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6D" w:rsidRDefault="00DE6AFE">
      <w:r>
        <w:t xml:space="preserve">Część VI - </w:t>
      </w:r>
      <w:r w:rsidRPr="00DE6AFE">
        <w:t>Kawa, herbata i czekolada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357"/>
        <w:gridCol w:w="988"/>
        <w:gridCol w:w="4820"/>
        <w:gridCol w:w="993"/>
        <w:gridCol w:w="993"/>
        <w:gridCol w:w="1061"/>
      </w:tblGrid>
      <w:tr w:rsidR="00DE6AFE" w:rsidRPr="00DE6AFE" w:rsidTr="00E27407">
        <w:trPr>
          <w:trHeight w:val="1245"/>
        </w:trPr>
        <w:tc>
          <w:tcPr>
            <w:tcW w:w="1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AFE" w:rsidRPr="00DE6AFE" w:rsidRDefault="00DE6AFE" w:rsidP="00DE6A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AFE" w:rsidRPr="00DE6AFE" w:rsidRDefault="00DE6AFE" w:rsidP="00DE6A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Asortyment</w:t>
            </w:r>
          </w:p>
        </w:tc>
        <w:tc>
          <w:tcPr>
            <w:tcW w:w="261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AFE" w:rsidRPr="00DE6AFE" w:rsidRDefault="00DE6AFE" w:rsidP="00DE6A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AFE" w:rsidRPr="00DE6AFE" w:rsidRDefault="00DE6AFE" w:rsidP="00DE6A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AFE" w:rsidRPr="00DE6AFE" w:rsidRDefault="00DE6AFE" w:rsidP="00DE6A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5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AFE" w:rsidRPr="00DE6AFE" w:rsidRDefault="00DE6AFE" w:rsidP="00DE6A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 szacunkowa</w:t>
            </w:r>
          </w:p>
        </w:tc>
      </w:tr>
      <w:tr w:rsidR="00DE6AFE" w:rsidRPr="00DE6AFE" w:rsidTr="00E27407">
        <w:trPr>
          <w:trHeight w:val="300"/>
        </w:trPr>
        <w:tc>
          <w:tcPr>
            <w:tcW w:w="19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Kawa ziarnista</w:t>
            </w:r>
          </w:p>
        </w:tc>
        <w:tc>
          <w:tcPr>
            <w:tcW w:w="26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E6AFE" w:rsidRPr="00DE6AFE" w:rsidTr="00E27407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Kawa ziarnista palona "Jacobs Kronung", 100% Arabika, 1kg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1kg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463A7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</w:t>
            </w:r>
            <w:r w:rsidR="00DE6AFE"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DE6AFE" w:rsidRPr="00DE6AFE" w:rsidTr="00E27407">
        <w:trPr>
          <w:trHeight w:val="473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Kawa ziarnista palona "Segafrado Zanetti Intermezzo",  60% Arabica, 40% Robusta, 1kg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1kg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463A7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10</w:t>
            </w:r>
            <w:r w:rsidR="00DE6AFE"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DE6AFE" w:rsidRPr="00DE6AFE" w:rsidTr="00E27407">
        <w:trPr>
          <w:trHeight w:val="465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Kawa ziarnista palona "Lavazza Qualita Rosa, 40% Arabica, 60% Robusta, 1kg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1kg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</w:t>
            </w:r>
            <w:r w:rsidR="00463A7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DE6AFE" w:rsidRPr="00DE6AFE" w:rsidTr="00E27407">
        <w:trPr>
          <w:trHeight w:val="30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Herbata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DE6AFE" w:rsidRPr="00DE6AFE" w:rsidTr="00E27407">
        <w:trPr>
          <w:trHeight w:val="465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Herbata czarna z naturalnym aromatem "Lipton" Yellow Label, torebki ekspresowe pakowane w hermetyczne koperty, 1,8gx100szt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100szt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463A7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8</w:t>
            </w:r>
            <w:r w:rsidR="00DE6AFE"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DE6AFE" w:rsidRPr="00DE6AFE" w:rsidTr="00E27407">
        <w:trPr>
          <w:trHeight w:val="465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Herbata czarna z naturalnym aromatem "Lipton" Yellow Label, torebki ekspresowe, 2gx200szt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</w:t>
            </w:r>
          </w:p>
        </w:tc>
      </w:tr>
      <w:tr w:rsidR="00DE6AFE" w:rsidRPr="00DE6AFE" w:rsidTr="00E27407">
        <w:trPr>
          <w:trHeight w:val="465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Klasyczna czarna herbata w torebkach ekspresowych "Dilmah" Ceylon Gold, pakowana w hermetyczne koperty, 2gx100szt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100szt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</w:t>
            </w:r>
          </w:p>
        </w:tc>
      </w:tr>
      <w:tr w:rsidR="00DE6AFE" w:rsidRPr="00DE6AFE" w:rsidTr="00E27407">
        <w:trPr>
          <w:trHeight w:val="30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Cejlońska czarna herbata z aromatem bergamoty "Dilmah" Earl Grey, torebki ekspresowe pakowane w hermetyczne koperty, 2gx25szt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25szt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10</w:t>
            </w:r>
          </w:p>
        </w:tc>
      </w:tr>
      <w:tr w:rsidR="00DE6AFE" w:rsidRPr="00DE6AFE" w:rsidTr="00E27407">
        <w:trPr>
          <w:trHeight w:val="465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Cejlońska czarna herbata z aromatem cytryny "Dilmah" Lemon, torebki ekspresowe pakowane w hermetyczne koperty, 2gx20szt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463A7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</w:t>
            </w:r>
            <w:r w:rsidR="00DE6AFE"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</w:t>
            </w:r>
          </w:p>
        </w:tc>
      </w:tr>
      <w:tr w:rsidR="00DE6AFE" w:rsidRPr="00DE6AFE" w:rsidTr="00E27407">
        <w:trPr>
          <w:trHeight w:val="465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Cejlońska czarna herbata z aromatem maliny "Dilmah" Raspberry, torebki ekspresowe pakowane w hermetyczne koperty, 2gx20szt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463A7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</w:t>
            </w:r>
            <w:r w:rsidR="00DE6AFE"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</w:t>
            </w:r>
          </w:p>
        </w:tc>
      </w:tr>
      <w:tr w:rsidR="00DE6AFE" w:rsidRPr="00DE6AFE" w:rsidTr="00E27407">
        <w:trPr>
          <w:trHeight w:val="69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Cejlońska czarna herbata z aromatem czarnej porzeczki "Dilmah" Blackcurrant, torebki ekspresowe pakowane w hermetyczne koperty, 1,5gx20szt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25</w:t>
            </w:r>
          </w:p>
        </w:tc>
      </w:tr>
      <w:tr w:rsidR="00DE6AFE" w:rsidRPr="00DE6AFE" w:rsidTr="00E27407">
        <w:trPr>
          <w:trHeight w:val="465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Zestaw czarnych aromatyzowanych herbat "Dilmah" a Variety of  fun teas , torebki ekspresowe pakowane w hermetyczne koperty, 2gx20szt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</w:t>
            </w:r>
          </w:p>
        </w:tc>
      </w:tr>
      <w:tr w:rsidR="00DE6AFE" w:rsidRPr="00DE6AFE" w:rsidTr="00E27407">
        <w:trPr>
          <w:trHeight w:val="634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Cejlońska czarna herbata z aromatem mango i truskawki "Dilmah" Mango &amp; Strawberry, torebki ekspresowe pakowane w hermetyczne koperty, 2gx20szt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463A7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25</w:t>
            </w:r>
          </w:p>
        </w:tc>
      </w:tr>
      <w:tr w:rsidR="00DE6AFE" w:rsidRPr="00DE6AFE" w:rsidTr="00E27407">
        <w:trPr>
          <w:trHeight w:val="69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Cejlońska czarna herbata z armoatem gruszki i pomarańczy "Dilmah" Pear &amp; Orange, torebki ekspresowe z etykietą w folię dla zachowania świeżości, 1,5gx20szt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</w:t>
            </w:r>
          </w:p>
        </w:tc>
      </w:tr>
      <w:tr w:rsidR="00DE6AFE" w:rsidRPr="00DE6AFE" w:rsidTr="00E27407">
        <w:trPr>
          <w:trHeight w:val="4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Cejlońska czarna herbata z aromatem brzoskwini "Dilmah" Peach, torebki ekspresowe z etykietą w folię dla zachowania świeżości, 1,5gx20szt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463A7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</w:t>
            </w:r>
            <w:r w:rsidR="00DE6AFE"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DE6AFE" w:rsidRPr="00DE6AFE" w:rsidTr="00E27407">
        <w:trPr>
          <w:trHeight w:val="465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Czysta zielona herbata "Dilmah" Pure Green, torebki ekspresowe pakowane w hermetyczne koperty, 1,5gx20szt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30</w:t>
            </w:r>
          </w:p>
        </w:tc>
      </w:tr>
      <w:tr w:rsidR="00DE6AFE" w:rsidRPr="00DE6AFE" w:rsidTr="00E27407">
        <w:trPr>
          <w:trHeight w:val="465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Zielona herbata z liśćmi mięty "Dilmah" Green tea Maroccant Mint, torebki ekspresowe pakowane w hermetyczne koperty, 1,5gx20szt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463A7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</w:t>
            </w:r>
            <w:r w:rsidR="00DE6AFE"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</w:t>
            </w:r>
          </w:p>
        </w:tc>
      </w:tr>
      <w:tr w:rsidR="00DE6AFE" w:rsidRPr="00DE6AFE" w:rsidTr="00E27407">
        <w:trPr>
          <w:trHeight w:val="465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Czysta zielona herbata "Dilmah" Pure Green, torebki ekspresowe zapakowane w folię dla zachowania świeżości, 1,5gx100szt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100szt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463A7E" w:rsidP="00463A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8</w:t>
            </w:r>
          </w:p>
        </w:tc>
      </w:tr>
      <w:tr w:rsidR="00DE6AFE" w:rsidRPr="00DE6AFE" w:rsidTr="00E27407">
        <w:trPr>
          <w:trHeight w:val="30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Czekolada do picia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DE6AFE" w:rsidRPr="00DE6AFE" w:rsidTr="00E27407">
        <w:trPr>
          <w:trHeight w:val="30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Napój instant o smaku czekoladowym "Deco Morreno", 1kg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1kg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DE6AF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DE6A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AFE" w:rsidRPr="00DE6AFE" w:rsidRDefault="00463A7E" w:rsidP="00DE6A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10</w:t>
            </w:r>
          </w:p>
        </w:tc>
      </w:tr>
    </w:tbl>
    <w:p w:rsidR="00DE6AFE" w:rsidRDefault="00DE6AFE"/>
    <w:sectPr w:rsidR="00DE6AFE" w:rsidSect="00263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E6AFE"/>
    <w:rsid w:val="00171116"/>
    <w:rsid w:val="0026326D"/>
    <w:rsid w:val="00463A7E"/>
    <w:rsid w:val="00603E3D"/>
    <w:rsid w:val="00DE6AFE"/>
    <w:rsid w:val="00E27407"/>
    <w:rsid w:val="00F42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2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380</Words>
  <Characters>2283</Characters>
  <Application>Microsoft Office Word</Application>
  <DocSecurity>0</DocSecurity>
  <Lines>19</Lines>
  <Paragraphs>5</Paragraphs>
  <ScaleCrop>false</ScaleCrop>
  <Company>HP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apalus</dc:creator>
  <cp:lastModifiedBy>apalus</cp:lastModifiedBy>
  <cp:revision>6</cp:revision>
  <dcterms:created xsi:type="dcterms:W3CDTF">2020-01-24T13:34:00Z</dcterms:created>
  <dcterms:modified xsi:type="dcterms:W3CDTF">2020-02-05T09:41:00Z</dcterms:modified>
</cp:coreProperties>
</file>