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DC7B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06</w:t>
      </w:r>
      <w:r w:rsidR="00C74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</w:t>
      </w:r>
      <w:r w:rsidR="00B579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24538E" w:rsidRDefault="0024538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B57994" w:rsidRDefault="00B460BF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7B3A0C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B3A0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B3A0C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31F59" w:rsidRPr="007B3A0C">
              <w:rPr>
                <w:rFonts w:ascii="Arial" w:hAnsi="Arial" w:cs="Arial"/>
                <w:sz w:val="18"/>
                <w:szCs w:val="18"/>
              </w:rPr>
              <w:t>.:</w:t>
            </w:r>
            <w:r w:rsidR="00C7490D" w:rsidRPr="007B3A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B3A0C" w:rsidRPr="00B57994" w:rsidRDefault="007B3A0C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>Kontrole i badania  elementów górniczych wyciągów szybowyc</w:t>
            </w:r>
            <w:r w:rsidRPr="00B57994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szybów „Kolejowy”, „Guido” i </w:t>
            </w:r>
            <w:proofErr w:type="spellStart"/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>szybika</w:t>
            </w:r>
            <w:proofErr w:type="spellEnd"/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„Guido”, urządze</w:t>
            </w:r>
            <w:r w:rsidRPr="00B57994"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transportu specjalnego w szybie „Wyzwolenie”, urządzeń, zabezpieczeń</w:t>
            </w:r>
            <w:r w:rsidRPr="00B57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>osprzętu i rozdzielń elektrycznych, na terenie ZKWK „Guido” przypadające od 1 kwietnia 2018 roku do 31 marca 2019 roku zgodnie z zaleceniami ujętymi w Rozporządzeniu  Ministra Energii z 23. 11. 2016 r. w sprawie szczegółowych wymagań</w:t>
            </w:r>
            <w:r w:rsidRPr="00B57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dotyczących prowadzenia ruchu podziemnych zakładów górniczych </w:t>
            </w:r>
            <w:r w:rsidRPr="00B579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994">
              <w:rPr>
                <w:rFonts w:ascii="Arial" w:hAnsi="Arial" w:cs="Arial"/>
                <w:b/>
                <w:sz w:val="20"/>
                <w:szCs w:val="20"/>
                <w:lang w:val="x-none"/>
              </w:rPr>
              <w:t>(Dz. U. z 2017 r. poz. 1118)</w:t>
            </w:r>
          </w:p>
          <w:p w:rsidR="00FB39DB" w:rsidRPr="00B57994" w:rsidRDefault="007B3A0C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994">
              <w:rPr>
                <w:rFonts w:ascii="Arial" w:hAnsi="Arial" w:cs="Arial"/>
                <w:b/>
                <w:sz w:val="20"/>
                <w:szCs w:val="20"/>
              </w:rPr>
              <w:t>ZP/06/MGW/2018</w:t>
            </w:r>
          </w:p>
          <w:p w:rsidR="00A7451F" w:rsidRPr="00B57994" w:rsidRDefault="00A7451F" w:rsidP="00B57994">
            <w:pPr>
              <w:tabs>
                <w:tab w:val="left" w:pos="284"/>
              </w:tabs>
              <w:spacing w:after="0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579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Część 3.   Badanie i legalizacja zabezpieczeń elektroenergetycznych wraz z lokalizacją  i naprawą linii</w:t>
            </w:r>
          </w:p>
          <w:p w:rsidR="004B4E4C" w:rsidRPr="00B57994" w:rsidRDefault="00A7451F" w:rsidP="00B57994">
            <w:pPr>
              <w:tabs>
                <w:tab w:val="left" w:pos="284"/>
              </w:tabs>
              <w:spacing w:after="0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5799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kablowych</w:t>
            </w:r>
          </w:p>
          <w:p w:rsidR="00B460BF" w:rsidRPr="004B4E4C" w:rsidRDefault="00B460BF" w:rsidP="004B4E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A7451F" w:rsidRDefault="002F7BD7" w:rsidP="00A7451F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09" w:right="289" w:hanging="3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7451F" w:rsidRPr="00684425">
              <w:rPr>
                <w:rFonts w:ascii="Arial" w:hAnsi="Arial" w:cs="Arial"/>
                <w:b/>
                <w:sz w:val="20"/>
                <w:szCs w:val="20"/>
              </w:rPr>
              <w:t>Rudpol</w:t>
            </w:r>
            <w:proofErr w:type="spellEnd"/>
            <w:r w:rsidR="00A7451F" w:rsidRPr="00684425">
              <w:rPr>
                <w:rFonts w:ascii="Arial" w:hAnsi="Arial" w:cs="Arial"/>
                <w:b/>
                <w:sz w:val="20"/>
                <w:szCs w:val="20"/>
              </w:rPr>
              <w:t xml:space="preserve"> – OPA Sp. z o.o., ul. Szyb Walenty 50, 41 – 701 Ruda Śląska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B57994" w:rsidRDefault="00B460BF" w:rsidP="00B57994">
            <w:pPr>
              <w:spacing w:after="0" w:line="360" w:lineRule="auto"/>
              <w:ind w:right="6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57994">
              <w:rPr>
                <w:rFonts w:ascii="Arial" w:hAnsi="Arial" w:cs="Arial"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B5799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90DB5" w:rsidRDefault="00E90DB5" w:rsidP="00B57994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right="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Konsorcjum</w:t>
            </w:r>
          </w:p>
          <w:p w:rsidR="00E90DB5" w:rsidRDefault="00E90DB5" w:rsidP="00B5799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577C41">
              <w:rPr>
                <w:rFonts w:ascii="Arial" w:hAnsi="Arial" w:cs="Arial"/>
                <w:b/>
                <w:sz w:val="20"/>
                <w:szCs w:val="20"/>
              </w:rPr>
              <w:t>Ośrodek Pomiarów i Automatyki Przemysłu Węglowego S.A., ul. Hagera 14a, 41-800 Zabrze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       </w:t>
            </w:r>
          </w:p>
          <w:p w:rsidR="00E90DB5" w:rsidRPr="00A7451F" w:rsidRDefault="00E90DB5" w:rsidP="00B5799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Centrum Badań i Dozory Górnictwa Węglowego Sp. z o.o., ul. Lędzińska 8, 43-143 Lędziny.   </w:t>
            </w:r>
          </w:p>
          <w:p w:rsidR="00B460BF" w:rsidRPr="00B57994" w:rsidRDefault="00E90DB5" w:rsidP="00B57994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851"/>
                <w:tab w:val="left" w:pos="1276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4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84425">
              <w:rPr>
                <w:rFonts w:ascii="Arial" w:hAnsi="Arial" w:cs="Arial"/>
                <w:b/>
                <w:sz w:val="20"/>
                <w:szCs w:val="20"/>
              </w:rPr>
              <w:t>Rudpol</w:t>
            </w:r>
            <w:proofErr w:type="spellEnd"/>
            <w:r w:rsidRPr="00684425">
              <w:rPr>
                <w:rFonts w:ascii="Arial" w:hAnsi="Arial" w:cs="Arial"/>
                <w:b/>
                <w:sz w:val="20"/>
                <w:szCs w:val="20"/>
              </w:rPr>
              <w:t xml:space="preserve"> – OPA Sp. z o.o., ul. Szyb Walenty 50, 41 – 701 Ruda Śląska</w:t>
            </w:r>
          </w:p>
        </w:tc>
      </w:tr>
    </w:tbl>
    <w:p w:rsidR="008B01C2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B57994" w:rsidRDefault="00B57994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994" w:rsidRDefault="00B57994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994" w:rsidRDefault="00B57994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994" w:rsidRDefault="00B57994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7994" w:rsidRPr="00816B09" w:rsidRDefault="00B57994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D44010" w:rsidRPr="00D03682" w:rsidTr="002F7BD7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D44010" w:rsidRPr="00E205FA" w:rsidRDefault="00E90DB5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realizacji zleceń szczegółowych </w:t>
            </w:r>
            <w:r w:rsidR="00D44010"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E90DB5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90DB5" w:rsidRPr="002F7BD7" w:rsidRDefault="0024538E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90DB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E90DB5" w:rsidRPr="002F7BD7" w:rsidRDefault="00F614A2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51,31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90DB5" w:rsidRPr="002F7BD7" w:rsidRDefault="00E90DB5" w:rsidP="00E9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DB5" w:rsidRPr="002F7BD7" w:rsidRDefault="00F614A2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91,31</w:t>
            </w:r>
          </w:p>
        </w:tc>
      </w:tr>
      <w:tr w:rsidR="00B57994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B57994" w:rsidRDefault="0024538E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B57994" w:rsidRDefault="00F614A2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57994" w:rsidRDefault="0024538E" w:rsidP="00E9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7994" w:rsidRDefault="003400C8" w:rsidP="00340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  <w:bookmarkStart w:id="0" w:name="_GoBack"/>
            <w:bookmarkEnd w:id="0"/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E90DB5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E90DB5">
        <w:rPr>
          <w:rFonts w:ascii="Arial" w:eastAsia="Times New Roman" w:hAnsi="Arial" w:cs="Arial"/>
          <w:b/>
          <w:sz w:val="20"/>
          <w:szCs w:val="20"/>
          <w:lang w:eastAsia="pl-PL"/>
        </w:rPr>
        <w:t>yst</w:t>
      </w:r>
      <w:r w:rsidR="004D3B34">
        <w:rPr>
          <w:rFonts w:ascii="Arial" w:eastAsia="Times New Roman" w:hAnsi="Arial" w:cs="Arial"/>
          <w:b/>
          <w:sz w:val="20"/>
          <w:szCs w:val="20"/>
          <w:lang w:eastAsia="pl-PL"/>
        </w:rPr>
        <w:t>niejszej do Wykonawców -   29.03.2018 r.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4F" w:rsidRDefault="008B5C4F" w:rsidP="0076796D">
      <w:pPr>
        <w:spacing w:after="0" w:line="240" w:lineRule="auto"/>
      </w:pPr>
      <w:r>
        <w:separator/>
      </w:r>
    </w:p>
  </w:endnote>
  <w:endnote w:type="continuationSeparator" w:id="0">
    <w:p w:rsidR="008B5C4F" w:rsidRDefault="008B5C4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4F" w:rsidRDefault="008B5C4F" w:rsidP="0076796D">
      <w:pPr>
        <w:spacing w:after="0" w:line="240" w:lineRule="auto"/>
      </w:pPr>
      <w:r>
        <w:separator/>
      </w:r>
    </w:p>
  </w:footnote>
  <w:footnote w:type="continuationSeparator" w:id="0">
    <w:p w:rsidR="008B5C4F" w:rsidRDefault="008B5C4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AEB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830E1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4538E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7BD7"/>
    <w:rsid w:val="00326D7B"/>
    <w:rsid w:val="003400C8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4E4C"/>
    <w:rsid w:val="004B60A7"/>
    <w:rsid w:val="004D3082"/>
    <w:rsid w:val="004D3B34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0AB0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B3A0C"/>
    <w:rsid w:val="007C40C1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B5C4F"/>
    <w:rsid w:val="008C16D7"/>
    <w:rsid w:val="008C643D"/>
    <w:rsid w:val="008D772C"/>
    <w:rsid w:val="009016D4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7451F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57994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5BCC"/>
    <w:rsid w:val="00CB62EE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C7B15"/>
    <w:rsid w:val="00DD2801"/>
    <w:rsid w:val="00DD377E"/>
    <w:rsid w:val="00DD4D67"/>
    <w:rsid w:val="00DD7E71"/>
    <w:rsid w:val="00DF2512"/>
    <w:rsid w:val="00E45655"/>
    <w:rsid w:val="00E82D58"/>
    <w:rsid w:val="00E877B4"/>
    <w:rsid w:val="00E90DB5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466B9"/>
    <w:rsid w:val="00F547BA"/>
    <w:rsid w:val="00F568BE"/>
    <w:rsid w:val="00F614A2"/>
    <w:rsid w:val="00F6249A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EC49-1C34-430E-AE24-0BD9AD33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6</cp:revision>
  <cp:lastPrinted>2018-03-29T08:18:00Z</cp:lastPrinted>
  <dcterms:created xsi:type="dcterms:W3CDTF">2018-03-28T09:38:00Z</dcterms:created>
  <dcterms:modified xsi:type="dcterms:W3CDTF">2018-03-29T08:36:00Z</dcterms:modified>
</cp:coreProperties>
</file>