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11" w:rsidRPr="00CF3911" w:rsidRDefault="00CF3911" w:rsidP="00CF3911">
      <w:r w:rsidRPr="00CF3911">
        <w:t>Ogłoszenie nr 540103191-N-2020 z dnia 12-06-2020 r.</w:t>
      </w:r>
    </w:p>
    <w:p w:rsidR="00CF3911" w:rsidRPr="00CF3911" w:rsidRDefault="00CF3911" w:rsidP="00CF3911">
      <w:pPr>
        <w:rPr>
          <w:b/>
          <w:bCs/>
        </w:rPr>
      </w:pPr>
      <w:r w:rsidRPr="00CF3911">
        <w:rPr>
          <w:b/>
          <w:bCs/>
        </w:rPr>
        <w:t>Zabrze:</w:t>
      </w:r>
      <w:r w:rsidRPr="00CF3911">
        <w:rPr>
          <w:b/>
          <w:bCs/>
        </w:rPr>
        <w:br/>
        <w:t>OGŁOSZENIE O ZMIANIE OGŁOSZENIA</w:t>
      </w:r>
    </w:p>
    <w:p w:rsidR="00CF3911" w:rsidRPr="00CF3911" w:rsidRDefault="00CF3911" w:rsidP="00CF3911">
      <w:r w:rsidRPr="00CF3911">
        <w:rPr>
          <w:b/>
          <w:bCs/>
        </w:rPr>
        <w:t>OGŁOSZENIE DOTYCZY:</w:t>
      </w:r>
    </w:p>
    <w:p w:rsidR="00CF3911" w:rsidRPr="00CF3911" w:rsidRDefault="00CF3911" w:rsidP="00CF3911">
      <w:r w:rsidRPr="00CF3911">
        <w:t>Ogłoszenia o zamówieniu</w:t>
      </w:r>
    </w:p>
    <w:p w:rsidR="00CF3911" w:rsidRPr="00CF3911" w:rsidRDefault="00CF3911" w:rsidP="00CF3911">
      <w:pPr>
        <w:rPr>
          <w:b/>
          <w:bCs/>
        </w:rPr>
      </w:pPr>
      <w:r w:rsidRPr="00CF3911">
        <w:rPr>
          <w:b/>
          <w:bCs/>
          <w:u w:val="single"/>
        </w:rPr>
        <w:t>INFORMACJE O ZMIENIANYM OGŁOSZENIU</w:t>
      </w:r>
    </w:p>
    <w:p w:rsidR="00CF3911" w:rsidRPr="00CF3911" w:rsidRDefault="00CF3911" w:rsidP="00CF3911">
      <w:r w:rsidRPr="00CF3911">
        <w:rPr>
          <w:b/>
          <w:bCs/>
        </w:rPr>
        <w:t>Numer: </w:t>
      </w:r>
      <w:r w:rsidRPr="00CF3911">
        <w:t>547382-N-2020</w:t>
      </w:r>
      <w:r w:rsidRPr="00CF3911">
        <w:br/>
      </w:r>
      <w:r w:rsidRPr="00CF3911">
        <w:rPr>
          <w:b/>
          <w:bCs/>
        </w:rPr>
        <w:t>Data: </w:t>
      </w:r>
      <w:r w:rsidRPr="00CF3911">
        <w:t>05/06/2020</w:t>
      </w:r>
    </w:p>
    <w:p w:rsidR="00CF3911" w:rsidRPr="00CF3911" w:rsidRDefault="00CF3911" w:rsidP="00CF3911">
      <w:pPr>
        <w:rPr>
          <w:b/>
          <w:bCs/>
        </w:rPr>
      </w:pPr>
      <w:r w:rsidRPr="00CF3911">
        <w:rPr>
          <w:b/>
          <w:bCs/>
          <w:u w:val="single"/>
        </w:rPr>
        <w:t>SEKCJA I: ZAMAWIAJĄCY</w:t>
      </w:r>
    </w:p>
    <w:p w:rsidR="00CF3911" w:rsidRPr="00CF3911" w:rsidRDefault="00CF3911" w:rsidP="00CF3911">
      <w:r w:rsidRPr="00CF3911">
        <w:t xml:space="preserve">Muzeum Górnictwa Węglowego w Zabrzu, Krajowy numer identyfikacyjny 24322042000000, ul. </w:t>
      </w:r>
      <w:proofErr w:type="spellStart"/>
      <w:r w:rsidRPr="00CF3911">
        <w:t>Georgiusa</w:t>
      </w:r>
      <w:proofErr w:type="spellEnd"/>
      <w:r w:rsidRPr="00CF3911">
        <w:t xml:space="preserve"> </w:t>
      </w:r>
      <w:proofErr w:type="spellStart"/>
      <w:r w:rsidRPr="00CF3911">
        <w:t>Agricoli</w:t>
      </w:r>
      <w:proofErr w:type="spellEnd"/>
      <w:r w:rsidRPr="00CF3911">
        <w:t xml:space="preserve">   2, 41-800  Zabrze, woj. śląskie, państwo Polska, tel. 32 630 30 91, e-mail esmietana@muzeumgornictwa.pl, biuro@muzeumgornictwa.pl, faks 32 277 11 25.</w:t>
      </w:r>
      <w:r w:rsidRPr="00CF3911">
        <w:br/>
        <w:t>Adres strony internetowej (</w:t>
      </w:r>
      <w:proofErr w:type="spellStart"/>
      <w:r w:rsidRPr="00CF3911">
        <w:t>url</w:t>
      </w:r>
      <w:proofErr w:type="spellEnd"/>
      <w:r w:rsidRPr="00CF3911">
        <w:t>): www.muzeumgornictwa.pl</w:t>
      </w:r>
    </w:p>
    <w:p w:rsidR="00CF3911" w:rsidRPr="00CF3911" w:rsidRDefault="00CF3911" w:rsidP="00CF3911">
      <w:pPr>
        <w:rPr>
          <w:b/>
          <w:bCs/>
        </w:rPr>
      </w:pPr>
      <w:r w:rsidRPr="00CF3911">
        <w:rPr>
          <w:b/>
          <w:bCs/>
          <w:u w:val="single"/>
        </w:rPr>
        <w:t>SEKCJA II: ZMIANY W OGŁOSZENIU</w:t>
      </w:r>
    </w:p>
    <w:p w:rsidR="00CF3911" w:rsidRPr="00CF3911" w:rsidRDefault="00CF3911" w:rsidP="00CF3911">
      <w:r w:rsidRPr="00CF3911">
        <w:rPr>
          <w:b/>
          <w:bCs/>
        </w:rPr>
        <w:t>II.1) Tekst, który należy zmienić:</w:t>
      </w:r>
    </w:p>
    <w:p w:rsidR="00CF3911" w:rsidRPr="00CF3911" w:rsidRDefault="00CF3911" w:rsidP="00CF3911">
      <w:r w:rsidRPr="00CF3911">
        <w:rPr>
          <w:b/>
          <w:bCs/>
        </w:rPr>
        <w:t>Miejsce, w którym znajduje się zmieniany tekst:</w:t>
      </w:r>
      <w:r w:rsidRPr="00CF3911">
        <w:br/>
      </w:r>
      <w:r w:rsidRPr="00CF3911">
        <w:rPr>
          <w:b/>
          <w:bCs/>
        </w:rPr>
        <w:t>Numer sekcji: </w:t>
      </w:r>
      <w:r w:rsidRPr="00CF3911">
        <w:t>III</w:t>
      </w:r>
      <w:r w:rsidRPr="00CF3911">
        <w:br/>
      </w:r>
      <w:r w:rsidRPr="00CF3911">
        <w:rPr>
          <w:b/>
          <w:bCs/>
        </w:rPr>
        <w:t>Punkt: </w:t>
      </w:r>
      <w:r w:rsidRPr="00CF3911">
        <w:t>5.1)</w:t>
      </w:r>
      <w:r w:rsidRPr="00CF3911">
        <w:br/>
      </w:r>
      <w:r w:rsidRPr="00CF3911">
        <w:rPr>
          <w:b/>
          <w:bCs/>
        </w:rPr>
        <w:t>W ogłoszeniu jest: </w:t>
      </w:r>
      <w:r w:rsidRPr="00CF3911">
        <w:t xml:space="preserve">A.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geologicznego i górniczego oraz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Wzór wykazu robót stanowi załącznik nr 4 do SIWZ. </w:t>
      </w:r>
      <w:proofErr w:type="spellStart"/>
      <w:r w:rsidRPr="00CF3911">
        <w:t>B.wykaz</w:t>
      </w:r>
      <w:proofErr w:type="spellEnd"/>
      <w:r w:rsidRPr="00CF3911">
        <w:t xml:space="preserve"> osób, skierowanych przez Wykonawcę do realizacji zamówienia publicznego, wraz z informacjami na temat ich kwalifikacji zawodowych oraz uprawnień, niezbędnych do wykonania zamówienia publicznego, a także zakresu wykonywanych przez nie czynności oraz informacją o podstawie do dysponowania tymi osobami (sporządzony zgodnie ze wzorem zawartym w Załączniku nr 5 do SIWZ</w:t>
      </w:r>
      <w:r w:rsidRPr="00CF3911">
        <w:br/>
      </w:r>
      <w:r w:rsidRPr="00CF3911">
        <w:rPr>
          <w:b/>
          <w:bCs/>
        </w:rPr>
        <w:t>W ogłoszeniu powinno być: </w:t>
      </w:r>
      <w:r w:rsidRPr="00CF3911">
        <w:t xml:space="preserve">A.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</w:t>
      </w:r>
      <w:proofErr w:type="spellStart"/>
      <w:r w:rsidRPr="00CF3911">
        <w:t>rodzaju,daty</w:t>
      </w:r>
      <w:proofErr w:type="spellEnd"/>
      <w:r w:rsidRPr="00CF3911">
        <w:t xml:space="preserve">, miejsca wykonania i podmiotów, na rzecz których roboty te zostały wykonane, z załączeniem dowodów określających czy te roboty budowlane zostały wykonane należycie, w szczególności informacji o tym czy roboty zostały wykonane zgodnie z przepisami prawa geologicznego i górniczego oraz prawidłowo ukończone, przy czym dowodami, o których mowa, są referencje bądź inne dokumenty wystawione przez podmiot, na rzecz którego roboty budowlane były wykonywane, a jeżeli z uzasadnionej przyczyny o obiektywnym charakterze wykonawca nie jest w </w:t>
      </w:r>
      <w:r w:rsidRPr="00CF3911">
        <w:lastRenderedPageBreak/>
        <w:t xml:space="preserve">stanie uzyskać tych dokumentów - inne dokumenty. Wzór wykazu robót stanowi załącznik nr 4 do SIWZ. </w:t>
      </w:r>
      <w:proofErr w:type="spellStart"/>
      <w:r w:rsidRPr="00CF3911">
        <w:t>B.wykaz</w:t>
      </w:r>
      <w:proofErr w:type="spellEnd"/>
      <w:r w:rsidRPr="00CF3911">
        <w:t xml:space="preserve"> osób, skierowanych przez Wykonawcę do realizacji zamówienia publicznego, wraz z informacjami na temat ich kwalifikacji zawodowych oraz uprawnień, niezbędnych do wykonania zamówienia publicznego, a także zakresu wykonywanych przez nie czynności oraz informacją o podstawie do dysponowania tymi osobami (sporządzony zgodnie ze wzorem zawartym w Załączniku nr 5 do SIWZ</w:t>
      </w:r>
    </w:p>
    <w:p w:rsidR="006C4373" w:rsidRDefault="006C4373">
      <w:bookmarkStart w:id="0" w:name="_GoBack"/>
      <w:bookmarkEnd w:id="0"/>
    </w:p>
    <w:sectPr w:rsidR="006C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4"/>
    <w:rsid w:val="003B0A44"/>
    <w:rsid w:val="006C4373"/>
    <w:rsid w:val="00C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722B6-3E0A-4006-97AF-E879465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2020-06-12T10:50:00Z</dcterms:created>
  <dcterms:modified xsi:type="dcterms:W3CDTF">2020-06-12T10:50:00Z</dcterms:modified>
</cp:coreProperties>
</file>