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EC" w:rsidRPr="00BF26EC" w:rsidRDefault="00BF26EC" w:rsidP="00BF26EC">
      <w:r w:rsidRPr="00BF26EC">
        <w:t>Ogłoszenie nr 510207953-N-2020 z dnia 22-10-2020 r.</w:t>
      </w:r>
    </w:p>
    <w:p w:rsidR="00BF26EC" w:rsidRPr="00BF26EC" w:rsidRDefault="00BF26EC" w:rsidP="00BF26EC">
      <w:pPr>
        <w:rPr>
          <w:b/>
          <w:bCs/>
        </w:rPr>
      </w:pPr>
      <w:r w:rsidRPr="00BF26EC">
        <w:rPr>
          <w:b/>
          <w:bCs/>
        </w:rPr>
        <w:t>Muzeum Górnictwa Węglowego w Zabrzu: „Zakup i dostawa 2 fabrycznie nowych samochodów użytkowych do 3,5T na potrzeby Muzeum Górnictwa Węglowego w Zabrzu.”</w:t>
      </w:r>
      <w:r w:rsidRPr="00BF26EC">
        <w:rPr>
          <w:b/>
          <w:bCs/>
        </w:rPr>
        <w:br/>
      </w:r>
      <w:r w:rsidRPr="00BF26EC">
        <w:rPr>
          <w:b/>
          <w:bCs/>
        </w:rPr>
        <w:br/>
        <w:t>OGŁOSZENIE O UDZIELENIU ZAMÓWIENIA - Dostawy</w:t>
      </w:r>
    </w:p>
    <w:p w:rsidR="00BF26EC" w:rsidRPr="00BF26EC" w:rsidRDefault="00BF26EC" w:rsidP="00BF26EC">
      <w:r w:rsidRPr="00BF26EC">
        <w:rPr>
          <w:b/>
          <w:bCs/>
        </w:rPr>
        <w:t>Zamieszczanie ogłoszenia:</w:t>
      </w:r>
    </w:p>
    <w:p w:rsidR="00BF26EC" w:rsidRPr="00BF26EC" w:rsidRDefault="00BF26EC" w:rsidP="00BF26EC">
      <w:r w:rsidRPr="00BF26EC">
        <w:t>obowiązkowe</w:t>
      </w:r>
    </w:p>
    <w:p w:rsidR="00BF26EC" w:rsidRPr="00BF26EC" w:rsidRDefault="00BF26EC" w:rsidP="00BF26EC">
      <w:r w:rsidRPr="00BF26EC">
        <w:rPr>
          <w:b/>
          <w:bCs/>
        </w:rPr>
        <w:t>Ogłoszenie dotyczy:</w:t>
      </w:r>
    </w:p>
    <w:p w:rsidR="00BF26EC" w:rsidRPr="00BF26EC" w:rsidRDefault="00BF26EC" w:rsidP="00BF26EC">
      <w:r w:rsidRPr="00BF26EC">
        <w:t>zamówienia publicznego</w:t>
      </w:r>
    </w:p>
    <w:p w:rsidR="00BF26EC" w:rsidRPr="00BF26EC" w:rsidRDefault="00BF26EC" w:rsidP="00BF26EC">
      <w:r w:rsidRPr="00BF26EC">
        <w:rPr>
          <w:b/>
          <w:bCs/>
        </w:rPr>
        <w:t>Zamówienie dotyczy projektu lub programu współfinansowanego ze środków Unii Europejskiej</w:t>
      </w:r>
    </w:p>
    <w:p w:rsidR="00BF26EC" w:rsidRPr="00BF26EC" w:rsidRDefault="00BF26EC" w:rsidP="00BF26EC">
      <w:r w:rsidRPr="00BF26EC">
        <w:t>nie</w:t>
      </w:r>
    </w:p>
    <w:p w:rsidR="00BF26EC" w:rsidRPr="00BF26EC" w:rsidRDefault="00BF26EC" w:rsidP="00BF26EC">
      <w:r w:rsidRPr="00BF26EC">
        <w:rPr>
          <w:b/>
          <w:bCs/>
        </w:rPr>
        <w:t>Zamówienie było przedmiotem ogłoszenia w Biuletynie Zamówień Publicznych:</w:t>
      </w:r>
    </w:p>
    <w:p w:rsidR="00BF26EC" w:rsidRPr="00BF26EC" w:rsidRDefault="00BF26EC" w:rsidP="00BF26EC">
      <w:r w:rsidRPr="00BF26EC">
        <w:t>tak</w:t>
      </w:r>
      <w:r w:rsidRPr="00BF26EC">
        <w:br/>
        <w:t>Numer ogłoszenia: 596229-N-2020</w:t>
      </w:r>
    </w:p>
    <w:p w:rsidR="00BF26EC" w:rsidRPr="00BF26EC" w:rsidRDefault="00BF26EC" w:rsidP="00BF26EC">
      <w:r w:rsidRPr="00BF26EC">
        <w:rPr>
          <w:b/>
          <w:bCs/>
        </w:rPr>
        <w:t>Ogłoszenie o zmianie ogłoszenia zostało zamieszczone w Biuletynie Zamówień Publicznych:</w:t>
      </w:r>
    </w:p>
    <w:p w:rsidR="00BF26EC" w:rsidRPr="00BF26EC" w:rsidRDefault="00BF26EC" w:rsidP="00BF26EC">
      <w:r w:rsidRPr="00BF26EC">
        <w:t>nie</w:t>
      </w:r>
    </w:p>
    <w:p w:rsidR="00BF26EC" w:rsidRPr="00BF26EC" w:rsidRDefault="00BF26EC" w:rsidP="00BF26EC"/>
    <w:p w:rsidR="00BF26EC" w:rsidRPr="00BF26EC" w:rsidRDefault="00BF26EC" w:rsidP="00BF26EC">
      <w:pPr>
        <w:rPr>
          <w:b/>
          <w:bCs/>
        </w:rPr>
      </w:pPr>
      <w:r w:rsidRPr="00BF26EC">
        <w:rPr>
          <w:b/>
          <w:bCs/>
          <w:u w:val="single"/>
        </w:rPr>
        <w:t>SEKCJA I: ZAMAWIAJĄCY</w:t>
      </w:r>
    </w:p>
    <w:p w:rsidR="00BF26EC" w:rsidRPr="00BF26EC" w:rsidRDefault="00BF26EC" w:rsidP="00BF26EC"/>
    <w:p w:rsidR="00BF26EC" w:rsidRPr="00BF26EC" w:rsidRDefault="00BF26EC" w:rsidP="00BF26EC">
      <w:r w:rsidRPr="00BF26EC">
        <w:rPr>
          <w:b/>
          <w:bCs/>
        </w:rPr>
        <w:t>I. 1) NAZWA I ADRES:</w:t>
      </w:r>
    </w:p>
    <w:p w:rsidR="00BF26EC" w:rsidRPr="00BF26EC" w:rsidRDefault="00BF26EC" w:rsidP="00BF26EC">
      <w:r w:rsidRPr="00BF26EC">
        <w:t xml:space="preserve">Muzeum Górnictwa Węglowego w Zabrzu, Krajowy numer identyfikacyjny 24322042000000, ul. </w:t>
      </w:r>
      <w:proofErr w:type="spellStart"/>
      <w:r w:rsidRPr="00BF26EC">
        <w:t>Georgiusa</w:t>
      </w:r>
      <w:proofErr w:type="spellEnd"/>
      <w:r w:rsidRPr="00BF26EC">
        <w:t xml:space="preserve"> </w:t>
      </w:r>
      <w:proofErr w:type="spellStart"/>
      <w:r w:rsidRPr="00BF26EC">
        <w:t>Agricoli</w:t>
      </w:r>
      <w:proofErr w:type="spellEnd"/>
      <w:r w:rsidRPr="00BF26EC">
        <w:t xml:space="preserve">   2, 41-800  Zabrze, woj. śląskie, państwo Polska, tel. 32 630 30 91, e-mail esmietana@muzeumgornictwa.pl, biuro@muzeumgornictwa.pl, faks 32 277 11 25.</w:t>
      </w:r>
      <w:r w:rsidRPr="00BF26EC">
        <w:br/>
        <w:t>Adres strony internetowej (</w:t>
      </w:r>
      <w:proofErr w:type="spellStart"/>
      <w:r w:rsidRPr="00BF26EC">
        <w:t>url</w:t>
      </w:r>
      <w:proofErr w:type="spellEnd"/>
      <w:r w:rsidRPr="00BF26EC">
        <w:t>): www.muzeumgornictwa.pl</w:t>
      </w:r>
    </w:p>
    <w:p w:rsidR="00BF26EC" w:rsidRPr="00BF26EC" w:rsidRDefault="00BF26EC" w:rsidP="00BF26EC">
      <w:r w:rsidRPr="00BF26EC">
        <w:rPr>
          <w:b/>
          <w:bCs/>
        </w:rPr>
        <w:t>I.2) RODZAJ ZAMAWIAJĄCEGO:</w:t>
      </w:r>
    </w:p>
    <w:p w:rsidR="00BF26EC" w:rsidRPr="00BF26EC" w:rsidRDefault="00BF26EC" w:rsidP="00BF26EC">
      <w:r w:rsidRPr="00BF26EC">
        <w:t>Podmiot prawa publicznego</w:t>
      </w:r>
    </w:p>
    <w:p w:rsidR="00BF26EC" w:rsidRPr="00BF26EC" w:rsidRDefault="00BF26EC" w:rsidP="00BF26EC">
      <w:pPr>
        <w:rPr>
          <w:b/>
          <w:bCs/>
        </w:rPr>
      </w:pPr>
      <w:r w:rsidRPr="00BF26EC">
        <w:rPr>
          <w:b/>
          <w:bCs/>
          <w:u w:val="single"/>
        </w:rPr>
        <w:t>SEKCJA II: PRZEDMIOT ZAMÓWIENIA</w:t>
      </w:r>
    </w:p>
    <w:p w:rsidR="00BF26EC" w:rsidRPr="00BF26EC" w:rsidRDefault="00BF26EC" w:rsidP="00BF26EC">
      <w:r w:rsidRPr="00BF26EC">
        <w:rPr>
          <w:b/>
          <w:bCs/>
        </w:rPr>
        <w:t>II.1) Nazwa nadana zamówieniu przez zamawiającego:</w:t>
      </w:r>
    </w:p>
    <w:p w:rsidR="00BF26EC" w:rsidRPr="00BF26EC" w:rsidRDefault="00BF26EC" w:rsidP="00BF26EC">
      <w:r w:rsidRPr="00BF26EC">
        <w:t>„Zakup i dostawa 2 fabrycznie nowych samochodów użytkowych do 3,5T na potrzeby Muzeum Górnictwa Węglowego w Zabrzu.”</w:t>
      </w:r>
    </w:p>
    <w:p w:rsidR="00BF26EC" w:rsidRPr="00BF26EC" w:rsidRDefault="00BF26EC" w:rsidP="00BF26EC">
      <w:r w:rsidRPr="00BF26EC">
        <w:rPr>
          <w:b/>
          <w:bCs/>
        </w:rPr>
        <w:t>Numer referencyjny</w:t>
      </w:r>
      <w:r w:rsidRPr="00BF26EC">
        <w:rPr>
          <w:i/>
          <w:iCs/>
        </w:rPr>
        <w:t>(jeżeli dotyczy):</w:t>
      </w:r>
    </w:p>
    <w:p w:rsidR="00BF26EC" w:rsidRPr="00BF26EC" w:rsidRDefault="00BF26EC" w:rsidP="00BF26EC">
      <w:r w:rsidRPr="00BF26EC">
        <w:t>ZP/12/MGW/2020</w:t>
      </w:r>
    </w:p>
    <w:p w:rsidR="00BF26EC" w:rsidRPr="00BF26EC" w:rsidRDefault="00BF26EC" w:rsidP="00BF26EC">
      <w:r w:rsidRPr="00BF26EC">
        <w:rPr>
          <w:b/>
          <w:bCs/>
        </w:rPr>
        <w:t>II.2) Rodzaj zamówienia:</w:t>
      </w:r>
    </w:p>
    <w:p w:rsidR="00BF26EC" w:rsidRPr="00BF26EC" w:rsidRDefault="00BF26EC" w:rsidP="00BF26EC">
      <w:r w:rsidRPr="00BF26EC">
        <w:t>Dostawy</w:t>
      </w:r>
    </w:p>
    <w:p w:rsidR="00BF26EC" w:rsidRPr="00BF26EC" w:rsidRDefault="00BF26EC" w:rsidP="00BF26EC">
      <w:r w:rsidRPr="00BF26EC">
        <w:rPr>
          <w:b/>
          <w:bCs/>
        </w:rPr>
        <w:lastRenderedPageBreak/>
        <w:t>II.3) Krótki opis przedmiotu zamówienia </w:t>
      </w:r>
      <w:r w:rsidRPr="00BF26EC">
        <w:rPr>
          <w:i/>
          <w:iCs/>
        </w:rPr>
        <w:t>(wielkość, zakres, rodzaj i ilość dostaw, usług lub robót budowlanych lub określenie zapotrzebowania i wymagań )</w:t>
      </w:r>
      <w:r w:rsidRPr="00BF26EC">
        <w:t> </w:t>
      </w:r>
      <w:r w:rsidRPr="00BF26EC">
        <w:rPr>
          <w:b/>
          <w:bCs/>
        </w:rPr>
        <w:t>a w przypadku partnerstwa innowacyjnego - określenie zapotrzebowania na innowacyjny produkt, usługę lub roboty budowlane:</w:t>
      </w:r>
    </w:p>
    <w:p w:rsidR="00BF26EC" w:rsidRPr="00BF26EC" w:rsidRDefault="00BF26EC" w:rsidP="00BF26EC">
      <w:r w:rsidRPr="00BF26EC">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5 os 4. Rodzaj paliwa - Diesel 5. Pojemność silnika min. 2000 ccm max. 3200 ccm 6. Moc silnika min. 120 KM max. 170KM 7. Pojazd na pełnej ramie nośnej 8. Podwójne koła osi tylnej 9. DMC do 3,5 T 10. Skrzynia biegów manualna 11. ABS- system zapobiegający blokowaniu kół podczas hamowania 12. Klimatyzacja min. manualna 13. Wspomaganie układu kierowniczego 14. Poduszka bezpieczeństwa kierowcy 15. Radio z zestawem głośnomówiącym 16. Szyby boczne, przednie sterowane elektrycznie 17. Światła do jazdy dziennej 18. Zbiornik paliwa min.60 l 19. Hak holowniczy 20.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21. Spełniający wymogi co najmniej Dyrektywy CEE EURO 6 – 2007/715/EC w zakresie emisji zanieczyszczeń (tlenków azotu, cząstek stałych oraz węglowodorów). 22. Opony wielosezonowe 23. Kolor biały 24. Regulowane oparcie fotela kierowcy 25.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p>
    <w:p w:rsidR="00BF26EC" w:rsidRPr="00BF26EC" w:rsidRDefault="00BF26EC" w:rsidP="00BF26EC">
      <w:r w:rsidRPr="00BF26EC">
        <w:rPr>
          <w:b/>
          <w:bCs/>
        </w:rPr>
        <w:t>II.4) Informacja o częściach zamówienia:</w:t>
      </w:r>
      <w:r w:rsidRPr="00BF26EC">
        <w:br/>
      </w:r>
      <w:r w:rsidRPr="00BF26EC">
        <w:rPr>
          <w:b/>
          <w:bCs/>
        </w:rPr>
        <w:t>Zamówienie było podzielone na części:</w:t>
      </w:r>
    </w:p>
    <w:p w:rsidR="00BF26EC" w:rsidRPr="00BF26EC" w:rsidRDefault="00BF26EC" w:rsidP="00BF26EC">
      <w:r w:rsidRPr="00BF26EC">
        <w:lastRenderedPageBreak/>
        <w:t>nie</w:t>
      </w:r>
    </w:p>
    <w:p w:rsidR="00BF26EC" w:rsidRPr="00BF26EC" w:rsidRDefault="00BF26EC" w:rsidP="00BF26EC">
      <w:r w:rsidRPr="00BF26EC">
        <w:rPr>
          <w:b/>
          <w:bCs/>
        </w:rPr>
        <w:t>II.5) Główny Kod CPV:</w:t>
      </w:r>
      <w:r w:rsidRPr="00BF26EC">
        <w:t> 34136100-0</w:t>
      </w:r>
    </w:p>
    <w:p w:rsidR="00BF26EC" w:rsidRPr="00BF26EC" w:rsidRDefault="00BF26EC" w:rsidP="00BF26EC"/>
    <w:p w:rsidR="00BF26EC" w:rsidRPr="00BF26EC" w:rsidRDefault="00BF26EC" w:rsidP="00BF26EC">
      <w:pPr>
        <w:rPr>
          <w:b/>
          <w:bCs/>
        </w:rPr>
      </w:pPr>
      <w:r w:rsidRPr="00BF26EC">
        <w:rPr>
          <w:b/>
          <w:bCs/>
          <w:u w:val="single"/>
        </w:rPr>
        <w:t>SEKCJA III: PROCEDURA</w:t>
      </w:r>
    </w:p>
    <w:p w:rsidR="00BF26EC" w:rsidRPr="00BF26EC" w:rsidRDefault="00BF26EC" w:rsidP="00BF26EC">
      <w:r w:rsidRPr="00BF26EC">
        <w:rPr>
          <w:b/>
          <w:bCs/>
        </w:rPr>
        <w:t>III.1) TRYB UDZIELENIA ZAMÓWIENIA</w:t>
      </w:r>
    </w:p>
    <w:p w:rsidR="00BF26EC" w:rsidRPr="00BF26EC" w:rsidRDefault="00BF26EC" w:rsidP="00BF26EC">
      <w:r w:rsidRPr="00BF26EC">
        <w:t>Przetarg nieograniczony</w:t>
      </w:r>
    </w:p>
    <w:p w:rsidR="00BF26EC" w:rsidRPr="00BF26EC" w:rsidRDefault="00BF26EC" w:rsidP="00BF26EC">
      <w:r w:rsidRPr="00BF26EC">
        <w:rPr>
          <w:b/>
          <w:bCs/>
        </w:rPr>
        <w:t>III.2) Ogłoszenie dotyczy zakończenia dynamicznego systemu zakupów</w:t>
      </w:r>
    </w:p>
    <w:p w:rsidR="00BF26EC" w:rsidRPr="00BF26EC" w:rsidRDefault="00BF26EC" w:rsidP="00BF26EC">
      <w:r w:rsidRPr="00BF26EC">
        <w:t>nie</w:t>
      </w:r>
    </w:p>
    <w:p w:rsidR="00BF26EC" w:rsidRPr="00BF26EC" w:rsidRDefault="00BF26EC" w:rsidP="00BF26EC">
      <w:r w:rsidRPr="00BF26EC">
        <w:rPr>
          <w:b/>
          <w:bCs/>
        </w:rPr>
        <w:t>III.3) Informacje dodatkowe:</w:t>
      </w:r>
    </w:p>
    <w:p w:rsidR="00BF26EC" w:rsidRPr="00BF26EC" w:rsidRDefault="00BF26EC" w:rsidP="00BF26EC">
      <w:pPr>
        <w:rPr>
          <w:b/>
          <w:bCs/>
        </w:rPr>
      </w:pPr>
      <w:r w:rsidRPr="00BF26EC">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BF26EC" w:rsidRPr="00BF26EC" w:rsidTr="00BF26EC">
        <w:tc>
          <w:tcPr>
            <w:tcW w:w="0" w:type="auto"/>
            <w:tcMar>
              <w:top w:w="0" w:type="dxa"/>
              <w:left w:w="0" w:type="dxa"/>
              <w:bottom w:w="0" w:type="dxa"/>
              <w:right w:w="0" w:type="dxa"/>
            </w:tcMar>
            <w:vAlign w:val="center"/>
            <w:hideMark/>
          </w:tcPr>
          <w:p w:rsidR="00BF26EC" w:rsidRPr="00BF26EC" w:rsidRDefault="00BF26EC" w:rsidP="00BF26EC">
            <w:pPr>
              <w:rPr>
                <w:b/>
                <w:bCs/>
              </w:rPr>
            </w:pPr>
          </w:p>
        </w:tc>
      </w:tr>
      <w:tr w:rsidR="00BF26EC" w:rsidRPr="00BF26EC" w:rsidTr="00BF26EC">
        <w:tc>
          <w:tcPr>
            <w:tcW w:w="0" w:type="auto"/>
            <w:tcMar>
              <w:top w:w="0" w:type="dxa"/>
              <w:left w:w="0" w:type="dxa"/>
              <w:bottom w:w="0" w:type="dxa"/>
              <w:right w:w="0" w:type="dxa"/>
            </w:tcMar>
            <w:vAlign w:val="center"/>
            <w:hideMark/>
          </w:tcPr>
          <w:p w:rsidR="00BF26EC" w:rsidRPr="00BF26EC" w:rsidRDefault="00BF26EC" w:rsidP="00BF26EC">
            <w:r w:rsidRPr="00BF26EC">
              <w:t>Postępowanie / część zostało unieważnione</w:t>
            </w:r>
          </w:p>
          <w:p w:rsidR="00BF26EC" w:rsidRPr="00BF26EC" w:rsidRDefault="00BF26EC" w:rsidP="00BF26EC">
            <w:r w:rsidRPr="00BF26EC">
              <w:t>tak</w:t>
            </w:r>
          </w:p>
          <w:p w:rsidR="00BF26EC" w:rsidRPr="00BF26EC" w:rsidRDefault="00BF26EC" w:rsidP="00BF26EC">
            <w:r w:rsidRPr="00BF26EC">
              <w:t>Należy podać podstawę i przyczynę unieważnienia postępowania:</w:t>
            </w:r>
          </w:p>
          <w:p w:rsidR="00BF26EC" w:rsidRPr="00BF26EC" w:rsidRDefault="00BF26EC" w:rsidP="00BF26EC">
            <w:r w:rsidRPr="00BF26EC">
              <w:t>Uzasadnienie prawne unieważnienia : Zgodnie z przepisem art. 93 ust. 1 pkt 1 ustawy PZP, Zamawiający unieważnia postępowanie o udzielenie zamówienia, jeżeli nie złożono żadnej oferty niepodlegającej odrzuceniu albo nie wpłynął żaden wniosek o dopuszczenie do udziału w postępowaniu od wykonawcy niepodlegającego wykluczeniu, z zastrzeżeniem pkt 2 i 3. Uzasadnienie faktyczne unieważnienia : W niniejszym postępowaniu do upływu terminu składania ofert tj. do dnia 21.10.2020 r. godz.10.00 nie wpłynęła żadna oferta.</w:t>
            </w:r>
          </w:p>
        </w:tc>
      </w:tr>
      <w:tr w:rsidR="00BF26EC" w:rsidRPr="00BF26EC" w:rsidTr="00BF26EC">
        <w:tc>
          <w:tcPr>
            <w:tcW w:w="0" w:type="auto"/>
            <w:tcMar>
              <w:top w:w="0" w:type="dxa"/>
              <w:left w:w="0" w:type="dxa"/>
              <w:bottom w:w="0" w:type="dxa"/>
              <w:right w:w="0" w:type="dxa"/>
            </w:tcMar>
            <w:vAlign w:val="center"/>
            <w:hideMark/>
          </w:tcPr>
          <w:p w:rsidR="00BF26EC" w:rsidRPr="00BF26EC" w:rsidRDefault="00BF26EC" w:rsidP="00BF26EC"/>
        </w:tc>
      </w:tr>
    </w:tbl>
    <w:p w:rsidR="00BF26EC" w:rsidRPr="00BF26EC" w:rsidRDefault="00BF26EC" w:rsidP="00BF26EC"/>
    <w:p w:rsidR="00BF26EC" w:rsidRPr="00BF26EC" w:rsidRDefault="00BF26EC" w:rsidP="00BF26EC">
      <w:r w:rsidRPr="00BF26EC">
        <w:rPr>
          <w:b/>
          <w:bCs/>
        </w:rPr>
        <w:t>IV.9) UZASADNIENIE UDZIELENIA ZAMÓWIENIA W TRYBIE NEGOCJACJI BEZ OGŁOSZENIA, ZAMÓWIENIA Z WOLNEJ RĘKI ALBO ZAPYTANIA O CENĘ</w:t>
      </w:r>
    </w:p>
    <w:p w:rsidR="00BF26EC" w:rsidRPr="00BF26EC" w:rsidRDefault="00BF26EC" w:rsidP="00BF26EC"/>
    <w:p w:rsidR="00BF26EC" w:rsidRPr="00BF26EC" w:rsidRDefault="00BF26EC" w:rsidP="00BF26EC">
      <w:r w:rsidRPr="00BF26EC">
        <w:rPr>
          <w:b/>
          <w:bCs/>
        </w:rPr>
        <w:t>IV.9.1) Podstawa prawna</w:t>
      </w:r>
    </w:p>
    <w:p w:rsidR="00BF26EC" w:rsidRPr="00BF26EC" w:rsidRDefault="00BF26EC" w:rsidP="00BF26EC">
      <w:r w:rsidRPr="00BF26EC">
        <w:t xml:space="preserve">Postępowanie prowadzone jest w trybie   na podstawie art.  ustawy </w:t>
      </w:r>
      <w:proofErr w:type="spellStart"/>
      <w:r w:rsidRPr="00BF26EC">
        <w:t>Pzp</w:t>
      </w:r>
      <w:proofErr w:type="spellEnd"/>
      <w:r w:rsidRPr="00BF26EC">
        <w:t>.</w:t>
      </w:r>
    </w:p>
    <w:p w:rsidR="00BF26EC" w:rsidRPr="00BF26EC" w:rsidRDefault="00BF26EC" w:rsidP="00BF26EC">
      <w:r w:rsidRPr="00BF26EC">
        <w:rPr>
          <w:b/>
          <w:bCs/>
        </w:rPr>
        <w:t>IV.9.2) Uzasadnienie wyboru trybu</w:t>
      </w:r>
    </w:p>
    <w:p w:rsidR="00BF26EC" w:rsidRPr="00BF26EC" w:rsidRDefault="00BF26EC" w:rsidP="00BF26EC">
      <w:r w:rsidRPr="00BF26EC">
        <w:t>Należy podać uzasadnienie faktyczne i prawne wyboru trybu oraz wyjaśnić, dlaczego udzielenie zamówienia jest zgodne z przepisami.</w:t>
      </w:r>
    </w:p>
    <w:p w:rsidR="00BF26EC" w:rsidRPr="00BF26EC" w:rsidRDefault="00BF26EC" w:rsidP="00BF26EC">
      <w:r w:rsidRPr="00BF26EC">
        <w:t> </w:t>
      </w:r>
    </w:p>
    <w:p w:rsidR="005939EE" w:rsidRDefault="005939EE">
      <w:bookmarkStart w:id="0" w:name="_GoBack"/>
      <w:bookmarkEnd w:id="0"/>
    </w:p>
    <w:sectPr w:rsidR="00593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C8"/>
    <w:rsid w:val="000B06C8"/>
    <w:rsid w:val="005939EE"/>
    <w:rsid w:val="00BF2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C3CAA-61B7-430E-895A-400E11A1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02249">
      <w:bodyDiv w:val="1"/>
      <w:marLeft w:val="0"/>
      <w:marRight w:val="0"/>
      <w:marTop w:val="0"/>
      <w:marBottom w:val="0"/>
      <w:divBdr>
        <w:top w:val="none" w:sz="0" w:space="0" w:color="auto"/>
        <w:left w:val="none" w:sz="0" w:space="0" w:color="auto"/>
        <w:bottom w:val="none" w:sz="0" w:space="0" w:color="auto"/>
        <w:right w:val="none" w:sz="0" w:space="0" w:color="auto"/>
      </w:divBdr>
      <w:divsChild>
        <w:div w:id="1214124466">
          <w:marLeft w:val="0"/>
          <w:marRight w:val="0"/>
          <w:marTop w:val="0"/>
          <w:marBottom w:val="0"/>
          <w:divBdr>
            <w:top w:val="none" w:sz="0" w:space="0" w:color="auto"/>
            <w:left w:val="none" w:sz="0" w:space="0" w:color="auto"/>
            <w:bottom w:val="none" w:sz="0" w:space="0" w:color="auto"/>
            <w:right w:val="none" w:sz="0" w:space="0" w:color="auto"/>
          </w:divBdr>
          <w:divsChild>
            <w:div w:id="1366981345">
              <w:marLeft w:val="0"/>
              <w:marRight w:val="0"/>
              <w:marTop w:val="0"/>
              <w:marBottom w:val="0"/>
              <w:divBdr>
                <w:top w:val="none" w:sz="0" w:space="0" w:color="auto"/>
                <w:left w:val="none" w:sz="0" w:space="0" w:color="auto"/>
                <w:bottom w:val="none" w:sz="0" w:space="0" w:color="auto"/>
                <w:right w:val="none" w:sz="0" w:space="0" w:color="auto"/>
              </w:divBdr>
              <w:divsChild>
                <w:div w:id="626005896">
                  <w:marLeft w:val="0"/>
                  <w:marRight w:val="0"/>
                  <w:marTop w:val="0"/>
                  <w:marBottom w:val="0"/>
                  <w:divBdr>
                    <w:top w:val="none" w:sz="0" w:space="0" w:color="auto"/>
                    <w:left w:val="none" w:sz="0" w:space="0" w:color="auto"/>
                    <w:bottom w:val="none" w:sz="0" w:space="0" w:color="auto"/>
                    <w:right w:val="none" w:sz="0" w:space="0" w:color="auto"/>
                  </w:divBdr>
                </w:div>
              </w:divsChild>
            </w:div>
            <w:div w:id="570431628">
              <w:marLeft w:val="0"/>
              <w:marRight w:val="0"/>
              <w:marTop w:val="0"/>
              <w:marBottom w:val="0"/>
              <w:divBdr>
                <w:top w:val="none" w:sz="0" w:space="0" w:color="auto"/>
                <w:left w:val="none" w:sz="0" w:space="0" w:color="auto"/>
                <w:bottom w:val="none" w:sz="0" w:space="0" w:color="auto"/>
                <w:right w:val="none" w:sz="0" w:space="0" w:color="auto"/>
              </w:divBdr>
              <w:divsChild>
                <w:div w:id="745417351">
                  <w:marLeft w:val="0"/>
                  <w:marRight w:val="0"/>
                  <w:marTop w:val="0"/>
                  <w:marBottom w:val="0"/>
                  <w:divBdr>
                    <w:top w:val="none" w:sz="0" w:space="0" w:color="auto"/>
                    <w:left w:val="none" w:sz="0" w:space="0" w:color="auto"/>
                    <w:bottom w:val="none" w:sz="0" w:space="0" w:color="auto"/>
                    <w:right w:val="none" w:sz="0" w:space="0" w:color="auto"/>
                  </w:divBdr>
                </w:div>
              </w:divsChild>
            </w:div>
            <w:div w:id="878971793">
              <w:marLeft w:val="0"/>
              <w:marRight w:val="0"/>
              <w:marTop w:val="0"/>
              <w:marBottom w:val="0"/>
              <w:divBdr>
                <w:top w:val="none" w:sz="0" w:space="0" w:color="auto"/>
                <w:left w:val="none" w:sz="0" w:space="0" w:color="auto"/>
                <w:bottom w:val="none" w:sz="0" w:space="0" w:color="auto"/>
                <w:right w:val="none" w:sz="0" w:space="0" w:color="auto"/>
              </w:divBdr>
              <w:divsChild>
                <w:div w:id="1156992714">
                  <w:marLeft w:val="0"/>
                  <w:marRight w:val="0"/>
                  <w:marTop w:val="0"/>
                  <w:marBottom w:val="0"/>
                  <w:divBdr>
                    <w:top w:val="none" w:sz="0" w:space="0" w:color="auto"/>
                    <w:left w:val="none" w:sz="0" w:space="0" w:color="auto"/>
                    <w:bottom w:val="none" w:sz="0" w:space="0" w:color="auto"/>
                    <w:right w:val="none" w:sz="0" w:space="0" w:color="auto"/>
                  </w:divBdr>
                </w:div>
              </w:divsChild>
            </w:div>
            <w:div w:id="1411150768">
              <w:marLeft w:val="0"/>
              <w:marRight w:val="0"/>
              <w:marTop w:val="0"/>
              <w:marBottom w:val="0"/>
              <w:divBdr>
                <w:top w:val="none" w:sz="0" w:space="0" w:color="auto"/>
                <w:left w:val="none" w:sz="0" w:space="0" w:color="auto"/>
                <w:bottom w:val="none" w:sz="0" w:space="0" w:color="auto"/>
                <w:right w:val="none" w:sz="0" w:space="0" w:color="auto"/>
              </w:divBdr>
              <w:divsChild>
                <w:div w:id="2134133604">
                  <w:marLeft w:val="0"/>
                  <w:marRight w:val="0"/>
                  <w:marTop w:val="0"/>
                  <w:marBottom w:val="0"/>
                  <w:divBdr>
                    <w:top w:val="none" w:sz="0" w:space="0" w:color="auto"/>
                    <w:left w:val="none" w:sz="0" w:space="0" w:color="auto"/>
                    <w:bottom w:val="none" w:sz="0" w:space="0" w:color="auto"/>
                    <w:right w:val="none" w:sz="0" w:space="0" w:color="auto"/>
                  </w:divBdr>
                  <w:divsChild>
                    <w:div w:id="13925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99973">
              <w:marLeft w:val="0"/>
              <w:marRight w:val="0"/>
              <w:marTop w:val="0"/>
              <w:marBottom w:val="0"/>
              <w:divBdr>
                <w:top w:val="none" w:sz="0" w:space="0" w:color="auto"/>
                <w:left w:val="none" w:sz="0" w:space="0" w:color="auto"/>
                <w:bottom w:val="none" w:sz="0" w:space="0" w:color="auto"/>
                <w:right w:val="none" w:sz="0" w:space="0" w:color="auto"/>
              </w:divBdr>
              <w:divsChild>
                <w:div w:id="1181430229">
                  <w:marLeft w:val="0"/>
                  <w:marRight w:val="0"/>
                  <w:marTop w:val="0"/>
                  <w:marBottom w:val="0"/>
                  <w:divBdr>
                    <w:top w:val="none" w:sz="0" w:space="0" w:color="auto"/>
                    <w:left w:val="none" w:sz="0" w:space="0" w:color="auto"/>
                    <w:bottom w:val="none" w:sz="0" w:space="0" w:color="auto"/>
                    <w:right w:val="none" w:sz="0" w:space="0" w:color="auto"/>
                  </w:divBdr>
                </w:div>
              </w:divsChild>
            </w:div>
            <w:div w:id="1487623634">
              <w:marLeft w:val="0"/>
              <w:marRight w:val="0"/>
              <w:marTop w:val="0"/>
              <w:marBottom w:val="0"/>
              <w:divBdr>
                <w:top w:val="none" w:sz="0" w:space="0" w:color="auto"/>
                <w:left w:val="none" w:sz="0" w:space="0" w:color="auto"/>
                <w:bottom w:val="none" w:sz="0" w:space="0" w:color="auto"/>
                <w:right w:val="none" w:sz="0" w:space="0" w:color="auto"/>
              </w:divBdr>
              <w:divsChild>
                <w:div w:id="1853760620">
                  <w:marLeft w:val="0"/>
                  <w:marRight w:val="0"/>
                  <w:marTop w:val="0"/>
                  <w:marBottom w:val="0"/>
                  <w:divBdr>
                    <w:top w:val="none" w:sz="0" w:space="0" w:color="auto"/>
                    <w:left w:val="none" w:sz="0" w:space="0" w:color="auto"/>
                    <w:bottom w:val="none" w:sz="0" w:space="0" w:color="auto"/>
                    <w:right w:val="none" w:sz="0" w:space="0" w:color="auto"/>
                  </w:divBdr>
                </w:div>
              </w:divsChild>
            </w:div>
            <w:div w:id="1677688448">
              <w:marLeft w:val="0"/>
              <w:marRight w:val="0"/>
              <w:marTop w:val="0"/>
              <w:marBottom w:val="0"/>
              <w:divBdr>
                <w:top w:val="none" w:sz="0" w:space="0" w:color="auto"/>
                <w:left w:val="none" w:sz="0" w:space="0" w:color="auto"/>
                <w:bottom w:val="none" w:sz="0" w:space="0" w:color="auto"/>
                <w:right w:val="none" w:sz="0" w:space="0" w:color="auto"/>
              </w:divBdr>
              <w:divsChild>
                <w:div w:id="148862746">
                  <w:marLeft w:val="0"/>
                  <w:marRight w:val="0"/>
                  <w:marTop w:val="0"/>
                  <w:marBottom w:val="0"/>
                  <w:divBdr>
                    <w:top w:val="none" w:sz="0" w:space="0" w:color="auto"/>
                    <w:left w:val="none" w:sz="0" w:space="0" w:color="auto"/>
                    <w:bottom w:val="none" w:sz="0" w:space="0" w:color="auto"/>
                    <w:right w:val="none" w:sz="0" w:space="0" w:color="auto"/>
                  </w:divBdr>
                </w:div>
                <w:div w:id="1258750765">
                  <w:marLeft w:val="0"/>
                  <w:marRight w:val="0"/>
                  <w:marTop w:val="0"/>
                  <w:marBottom w:val="0"/>
                  <w:divBdr>
                    <w:top w:val="none" w:sz="0" w:space="0" w:color="auto"/>
                    <w:left w:val="none" w:sz="0" w:space="0" w:color="auto"/>
                    <w:bottom w:val="none" w:sz="0" w:space="0" w:color="auto"/>
                    <w:right w:val="none" w:sz="0" w:space="0" w:color="auto"/>
                  </w:divBdr>
                  <w:divsChild>
                    <w:div w:id="14001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1201">
              <w:marLeft w:val="0"/>
              <w:marRight w:val="0"/>
              <w:marTop w:val="0"/>
              <w:marBottom w:val="0"/>
              <w:divBdr>
                <w:top w:val="none" w:sz="0" w:space="0" w:color="auto"/>
                <w:left w:val="none" w:sz="0" w:space="0" w:color="auto"/>
                <w:bottom w:val="none" w:sz="0" w:space="0" w:color="auto"/>
                <w:right w:val="none" w:sz="0" w:space="0" w:color="auto"/>
              </w:divBdr>
              <w:divsChild>
                <w:div w:id="728655467">
                  <w:marLeft w:val="0"/>
                  <w:marRight w:val="0"/>
                  <w:marTop w:val="0"/>
                  <w:marBottom w:val="0"/>
                  <w:divBdr>
                    <w:top w:val="none" w:sz="0" w:space="0" w:color="auto"/>
                    <w:left w:val="none" w:sz="0" w:space="0" w:color="auto"/>
                    <w:bottom w:val="none" w:sz="0" w:space="0" w:color="auto"/>
                    <w:right w:val="none" w:sz="0" w:space="0" w:color="auto"/>
                  </w:divBdr>
                </w:div>
                <w:div w:id="761225677">
                  <w:marLeft w:val="0"/>
                  <w:marRight w:val="0"/>
                  <w:marTop w:val="0"/>
                  <w:marBottom w:val="0"/>
                  <w:divBdr>
                    <w:top w:val="none" w:sz="0" w:space="0" w:color="auto"/>
                    <w:left w:val="none" w:sz="0" w:space="0" w:color="auto"/>
                    <w:bottom w:val="none" w:sz="0" w:space="0" w:color="auto"/>
                    <w:right w:val="none" w:sz="0" w:space="0" w:color="auto"/>
                  </w:divBdr>
                </w:div>
                <w:div w:id="1633898207">
                  <w:marLeft w:val="0"/>
                  <w:marRight w:val="0"/>
                  <w:marTop w:val="0"/>
                  <w:marBottom w:val="0"/>
                  <w:divBdr>
                    <w:top w:val="none" w:sz="0" w:space="0" w:color="auto"/>
                    <w:left w:val="none" w:sz="0" w:space="0" w:color="auto"/>
                    <w:bottom w:val="none" w:sz="0" w:space="0" w:color="auto"/>
                    <w:right w:val="none" w:sz="0" w:space="0" w:color="auto"/>
                  </w:divBdr>
                  <w:divsChild>
                    <w:div w:id="153108430">
                      <w:marLeft w:val="0"/>
                      <w:marRight w:val="0"/>
                      <w:marTop w:val="0"/>
                      <w:marBottom w:val="0"/>
                      <w:divBdr>
                        <w:top w:val="none" w:sz="0" w:space="0" w:color="auto"/>
                        <w:left w:val="none" w:sz="0" w:space="0" w:color="auto"/>
                        <w:bottom w:val="none" w:sz="0" w:space="0" w:color="auto"/>
                        <w:right w:val="none" w:sz="0" w:space="0" w:color="auto"/>
                      </w:divBdr>
                    </w:div>
                  </w:divsChild>
                </w:div>
                <w:div w:id="1488522287">
                  <w:marLeft w:val="0"/>
                  <w:marRight w:val="0"/>
                  <w:marTop w:val="0"/>
                  <w:marBottom w:val="0"/>
                  <w:divBdr>
                    <w:top w:val="none" w:sz="0" w:space="0" w:color="auto"/>
                    <w:left w:val="none" w:sz="0" w:space="0" w:color="auto"/>
                    <w:bottom w:val="none" w:sz="0" w:space="0" w:color="auto"/>
                    <w:right w:val="none" w:sz="0" w:space="0" w:color="auto"/>
                  </w:divBdr>
                </w:div>
                <w:div w:id="1165437304">
                  <w:marLeft w:val="0"/>
                  <w:marRight w:val="0"/>
                  <w:marTop w:val="0"/>
                  <w:marBottom w:val="0"/>
                  <w:divBdr>
                    <w:top w:val="none" w:sz="0" w:space="0" w:color="auto"/>
                    <w:left w:val="none" w:sz="0" w:space="0" w:color="auto"/>
                    <w:bottom w:val="none" w:sz="0" w:space="0" w:color="auto"/>
                    <w:right w:val="none" w:sz="0" w:space="0" w:color="auto"/>
                  </w:divBdr>
                  <w:divsChild>
                    <w:div w:id="1756970130">
                      <w:marLeft w:val="0"/>
                      <w:marRight w:val="0"/>
                      <w:marTop w:val="0"/>
                      <w:marBottom w:val="0"/>
                      <w:divBdr>
                        <w:top w:val="none" w:sz="0" w:space="0" w:color="auto"/>
                        <w:left w:val="none" w:sz="0" w:space="0" w:color="auto"/>
                        <w:bottom w:val="none" w:sz="0" w:space="0" w:color="auto"/>
                        <w:right w:val="none" w:sz="0" w:space="0" w:color="auto"/>
                      </w:divBdr>
                    </w:div>
                  </w:divsChild>
                </w:div>
                <w:div w:id="2105681209">
                  <w:marLeft w:val="0"/>
                  <w:marRight w:val="0"/>
                  <w:marTop w:val="0"/>
                  <w:marBottom w:val="0"/>
                  <w:divBdr>
                    <w:top w:val="none" w:sz="0" w:space="0" w:color="auto"/>
                    <w:left w:val="none" w:sz="0" w:space="0" w:color="auto"/>
                    <w:bottom w:val="none" w:sz="0" w:space="0" w:color="auto"/>
                    <w:right w:val="none" w:sz="0" w:space="0" w:color="auto"/>
                  </w:divBdr>
                </w:div>
                <w:div w:id="208617493">
                  <w:marLeft w:val="0"/>
                  <w:marRight w:val="0"/>
                  <w:marTop w:val="0"/>
                  <w:marBottom w:val="0"/>
                  <w:divBdr>
                    <w:top w:val="none" w:sz="0" w:space="0" w:color="auto"/>
                    <w:left w:val="none" w:sz="0" w:space="0" w:color="auto"/>
                    <w:bottom w:val="none" w:sz="0" w:space="0" w:color="auto"/>
                    <w:right w:val="none" w:sz="0" w:space="0" w:color="auto"/>
                  </w:divBdr>
                </w:div>
              </w:divsChild>
            </w:div>
            <w:div w:id="1885216118">
              <w:marLeft w:val="0"/>
              <w:marRight w:val="0"/>
              <w:marTop w:val="0"/>
              <w:marBottom w:val="0"/>
              <w:divBdr>
                <w:top w:val="none" w:sz="0" w:space="0" w:color="auto"/>
                <w:left w:val="none" w:sz="0" w:space="0" w:color="auto"/>
                <w:bottom w:val="none" w:sz="0" w:space="0" w:color="auto"/>
                <w:right w:val="none" w:sz="0" w:space="0" w:color="auto"/>
              </w:divBdr>
              <w:divsChild>
                <w:div w:id="1442803756">
                  <w:marLeft w:val="0"/>
                  <w:marRight w:val="0"/>
                  <w:marTop w:val="0"/>
                  <w:marBottom w:val="0"/>
                  <w:divBdr>
                    <w:top w:val="none" w:sz="0" w:space="0" w:color="auto"/>
                    <w:left w:val="none" w:sz="0" w:space="0" w:color="auto"/>
                    <w:bottom w:val="none" w:sz="0" w:space="0" w:color="auto"/>
                    <w:right w:val="none" w:sz="0" w:space="0" w:color="auto"/>
                  </w:divBdr>
                  <w:divsChild>
                    <w:div w:id="328796973">
                      <w:marLeft w:val="0"/>
                      <w:marRight w:val="0"/>
                      <w:marTop w:val="0"/>
                      <w:marBottom w:val="0"/>
                      <w:divBdr>
                        <w:top w:val="none" w:sz="0" w:space="0" w:color="auto"/>
                        <w:left w:val="none" w:sz="0" w:space="0" w:color="auto"/>
                        <w:bottom w:val="none" w:sz="0" w:space="0" w:color="auto"/>
                        <w:right w:val="none" w:sz="0" w:space="0" w:color="auto"/>
                      </w:divBdr>
                    </w:div>
                  </w:divsChild>
                </w:div>
                <w:div w:id="336230962">
                  <w:marLeft w:val="0"/>
                  <w:marRight w:val="0"/>
                  <w:marTop w:val="0"/>
                  <w:marBottom w:val="0"/>
                  <w:divBdr>
                    <w:top w:val="none" w:sz="0" w:space="0" w:color="auto"/>
                    <w:left w:val="none" w:sz="0" w:space="0" w:color="auto"/>
                    <w:bottom w:val="none" w:sz="0" w:space="0" w:color="auto"/>
                    <w:right w:val="none" w:sz="0" w:space="0" w:color="auto"/>
                  </w:divBdr>
                  <w:divsChild>
                    <w:div w:id="18762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9057">
              <w:marLeft w:val="0"/>
              <w:marRight w:val="0"/>
              <w:marTop w:val="0"/>
              <w:marBottom w:val="0"/>
              <w:divBdr>
                <w:top w:val="none" w:sz="0" w:space="0" w:color="auto"/>
                <w:left w:val="none" w:sz="0" w:space="0" w:color="auto"/>
                <w:bottom w:val="none" w:sz="0" w:space="0" w:color="auto"/>
                <w:right w:val="none" w:sz="0" w:space="0" w:color="auto"/>
              </w:divBdr>
              <w:divsChild>
                <w:div w:id="1271472024">
                  <w:marLeft w:val="0"/>
                  <w:marRight w:val="0"/>
                  <w:marTop w:val="0"/>
                  <w:marBottom w:val="0"/>
                  <w:divBdr>
                    <w:top w:val="none" w:sz="0" w:space="0" w:color="auto"/>
                    <w:left w:val="none" w:sz="0" w:space="0" w:color="auto"/>
                    <w:bottom w:val="none" w:sz="0" w:space="0" w:color="auto"/>
                    <w:right w:val="none" w:sz="0" w:space="0" w:color="auto"/>
                  </w:divBdr>
                </w:div>
                <w:div w:id="655573280">
                  <w:marLeft w:val="0"/>
                  <w:marRight w:val="0"/>
                  <w:marTop w:val="0"/>
                  <w:marBottom w:val="0"/>
                  <w:divBdr>
                    <w:top w:val="none" w:sz="0" w:space="0" w:color="auto"/>
                    <w:left w:val="none" w:sz="0" w:space="0" w:color="auto"/>
                    <w:bottom w:val="none" w:sz="0" w:space="0" w:color="auto"/>
                    <w:right w:val="none" w:sz="0" w:space="0" w:color="auto"/>
                  </w:divBdr>
                </w:div>
                <w:div w:id="7371717">
                  <w:marLeft w:val="0"/>
                  <w:marRight w:val="0"/>
                  <w:marTop w:val="0"/>
                  <w:marBottom w:val="0"/>
                  <w:divBdr>
                    <w:top w:val="none" w:sz="0" w:space="0" w:color="auto"/>
                    <w:left w:val="none" w:sz="0" w:space="0" w:color="auto"/>
                    <w:bottom w:val="none" w:sz="0" w:space="0" w:color="auto"/>
                    <w:right w:val="none" w:sz="0" w:space="0" w:color="auto"/>
                  </w:divBdr>
                </w:div>
              </w:divsChild>
            </w:div>
            <w:div w:id="1483498992">
              <w:marLeft w:val="0"/>
              <w:marRight w:val="0"/>
              <w:marTop w:val="0"/>
              <w:marBottom w:val="0"/>
              <w:divBdr>
                <w:top w:val="none" w:sz="0" w:space="0" w:color="auto"/>
                <w:left w:val="none" w:sz="0" w:space="0" w:color="auto"/>
                <w:bottom w:val="none" w:sz="0" w:space="0" w:color="auto"/>
                <w:right w:val="none" w:sz="0" w:space="0" w:color="auto"/>
              </w:divBdr>
              <w:divsChild>
                <w:div w:id="239146468">
                  <w:marLeft w:val="0"/>
                  <w:marRight w:val="0"/>
                  <w:marTop w:val="0"/>
                  <w:marBottom w:val="0"/>
                  <w:divBdr>
                    <w:top w:val="none" w:sz="0" w:space="0" w:color="auto"/>
                    <w:left w:val="none" w:sz="0" w:space="0" w:color="auto"/>
                    <w:bottom w:val="none" w:sz="0" w:space="0" w:color="auto"/>
                    <w:right w:val="none" w:sz="0" w:space="0" w:color="auto"/>
                  </w:divBdr>
                </w:div>
                <w:div w:id="1185364314">
                  <w:marLeft w:val="0"/>
                  <w:marRight w:val="0"/>
                  <w:marTop w:val="0"/>
                  <w:marBottom w:val="0"/>
                  <w:divBdr>
                    <w:top w:val="none" w:sz="0" w:space="0" w:color="auto"/>
                    <w:left w:val="none" w:sz="0" w:space="0" w:color="auto"/>
                    <w:bottom w:val="none" w:sz="0" w:space="0" w:color="auto"/>
                    <w:right w:val="none" w:sz="0" w:space="0" w:color="auto"/>
                  </w:divBdr>
                  <w:divsChild>
                    <w:div w:id="1705596911">
                      <w:marLeft w:val="0"/>
                      <w:marRight w:val="0"/>
                      <w:marTop w:val="0"/>
                      <w:marBottom w:val="0"/>
                      <w:divBdr>
                        <w:top w:val="none" w:sz="0" w:space="0" w:color="auto"/>
                        <w:left w:val="none" w:sz="0" w:space="0" w:color="auto"/>
                        <w:bottom w:val="none" w:sz="0" w:space="0" w:color="auto"/>
                        <w:right w:val="none" w:sz="0" w:space="0" w:color="auto"/>
                      </w:divBdr>
                    </w:div>
                    <w:div w:id="40942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5778</Characters>
  <Application>Microsoft Office Word</Application>
  <DocSecurity>0</DocSecurity>
  <Lines>48</Lines>
  <Paragraphs>13</Paragraphs>
  <ScaleCrop>false</ScaleCrop>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2020-10-22T08:18:00Z</dcterms:created>
  <dcterms:modified xsi:type="dcterms:W3CDTF">2020-10-22T08:18:00Z</dcterms:modified>
</cp:coreProperties>
</file>