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1B" w:rsidRPr="006B731B" w:rsidRDefault="006B731B" w:rsidP="006B731B">
      <w:r w:rsidRPr="006B731B">
        <w:t>Ogłoszenie nr 605828-N-2019 z dnia 2019-10-04 r.</w:t>
      </w:r>
      <w:r w:rsidRPr="006B731B">
        <w:br/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</w:rPr>
        <w:t>Muzeum Górnictwa Węglowego w Zabrzu: Usługi ubezpieczeniowe na rzecz Muzeum Górnictwa Węglowego w Zabrzu</w:t>
      </w:r>
      <w:r w:rsidRPr="006B731B">
        <w:rPr>
          <w:b/>
          <w:bCs/>
        </w:rPr>
        <w:br/>
        <w:t>OGŁOSZENIE O ZAMÓWIENIU - Usługi</w:t>
      </w:r>
    </w:p>
    <w:p w:rsidR="006B731B" w:rsidRPr="006B731B" w:rsidRDefault="006B731B" w:rsidP="006B731B">
      <w:r w:rsidRPr="006B731B">
        <w:rPr>
          <w:b/>
          <w:bCs/>
        </w:rPr>
        <w:t>Zamieszczanie ogłoszenia:</w:t>
      </w:r>
      <w:r w:rsidRPr="006B731B">
        <w:t> Zamieszczanie obowiązkowe</w:t>
      </w:r>
    </w:p>
    <w:p w:rsidR="006B731B" w:rsidRPr="006B731B" w:rsidRDefault="006B731B" w:rsidP="006B731B">
      <w:r w:rsidRPr="006B731B">
        <w:rPr>
          <w:b/>
          <w:bCs/>
        </w:rPr>
        <w:t>Ogłoszenie dotyczy:</w:t>
      </w:r>
      <w:r w:rsidRPr="006B731B">
        <w:t> Zamówienia publicznego</w:t>
      </w:r>
    </w:p>
    <w:p w:rsidR="006B731B" w:rsidRPr="006B731B" w:rsidRDefault="006B731B" w:rsidP="006B731B">
      <w:r w:rsidRPr="006B731B">
        <w:rPr>
          <w:b/>
          <w:bCs/>
        </w:rPr>
        <w:t>Zamówienie dotyczy projektu lub programu współfinansowanego ze środków Unii Europejskiej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Nazwa projektu lub programu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B731B">
        <w:t>Pzp</w:t>
      </w:r>
      <w:proofErr w:type="spellEnd"/>
      <w:r w:rsidRPr="006B731B">
        <w:t>, nie mniejszy niż 30%, osób zatrudnionych przez zakłady pracy chronionej lub wykonawców albo ich jednostki (w %)</w:t>
      </w:r>
      <w:r w:rsidRPr="006B731B">
        <w:br/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  <w:u w:val="single"/>
        </w:rPr>
        <w:t>SEKCJA I: ZAMAWIAJĄCY</w:t>
      </w:r>
    </w:p>
    <w:p w:rsidR="006B731B" w:rsidRPr="006B731B" w:rsidRDefault="006B731B" w:rsidP="006B731B">
      <w:r w:rsidRPr="006B731B">
        <w:rPr>
          <w:b/>
          <w:bCs/>
        </w:rPr>
        <w:t>Postępowanie przeprowadza centralny zamawiający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rPr>
          <w:b/>
          <w:bCs/>
        </w:rPr>
        <w:t>Postępowanie przeprowadza podmiot, któremu zamawiający powierzył/powierzyli przeprowadzenie postępowania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rPr>
          <w:b/>
          <w:bCs/>
        </w:rPr>
        <w:t>Informacje na temat podmiotu któremu zamawiający powierzył/powierzyli prowadzenie postępowania:</w:t>
      </w:r>
      <w:r w:rsidRPr="006B731B">
        <w:br/>
      </w:r>
      <w:r w:rsidRPr="006B731B">
        <w:rPr>
          <w:b/>
          <w:bCs/>
        </w:rPr>
        <w:t>Postępowanie jest przeprowadzane wspólnie przez zamawiających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6B731B">
        <w:br/>
      </w:r>
      <w:r w:rsidRPr="006B731B">
        <w:br/>
      </w:r>
      <w:r w:rsidRPr="006B731B">
        <w:rPr>
          <w:b/>
          <w:bCs/>
        </w:rPr>
        <w:t>Postępowanie jest przeprowadzane wspólnie z zamawiającymi z innych państw członkowskich Unii Europejskiej</w:t>
      </w:r>
    </w:p>
    <w:p w:rsidR="006B731B" w:rsidRPr="006B731B" w:rsidRDefault="006B731B" w:rsidP="006B731B">
      <w:r w:rsidRPr="006B731B">
        <w:lastRenderedPageBreak/>
        <w:t>Nie</w:t>
      </w:r>
    </w:p>
    <w:p w:rsidR="006B731B" w:rsidRPr="006B731B" w:rsidRDefault="006B731B" w:rsidP="006B731B">
      <w:r w:rsidRPr="006B731B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6B731B">
        <w:br/>
      </w:r>
      <w:r w:rsidRPr="006B731B">
        <w:rPr>
          <w:b/>
          <w:bCs/>
        </w:rPr>
        <w:t>Informacje dodatkowe:</w:t>
      </w:r>
    </w:p>
    <w:p w:rsidR="006B731B" w:rsidRPr="006B731B" w:rsidRDefault="006B731B" w:rsidP="006B731B">
      <w:r w:rsidRPr="006B731B">
        <w:rPr>
          <w:b/>
          <w:bCs/>
        </w:rPr>
        <w:t>I. 1) NAZWA I ADRES: </w:t>
      </w:r>
      <w:r w:rsidRPr="006B731B">
        <w:t>Muzeum Górnictwa Węglowego w Zabrzu, krajowy numer identyfikacyjny 24322042000000, ul. ul. Jodłowa  59 , 41-800  Zabrze, woj. śląskie, państwo Polska, tel. 32 630 30 91, e-mail esmietana@muzeumgornictwa.pl, biuro@muzeumgornictwa.pl, faks 32 277 11 25.</w:t>
      </w:r>
      <w:r w:rsidRPr="006B731B">
        <w:br/>
        <w:t>Adres strony internetowej (URL): www.muzeumgornictwa.pl</w:t>
      </w:r>
      <w:r w:rsidRPr="006B731B">
        <w:br/>
        <w:t>Adres profilu nabywcy:</w:t>
      </w:r>
      <w:r w:rsidRPr="006B731B">
        <w:br/>
        <w:t>Adres strony internetowej pod którym można uzyskać dostęp do narzędzi i urządzeń lub formatów plików, które nie są ogólnie dostępne</w:t>
      </w:r>
    </w:p>
    <w:p w:rsidR="006B731B" w:rsidRPr="006B731B" w:rsidRDefault="006B731B" w:rsidP="006B731B">
      <w:r w:rsidRPr="006B731B">
        <w:rPr>
          <w:b/>
          <w:bCs/>
        </w:rPr>
        <w:t>I. 2) RODZAJ ZAMAWIAJĄCEGO: </w:t>
      </w:r>
      <w:r w:rsidRPr="006B731B">
        <w:t>Podmiot prawa publicznego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I.3) WSPÓLNE UDZIELANIE ZAMÓWIENIA </w:t>
      </w:r>
      <w:r w:rsidRPr="006B731B">
        <w:rPr>
          <w:b/>
          <w:bCs/>
          <w:i/>
          <w:iCs/>
        </w:rPr>
        <w:t>(jeżeli dotyczy)</w:t>
      </w:r>
      <w:r w:rsidRPr="006B731B">
        <w:rPr>
          <w:b/>
          <w:bCs/>
        </w:rPr>
        <w:t>:</w:t>
      </w:r>
    </w:p>
    <w:p w:rsidR="006B731B" w:rsidRPr="006B731B" w:rsidRDefault="006B731B" w:rsidP="006B731B">
      <w:r w:rsidRPr="006B731B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I.4) KOMUNIKACJA:</w:t>
      </w:r>
      <w:r w:rsidRPr="006B731B">
        <w:br/>
      </w:r>
      <w:r w:rsidRPr="006B731B">
        <w:rPr>
          <w:b/>
          <w:bCs/>
        </w:rPr>
        <w:t>Nieograniczony, pełny i bezpośredni dostęp do dokumentów z postępowania można uzyskać pod adresem (URL)</w:t>
      </w:r>
    </w:p>
    <w:p w:rsidR="006B731B" w:rsidRPr="006B731B" w:rsidRDefault="006B731B" w:rsidP="006B731B">
      <w:r w:rsidRPr="006B731B">
        <w:t>Tak</w:t>
      </w:r>
      <w:r w:rsidRPr="006B731B">
        <w:br/>
        <w:t>www.muzeumgornictwa.pl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Adres strony internetowej, na której zamieszczona będzie specyfikacja istotnych warunków zamówienia</w:t>
      </w:r>
    </w:p>
    <w:p w:rsidR="006B731B" w:rsidRPr="006B731B" w:rsidRDefault="006B731B" w:rsidP="006B731B">
      <w:r w:rsidRPr="006B731B">
        <w:t>Tak</w:t>
      </w:r>
      <w:r w:rsidRPr="006B731B">
        <w:br/>
        <w:t>www.muzeumgornictwa.pl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Dostęp do dokumentów z postępowania jest ograniczony - więcej informacji można uzyskać pod adresem</w:t>
      </w:r>
    </w:p>
    <w:p w:rsidR="006B731B" w:rsidRPr="006B731B" w:rsidRDefault="006B731B" w:rsidP="006B731B">
      <w:r w:rsidRPr="006B731B">
        <w:t>Nie</w:t>
      </w:r>
      <w:r w:rsidRPr="006B731B">
        <w:br/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Oferty lub wnioski o dopuszczenie do udziału w postępowaniu należy przesyłać:</w:t>
      </w:r>
      <w:r w:rsidRPr="006B731B">
        <w:br/>
      </w:r>
      <w:r w:rsidRPr="006B731B">
        <w:rPr>
          <w:b/>
          <w:bCs/>
        </w:rPr>
        <w:t>Elektronicznie</w:t>
      </w:r>
    </w:p>
    <w:p w:rsidR="006B731B" w:rsidRPr="006B731B" w:rsidRDefault="006B731B" w:rsidP="006B731B">
      <w:r w:rsidRPr="006B731B">
        <w:lastRenderedPageBreak/>
        <w:t>Nie</w:t>
      </w:r>
      <w:r w:rsidRPr="006B731B">
        <w:br/>
        <w:t>adres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Dopuszczone jest przesłanie ofert lub wniosków o dopuszczenie do udziału w postępowaniu w inny sposób:</w:t>
      </w:r>
      <w:r w:rsidRPr="006B731B">
        <w:br/>
        <w:t>Nie</w:t>
      </w:r>
      <w:r w:rsidRPr="006B731B">
        <w:br/>
        <w:t>Inny sposób:</w:t>
      </w:r>
      <w:r w:rsidRPr="006B731B">
        <w:br/>
      </w:r>
      <w:r w:rsidRPr="006B731B">
        <w:br/>
      </w:r>
      <w:r w:rsidRPr="006B731B">
        <w:rPr>
          <w:b/>
          <w:bCs/>
        </w:rPr>
        <w:t>Wymagane jest przesłanie ofert lub wniosków o dopuszczenie do udziału w postępowaniu w inny sposób:</w:t>
      </w:r>
      <w:r w:rsidRPr="006B731B">
        <w:br/>
        <w:t>Nie</w:t>
      </w:r>
      <w:r w:rsidRPr="006B731B">
        <w:br/>
        <w:t>Inny sposób:</w:t>
      </w:r>
      <w:r w:rsidRPr="006B731B">
        <w:br/>
      </w:r>
      <w:r w:rsidRPr="006B731B">
        <w:br/>
        <w:t>Adres:</w:t>
      </w:r>
      <w:r w:rsidRPr="006B731B">
        <w:br/>
      </w:r>
      <w:r w:rsidRPr="006B731B">
        <w:br/>
      </w:r>
      <w:r w:rsidRPr="006B731B">
        <w:rPr>
          <w:b/>
          <w:bCs/>
        </w:rPr>
        <w:t>Komunikacja elektroniczna wymaga korzystania z narzędzi i urządzeń lub formatów plików, które nie są ogólnie dostępne</w:t>
      </w:r>
    </w:p>
    <w:p w:rsidR="006B731B" w:rsidRPr="006B731B" w:rsidRDefault="006B731B" w:rsidP="006B731B">
      <w:r w:rsidRPr="006B731B">
        <w:t>Nie</w:t>
      </w:r>
      <w:r w:rsidRPr="006B731B">
        <w:br/>
        <w:t>Nieograniczony, pełny, bezpośredni i bezpłatny dostęp do tych narzędzi można uzyskać pod adresem: (URL)</w:t>
      </w:r>
      <w:r w:rsidRPr="006B731B">
        <w:br/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  <w:u w:val="single"/>
        </w:rPr>
        <w:t>SEKCJA II: PRZEDMIOT ZAMÓWIENIA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II.1) Nazwa nadana zamówieniu przez zamawiającego: </w:t>
      </w:r>
      <w:r w:rsidRPr="006B731B">
        <w:t>Usługi ubezpieczeniowe na rzecz Muzeum Górnictwa Węglowego w Zabrzu</w:t>
      </w:r>
      <w:r w:rsidRPr="006B731B">
        <w:br/>
      </w:r>
      <w:r w:rsidRPr="006B731B">
        <w:rPr>
          <w:b/>
          <w:bCs/>
        </w:rPr>
        <w:t>Numer referencyjny: </w:t>
      </w:r>
      <w:r w:rsidRPr="006B731B">
        <w:t>ZP/15/MGW/2019</w:t>
      </w:r>
      <w:r w:rsidRPr="006B731B">
        <w:br/>
      </w:r>
      <w:r w:rsidRPr="006B731B">
        <w:rPr>
          <w:b/>
          <w:bCs/>
        </w:rPr>
        <w:t>Przed wszczęciem postępowania o udzielenie zamówienia przeprowadzono dialog techniczny</w:t>
      </w:r>
    </w:p>
    <w:p w:rsidR="006B731B" w:rsidRPr="006B731B" w:rsidRDefault="006B731B" w:rsidP="006B731B">
      <w:r w:rsidRPr="006B731B">
        <w:t>Nie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>II.2) Rodzaj zamówienia: </w:t>
      </w:r>
      <w:r w:rsidRPr="006B731B">
        <w:t>Usługi</w:t>
      </w:r>
      <w:r w:rsidRPr="006B731B">
        <w:br/>
      </w:r>
      <w:r w:rsidRPr="006B731B">
        <w:rPr>
          <w:b/>
          <w:bCs/>
        </w:rPr>
        <w:t>II.3) Informacja o możliwości składania ofert częściowych</w:t>
      </w:r>
      <w:r w:rsidRPr="006B731B">
        <w:br/>
        <w:t>Zamówienie podzielone jest na części:</w:t>
      </w:r>
    </w:p>
    <w:p w:rsidR="006B731B" w:rsidRPr="006B731B" w:rsidRDefault="006B731B" w:rsidP="006B731B">
      <w:r w:rsidRPr="006B731B">
        <w:t>Tak</w:t>
      </w:r>
      <w:r w:rsidRPr="006B731B">
        <w:br/>
      </w:r>
      <w:r w:rsidRPr="006B731B">
        <w:rPr>
          <w:b/>
          <w:bCs/>
        </w:rPr>
        <w:t>Oferty lub wnioski o dopuszczenie do udziału w postępowaniu można składać w odniesieniu do:</w:t>
      </w:r>
      <w:r w:rsidRPr="006B731B">
        <w:br/>
        <w:t>wszystkich części</w:t>
      </w:r>
    </w:p>
    <w:p w:rsidR="006B731B" w:rsidRPr="006B731B" w:rsidRDefault="006B731B" w:rsidP="006B731B">
      <w:r w:rsidRPr="006B731B">
        <w:rPr>
          <w:b/>
          <w:bCs/>
        </w:rPr>
        <w:t>Zamawiający zastrzega sobie prawo do udzielenia łącznie następujących części lub grup części:</w:t>
      </w:r>
      <w:r w:rsidRPr="006B731B">
        <w:br/>
      </w:r>
      <w:r w:rsidRPr="006B731B">
        <w:br/>
      </w:r>
      <w:r w:rsidRPr="006B731B">
        <w:rPr>
          <w:b/>
          <w:bCs/>
        </w:rPr>
        <w:t>Maksymalna liczba części zamówienia, na które może zostać udzielone zamówienie jednemu wykonawcy:</w:t>
      </w:r>
      <w:r w:rsidRPr="006B731B">
        <w:br/>
      </w:r>
      <w:r w:rsidRPr="006B731B">
        <w:br/>
      </w:r>
      <w:r w:rsidRPr="006B731B">
        <w:rPr>
          <w:b/>
          <w:bCs/>
        </w:rPr>
        <w:t>II.4) Krótki opis przedmiotu zamówienia </w:t>
      </w:r>
      <w:r w:rsidRPr="006B731B">
        <w:rPr>
          <w:i/>
          <w:iCs/>
        </w:rPr>
        <w:t>(wielkość, zakres, rodzaj i ilość dostaw, usług lub robót budowlanych lub określenie zapotrzebowania i wymagań )</w:t>
      </w:r>
      <w:r w:rsidRPr="006B731B">
        <w:rPr>
          <w:b/>
          <w:bCs/>
        </w:rPr>
        <w:t xml:space="preserve"> a w przypadku partnerstwa innowacyjnego - określenie zapotrzebowania na innowacyjny produkt, usługę lub roboty </w:t>
      </w:r>
      <w:r w:rsidRPr="006B731B">
        <w:rPr>
          <w:b/>
          <w:bCs/>
        </w:rPr>
        <w:lastRenderedPageBreak/>
        <w:t>budowlane: </w:t>
      </w:r>
      <w:r w:rsidRPr="006B731B">
        <w:t xml:space="preserve">1. Przedmiotem zamówienia jest ubezpieczenie Muzeum Górnictwa Węglowego w Zabrzu w zakresie: Część 1 - Ubezpieczenie mienia od wszystkich </w:t>
      </w:r>
      <w:proofErr w:type="spellStart"/>
      <w:r w:rsidRPr="006B731B">
        <w:t>ryzyk</w:t>
      </w:r>
      <w:proofErr w:type="spellEnd"/>
      <w:r w:rsidRPr="006B731B">
        <w:t xml:space="preserve">, ubezpieczenie maszyn od uszkodzeń, ubezpieczenie sprzętu elektronicznego od wszystkich </w:t>
      </w:r>
      <w:proofErr w:type="spellStart"/>
      <w:r w:rsidRPr="006B731B">
        <w:t>ryzyk</w:t>
      </w:r>
      <w:proofErr w:type="spellEnd"/>
      <w:r w:rsidRPr="006B731B">
        <w:t xml:space="preserve"> oraz ubezpieczenie odpowiedzialności cywilnej z tytułu prowadzonej działalności i posiadanego mienia. Cześć 2 - Ubezpieczenia komunikacyjne. Cześć 3 - Ubezpieczenie następstw nieszczęśliwych wypadków dla osób zwiedzających Muzeum Górnictwa Węglowego. 2. Szczegółowy Opis przedmiotu zamówienia zawarty został w Załącznikach (1-6) Części VI SIWZ.</w:t>
      </w:r>
      <w:r w:rsidRPr="006B731B">
        <w:br/>
      </w:r>
      <w:r w:rsidRPr="006B731B">
        <w:br/>
      </w:r>
      <w:r w:rsidRPr="006B731B">
        <w:rPr>
          <w:b/>
          <w:bCs/>
        </w:rPr>
        <w:t>II.5) Główny kod CPV: </w:t>
      </w:r>
      <w:r w:rsidRPr="006B731B">
        <w:t>66510000-8</w:t>
      </w:r>
      <w:r w:rsidRPr="006B731B">
        <w:br/>
      </w:r>
      <w:r w:rsidRPr="006B731B">
        <w:rPr>
          <w:b/>
          <w:bCs/>
        </w:rPr>
        <w:t>Dodatkowe kody CPV:</w:t>
      </w:r>
      <w:r w:rsidRPr="006B731B">
        <w:br/>
      </w:r>
      <w:r w:rsidRPr="006B731B">
        <w:br/>
      </w:r>
      <w:r w:rsidRPr="006B731B">
        <w:br/>
      </w:r>
      <w:r w:rsidRPr="006B731B">
        <w:rPr>
          <w:b/>
          <w:bCs/>
        </w:rPr>
        <w:t>II.6) Całkowita wartość zamówienia </w:t>
      </w:r>
      <w:r w:rsidRPr="006B731B">
        <w:rPr>
          <w:i/>
          <w:iCs/>
        </w:rPr>
        <w:t>(jeżeli zamawiający podaje informacje o wartości zamówienia)</w:t>
      </w:r>
      <w:r w:rsidRPr="006B731B">
        <w:t>:</w:t>
      </w:r>
      <w:r w:rsidRPr="006B731B">
        <w:br/>
        <w:t>Wartość bez VAT:</w:t>
      </w:r>
      <w:r w:rsidRPr="006B731B">
        <w:br/>
        <w:t>Waluta:</w:t>
      </w:r>
    </w:p>
    <w:p w:rsidR="006B731B" w:rsidRPr="006B731B" w:rsidRDefault="006B731B" w:rsidP="006B731B">
      <w:r w:rsidRPr="006B731B">
        <w:br/>
      </w:r>
      <w:r w:rsidRPr="006B731B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6B731B" w:rsidRPr="006B731B" w:rsidRDefault="006B731B" w:rsidP="006B731B">
      <w:r w:rsidRPr="006B731B">
        <w:br/>
      </w:r>
      <w:r w:rsidRPr="006B731B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6B731B">
        <w:rPr>
          <w:b/>
          <w:bCs/>
        </w:rPr>
        <w:t>Pzp</w:t>
      </w:r>
      <w:proofErr w:type="spellEnd"/>
      <w:r w:rsidRPr="006B731B">
        <w:rPr>
          <w:b/>
          <w:bCs/>
        </w:rPr>
        <w:t>: </w:t>
      </w:r>
      <w:r w:rsidRPr="006B731B">
        <w:t>Tak</w:t>
      </w:r>
      <w:r w:rsidRPr="006B731B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B731B">
        <w:t>Pzp</w:t>
      </w:r>
      <w:proofErr w:type="spellEnd"/>
      <w:r w:rsidRPr="006B731B">
        <w:t xml:space="preserve">: Zamawiający przewiduje możliwość udzielenia zamówień polegających na powtórzeniu podobnych usług, zgodnych z przedmiotem zamówienia podstawowego, o których mowa w art. 67 ust.1 pkt 6 ustawy PZP dla Części 1 zamówienia - Ubezpieczenie mienia od wszystkich </w:t>
      </w:r>
      <w:proofErr w:type="spellStart"/>
      <w:r w:rsidRPr="006B731B">
        <w:t>ryzyk</w:t>
      </w:r>
      <w:proofErr w:type="spellEnd"/>
      <w:r w:rsidRPr="006B731B">
        <w:t xml:space="preserve">, ubezpieczenie maszyn od uszkodzeń, ubezpieczenie sprzętu elektronicznego od wszystkich </w:t>
      </w:r>
      <w:proofErr w:type="spellStart"/>
      <w:r w:rsidRPr="006B731B">
        <w:t>ryzyk</w:t>
      </w:r>
      <w:proofErr w:type="spellEnd"/>
      <w:r w:rsidRPr="006B731B">
        <w:t xml:space="preserve"> oraz ubezpieczenie odpowiedzialności cywilnej z tytułu prowadzonej działalności i posiadanego mienia, o wartości nie większej niż 54 000,00 zł. Zamówienia polegające na powtórzeniu podobnych usług zostaną udzielone w przypadku, gdy zaistnieje potrzeba ubezpieczenia nowo nabytego majątku oraz majątku znajdującego się aktualnie w remoncie. Wysokość składki ubezpieczeniowej dla zamówień podobnych zostanie ustalona na identycznych zasadach jak w odniesieniu do zamówienia podstawowego.</w:t>
      </w:r>
      <w:r w:rsidRPr="006B731B">
        <w:br/>
      </w:r>
      <w:r w:rsidRPr="006B731B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6B731B">
        <w:br/>
        <w:t>miesiącach:   </w:t>
      </w:r>
      <w:r w:rsidRPr="006B731B">
        <w:rPr>
          <w:i/>
          <w:iCs/>
        </w:rPr>
        <w:t> lub </w:t>
      </w:r>
      <w:r w:rsidRPr="006B731B">
        <w:rPr>
          <w:b/>
          <w:bCs/>
        </w:rPr>
        <w:t>dniach:</w:t>
      </w:r>
      <w:r w:rsidRPr="006B731B">
        <w:br/>
      </w:r>
      <w:r w:rsidRPr="006B731B">
        <w:rPr>
          <w:i/>
          <w:iCs/>
        </w:rPr>
        <w:t>lub</w:t>
      </w:r>
      <w:r w:rsidRPr="006B731B">
        <w:br/>
      </w:r>
      <w:r w:rsidRPr="006B731B">
        <w:rPr>
          <w:b/>
          <w:bCs/>
        </w:rPr>
        <w:t>data rozpoczęcia: </w:t>
      </w:r>
      <w:r w:rsidRPr="006B731B">
        <w:t>2020-01-01  </w:t>
      </w:r>
      <w:r w:rsidRPr="006B731B">
        <w:rPr>
          <w:i/>
          <w:iCs/>
        </w:rPr>
        <w:t> lub </w:t>
      </w:r>
      <w:r w:rsidRPr="006B731B">
        <w:rPr>
          <w:b/>
          <w:bCs/>
        </w:rPr>
        <w:t>zakończenia: </w:t>
      </w:r>
      <w:r w:rsidRPr="006B731B">
        <w:t>2021-12-31</w:t>
      </w:r>
      <w:r w:rsidRPr="006B731B">
        <w:br/>
      </w:r>
      <w:r w:rsidRPr="006B731B">
        <w:br/>
      </w:r>
      <w:r w:rsidRPr="006B731B">
        <w:rPr>
          <w:b/>
          <w:bCs/>
        </w:rPr>
        <w:t>II.9) Informacje dodatkowe: </w:t>
      </w:r>
      <w:r w:rsidRPr="006B731B">
        <w:t>Część 1 i Część 3 - od dnia 01 stycznia 2020 r. do dnia 31 grudnia 2021 r. z podziałem na dwa roczne okresy ubezpieczenia. Część 2 - zgodnie z okresem ekspiracji ubezpieczeń na poszczególne pojazdy zgodnie z załącznikiem nr 6 do SIWZ „Wykaz pojazdów do ubezpieczeń komunikacyjnych”. Pojazdy będą obejmowane ubezpieczeniem sukcesywnie w trakcie trwania umowy od dnia 01 stycznia 2020 r. do dnia 31 grudnia 2021 r.</w:t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  <w:u w:val="single"/>
        </w:rPr>
        <w:lastRenderedPageBreak/>
        <w:t>SEKCJA III: INFORMACJE O CHARAKTERZE PRAWNYM, EKONOMICZNYM, FINANSOWYM I TECHNICZNYM</w:t>
      </w:r>
    </w:p>
    <w:p w:rsidR="006B731B" w:rsidRPr="006B731B" w:rsidRDefault="006B731B" w:rsidP="006B731B">
      <w:r w:rsidRPr="006B731B">
        <w:rPr>
          <w:b/>
          <w:bCs/>
        </w:rPr>
        <w:t>III.1) WARUNKI UDZIAŁU W POSTĘPOWANIU</w:t>
      </w:r>
    </w:p>
    <w:p w:rsidR="006B731B" w:rsidRPr="006B731B" w:rsidRDefault="006B731B" w:rsidP="006B731B">
      <w:r w:rsidRPr="006B731B">
        <w:rPr>
          <w:b/>
          <w:bCs/>
        </w:rPr>
        <w:t>III.1.1) Kompetencje lub uprawnienia do prowadzenia określonej działalności zawodowej, o ile wynika to z odrębnych przepisów</w:t>
      </w:r>
      <w:r w:rsidRPr="006B731B">
        <w:br/>
        <w:t xml:space="preserve">Określenie warunków: W tym zakresie Zamawiający wymaga, aby Wykonawca - dotyczy każdej z 3 Części zamówienia: posiadał zezwolenie właściwego organu nadzoru na prowadzenie działalności ubezpieczeniowej, zgodnie z wymogami określonymi w Ustawy o działalności ubezpieczeniowej i reasekuracyjnej z dnia 11 września 2015 r. (tekst jednolity Dz. U. z 2018 r. poz. 999 z </w:t>
      </w:r>
      <w:proofErr w:type="spellStart"/>
      <w:r w:rsidRPr="006B731B">
        <w:t>późn</w:t>
      </w:r>
      <w:proofErr w:type="spellEnd"/>
      <w:r w:rsidRPr="006B731B">
        <w:t>. zm.) w zakresie tożsamym ze wskazanym przedmiotem zamówienia lub, gdy zezwolenie nie jest wymagane na podstawie odrębnych przepisów, zaświadczenie właściwego organu nadzoru, że Wykonawca prowadzi działalność ubezpieczeniową w wymaganym zakresie lub oświadczenie organu uprawnionego do reprezentowania wykonawcy, że prowadzi on działalność ubezpieczeniową w wymaganym zakresie i nie jest konieczne posiadanie przez niego zezwolenia - wraz z przytoczeniem podstawy prawnej - na podjęcie działalności gospodarczej w zakresie działalności wymaganej przez Zamawiającego.</w:t>
      </w:r>
      <w:r w:rsidRPr="006B731B">
        <w:br/>
        <w:t xml:space="preserve">Informacje dodatkowe W przypadku Wykonawców wspólnie ubiegających się o zamówienie wyżej wymieniony warunek musi spełniać każdy z Wykonawców składających ofertę wspólną, którzy w ramach realizacji zamówienia będą wykonywać działalność ubezpieczeniową w rozumieniu Ustawy o działalności ubezpieczeniowej reasekuracyjnej z dnia 11 września 2015 r. (tekst jednolity Dz. U. z 2018 r. poz. 999 z </w:t>
      </w:r>
      <w:proofErr w:type="spellStart"/>
      <w:r w:rsidRPr="006B731B">
        <w:t>późn</w:t>
      </w:r>
      <w:proofErr w:type="spellEnd"/>
      <w:r w:rsidRPr="006B731B">
        <w:t>. zm.).</w:t>
      </w:r>
      <w:r w:rsidRPr="006B731B">
        <w:br/>
      </w:r>
      <w:r w:rsidRPr="006B731B">
        <w:rPr>
          <w:b/>
          <w:bCs/>
        </w:rPr>
        <w:t>III.1.2) Sytuacja finansowa lub ekonomiczna</w:t>
      </w:r>
      <w:r w:rsidRPr="006B731B">
        <w:br/>
        <w:t>Określenie warunków: Zamawiający nie określa warunków w tym zakresie.</w:t>
      </w:r>
      <w:r w:rsidRPr="006B731B">
        <w:br/>
        <w:t>Informacje dodatkowe</w:t>
      </w:r>
      <w:r w:rsidRPr="006B731B">
        <w:br/>
      </w:r>
      <w:r w:rsidRPr="006B731B">
        <w:rPr>
          <w:b/>
          <w:bCs/>
        </w:rPr>
        <w:t>III.1.3) Zdolność techniczna lub zawodowa</w:t>
      </w:r>
      <w:r w:rsidRPr="006B731B">
        <w:br/>
        <w:t>Określenie warunków: Zamawiający nie określa warunków w tym zakresie.</w:t>
      </w:r>
      <w:r w:rsidRPr="006B731B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</w:t>
      </w:r>
      <w:r w:rsidRPr="006B731B">
        <w:br/>
        <w:t>Informacje dodatkowe:</w:t>
      </w:r>
    </w:p>
    <w:p w:rsidR="006B731B" w:rsidRPr="006B731B" w:rsidRDefault="006B731B" w:rsidP="006B731B">
      <w:r w:rsidRPr="006B731B">
        <w:rPr>
          <w:b/>
          <w:bCs/>
        </w:rPr>
        <w:t>III.2) PODSTAWY WYKLUCZENIA</w:t>
      </w:r>
    </w:p>
    <w:p w:rsidR="006B731B" w:rsidRPr="006B731B" w:rsidRDefault="006B731B" w:rsidP="006B731B">
      <w:r w:rsidRPr="006B731B">
        <w:rPr>
          <w:b/>
          <w:bCs/>
        </w:rPr>
        <w:t xml:space="preserve">III.2.1) Podstawy wykluczenia określone w art. 24 ust. 1 ustawy </w:t>
      </w:r>
      <w:proofErr w:type="spellStart"/>
      <w:r w:rsidRPr="006B731B">
        <w:rPr>
          <w:b/>
          <w:bCs/>
        </w:rPr>
        <w:t>Pzp</w:t>
      </w:r>
      <w:proofErr w:type="spellEnd"/>
      <w:r w:rsidRPr="006B731B">
        <w:br/>
      </w:r>
      <w:r w:rsidRPr="006B731B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6B731B">
        <w:rPr>
          <w:b/>
          <w:bCs/>
        </w:rPr>
        <w:t>Pzp</w:t>
      </w:r>
      <w:proofErr w:type="spellEnd"/>
      <w:r w:rsidRPr="006B731B">
        <w:t> Nie Zamawiający przewiduje następujące fakultatywne podstawy wykluczenia:</w:t>
      </w:r>
      <w:r w:rsidRPr="006B731B">
        <w:br/>
      </w:r>
      <w:r w:rsidRPr="006B731B">
        <w:br/>
      </w:r>
      <w:r w:rsidRPr="006B731B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B731B" w:rsidRPr="006B731B" w:rsidRDefault="006B731B" w:rsidP="006B731B">
      <w:r w:rsidRPr="006B731B">
        <w:rPr>
          <w:b/>
          <w:bCs/>
        </w:rPr>
        <w:t>Oświadczenie o niepodleganiu wykluczeniu oraz spełnianiu warunków udziału w postępowaniu</w:t>
      </w:r>
      <w:r w:rsidRPr="006B731B">
        <w:br/>
        <w:t>Tak</w:t>
      </w:r>
      <w:r w:rsidRPr="006B731B">
        <w:br/>
      </w:r>
      <w:r w:rsidRPr="006B731B">
        <w:rPr>
          <w:b/>
          <w:bCs/>
        </w:rPr>
        <w:t>Oświadczenie o spełnianiu kryteriów selekcji</w:t>
      </w:r>
      <w:r w:rsidRPr="006B731B">
        <w:br/>
        <w:t>Nie</w:t>
      </w:r>
    </w:p>
    <w:p w:rsidR="006B731B" w:rsidRPr="006B731B" w:rsidRDefault="006B731B" w:rsidP="006B731B">
      <w:r w:rsidRPr="006B731B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6B731B" w:rsidRPr="006B731B" w:rsidRDefault="006B731B" w:rsidP="006B731B">
      <w:r w:rsidRPr="006B731B">
        <w:lastRenderedPageBreak/>
        <w:t>nie dotyczy</w:t>
      </w:r>
    </w:p>
    <w:p w:rsidR="006B731B" w:rsidRPr="006B731B" w:rsidRDefault="006B731B" w:rsidP="006B731B">
      <w:r w:rsidRPr="006B731B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6B731B" w:rsidRPr="006B731B" w:rsidRDefault="006B731B" w:rsidP="006B731B">
      <w:r w:rsidRPr="006B731B">
        <w:rPr>
          <w:b/>
          <w:bCs/>
        </w:rPr>
        <w:t>III.5.1) W ZAKRESIE SPEŁNIANIA WARUNKÓW UDZIAŁU W POSTĘPOWANIU:</w:t>
      </w:r>
      <w:r w:rsidRPr="006B731B">
        <w:br/>
        <w:t xml:space="preserve">Dotyczy każdej z 3 Części zamówienia: Zezwolenie właściwego organu nadzoru na prowadzenie działalności ubezpieczeniowej, zgodnie z wymogami określonymi w Ustawie o działalności ubezpieczeniowej i reasekuracyjnej z dnia 11 września 2015 r. (tekst jednolity Dz. U. z 2018 r., poz. 999 z </w:t>
      </w:r>
      <w:proofErr w:type="spellStart"/>
      <w:r w:rsidRPr="006B731B">
        <w:t>późn</w:t>
      </w:r>
      <w:proofErr w:type="spellEnd"/>
      <w:r w:rsidRPr="006B731B">
        <w:t>. zm.) w zakresie tożsamym ze wskazanym przedmiotem zamówienia lub, gdy zezwolenie nie jest wymagane na podstawie odrębnych przepisów, zaświadczenie właściwego organu nadzoru, że Wykonawca prowadzi działalność ubezpieczeniową w wymaganym zakresie lub oświadczenie organu uprawnionego do reprezentowania wykonawcy, że prowadzi on działalność ubezpieczeniową w wymaganym zakresie i nie jest konieczne posiadanie przez niego zezwolenia - wraz z przytoczeniem podstawy prawnej - na podjęcie działalności gospodarczej w zakresie działalności wymaganej przez Zamawiającego.</w:t>
      </w:r>
      <w:r w:rsidRPr="006B731B">
        <w:br/>
      </w:r>
      <w:r w:rsidRPr="006B731B">
        <w:rPr>
          <w:b/>
          <w:bCs/>
        </w:rPr>
        <w:t>III.5.2) W ZAKRESIE KRYTERIÓW SELEKCJI: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6B731B" w:rsidRPr="006B731B" w:rsidRDefault="006B731B" w:rsidP="006B731B">
      <w:r w:rsidRPr="006B731B">
        <w:t>nie dotyczy</w:t>
      </w:r>
    </w:p>
    <w:p w:rsidR="006B731B" w:rsidRPr="006B731B" w:rsidRDefault="006B731B" w:rsidP="006B731B">
      <w:r w:rsidRPr="006B731B">
        <w:rPr>
          <w:b/>
          <w:bCs/>
        </w:rPr>
        <w:t>III.7) INNE DOKUMENTY NIE WYMIENIONE W pkt III.3) - III.6)</w:t>
      </w:r>
    </w:p>
    <w:p w:rsidR="006B731B" w:rsidRPr="006B731B" w:rsidRDefault="006B731B" w:rsidP="006B731B">
      <w:r w:rsidRPr="006B731B">
        <w:t>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 – składane w terminie 3 dni od zamieszczenia na stronie internetowej informacji z otwarcia ofert.</w:t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  <w:u w:val="single"/>
        </w:rPr>
        <w:t>SEKCJA IV: PROCEDURA</w:t>
      </w:r>
    </w:p>
    <w:p w:rsidR="006B731B" w:rsidRPr="006B731B" w:rsidRDefault="006B731B" w:rsidP="006B731B">
      <w:r w:rsidRPr="006B731B">
        <w:rPr>
          <w:b/>
          <w:bCs/>
        </w:rPr>
        <w:t>IV.1) OPIS</w:t>
      </w:r>
      <w:r w:rsidRPr="006B731B">
        <w:br/>
      </w:r>
      <w:r w:rsidRPr="006B731B">
        <w:rPr>
          <w:b/>
          <w:bCs/>
        </w:rPr>
        <w:t>IV.1.1) Tryb udzielenia zamówienia: </w:t>
      </w:r>
      <w:r w:rsidRPr="006B731B">
        <w:t>Przetarg nieograniczony</w:t>
      </w:r>
      <w:r w:rsidRPr="006B731B">
        <w:br/>
      </w:r>
      <w:r w:rsidRPr="006B731B">
        <w:rPr>
          <w:b/>
          <w:bCs/>
        </w:rPr>
        <w:t>IV.1.2) Zamawiający żąda wniesienia wadium:</w:t>
      </w:r>
    </w:p>
    <w:p w:rsidR="006B731B" w:rsidRPr="006B731B" w:rsidRDefault="006B731B" w:rsidP="006B731B">
      <w:r w:rsidRPr="006B731B">
        <w:t>Nie</w:t>
      </w:r>
      <w:r w:rsidRPr="006B731B">
        <w:br/>
        <w:t>Informacja na temat wadium</w:t>
      </w:r>
      <w:r w:rsidRPr="006B731B">
        <w:br/>
      </w:r>
      <w:r w:rsidRPr="006B731B">
        <w:br/>
      </w:r>
      <w:r w:rsidRPr="006B731B">
        <w:rPr>
          <w:b/>
          <w:bCs/>
        </w:rPr>
        <w:t>IV.1.3) Przewiduje się udzielenie zaliczek na poczet wykonania zamówienia:</w:t>
      </w:r>
    </w:p>
    <w:p w:rsidR="006B731B" w:rsidRPr="006B731B" w:rsidRDefault="006B731B" w:rsidP="006B731B">
      <w:r w:rsidRPr="006B731B">
        <w:t>Nie</w:t>
      </w:r>
      <w:r w:rsidRPr="006B731B">
        <w:br/>
        <w:t>Należy podać informacje na temat udzielania zaliczek: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IV.1.4) Wymaga się złożenia ofert w postaci katalogów elektronicznych lub dołączenia do ofert katalogów elektronicznych:</w:t>
      </w:r>
    </w:p>
    <w:p w:rsidR="006B731B" w:rsidRPr="006B731B" w:rsidRDefault="006B731B" w:rsidP="006B731B">
      <w:r w:rsidRPr="006B731B">
        <w:lastRenderedPageBreak/>
        <w:t>Nie</w:t>
      </w:r>
      <w:r w:rsidRPr="006B731B">
        <w:br/>
        <w:t>Dopuszcza się złożenie ofert w postaci katalogów elektronicznych lub dołączenia do ofert katalogów elektronicznych:</w:t>
      </w:r>
      <w:r w:rsidRPr="006B731B">
        <w:br/>
        <w:t>Nie</w:t>
      </w:r>
      <w:r w:rsidRPr="006B731B">
        <w:br/>
        <w:t>Informacje dodatkowe:</w:t>
      </w:r>
      <w:r w:rsidRPr="006B731B">
        <w:br/>
      </w:r>
      <w:r w:rsidRPr="006B731B">
        <w:br/>
      </w:r>
      <w:r w:rsidRPr="006B731B">
        <w:rPr>
          <w:b/>
          <w:bCs/>
        </w:rPr>
        <w:t>IV.1.5.) Wymaga się złożenia oferty wariantowej:</w:t>
      </w:r>
    </w:p>
    <w:p w:rsidR="006B731B" w:rsidRPr="006B731B" w:rsidRDefault="006B731B" w:rsidP="006B731B">
      <w:r w:rsidRPr="006B731B">
        <w:t>Nie</w:t>
      </w:r>
      <w:r w:rsidRPr="006B731B">
        <w:br/>
        <w:t>Dopuszcza się złożenie oferty wariantowej</w:t>
      </w:r>
      <w:r w:rsidRPr="006B731B">
        <w:br/>
        <w:t>Nie</w:t>
      </w:r>
      <w:r w:rsidRPr="006B731B">
        <w:br/>
        <w:t>Złożenie oferty wariantowej dopuszcza się tylko z jednoczesnym złożeniem oferty zasadniczej:</w:t>
      </w:r>
      <w:r w:rsidRPr="006B731B">
        <w:br/>
      </w:r>
      <w:r w:rsidRPr="006B731B">
        <w:br/>
      </w:r>
      <w:r w:rsidRPr="006B731B">
        <w:rPr>
          <w:b/>
          <w:bCs/>
        </w:rPr>
        <w:t>IV.1.6) Przewidywana liczba wykonawców, którzy zostaną zaproszeni do udziału w postępowaniu</w:t>
      </w:r>
      <w:r w:rsidRPr="006B731B">
        <w:br/>
      </w:r>
      <w:r w:rsidRPr="006B731B">
        <w:rPr>
          <w:i/>
          <w:iCs/>
        </w:rPr>
        <w:t>(przetarg ograniczony, negocjacje z ogłoszeniem, dialog konkurencyjny, partnerstwo innowacyjne)</w:t>
      </w:r>
    </w:p>
    <w:p w:rsidR="006B731B" w:rsidRPr="006B731B" w:rsidRDefault="006B731B" w:rsidP="006B731B">
      <w:r w:rsidRPr="006B731B">
        <w:t>Liczba wykonawców  </w:t>
      </w:r>
      <w:r w:rsidRPr="006B731B">
        <w:br/>
        <w:t>Przewidywana minimalna liczba wykonawców</w:t>
      </w:r>
      <w:r w:rsidRPr="006B731B">
        <w:br/>
        <w:t>Maksymalna liczba wykonawców  </w:t>
      </w:r>
      <w:r w:rsidRPr="006B731B">
        <w:br/>
        <w:t>Kryteria selekcji wykonawców:</w:t>
      </w:r>
      <w:r w:rsidRPr="006B731B">
        <w:br/>
      </w:r>
      <w:r w:rsidRPr="006B731B">
        <w:br/>
      </w:r>
      <w:r w:rsidRPr="006B731B">
        <w:rPr>
          <w:b/>
          <w:bCs/>
        </w:rPr>
        <w:t>IV.1.7) Informacje na temat umowy ramowej lub dynamicznego systemu zakupów:</w:t>
      </w:r>
    </w:p>
    <w:p w:rsidR="006B731B" w:rsidRPr="006B731B" w:rsidRDefault="006B731B" w:rsidP="006B731B">
      <w:r w:rsidRPr="006B731B">
        <w:t>Umowa ramowa będzie zawarta:</w:t>
      </w:r>
      <w:r w:rsidRPr="006B731B">
        <w:br/>
      </w:r>
      <w:r w:rsidRPr="006B731B">
        <w:br/>
        <w:t>Czy przewiduje się ograniczenie liczby uczestników umowy ramowej:</w:t>
      </w:r>
      <w:r w:rsidRPr="006B731B">
        <w:br/>
      </w:r>
      <w:r w:rsidRPr="006B731B">
        <w:br/>
        <w:t>Przewidziana maksymalna liczba uczestników umowy ramowej:</w:t>
      </w:r>
      <w:r w:rsidRPr="006B731B">
        <w:br/>
      </w:r>
      <w:r w:rsidRPr="006B731B">
        <w:br/>
        <w:t>Informacje dodatkowe:</w:t>
      </w:r>
      <w:r w:rsidRPr="006B731B">
        <w:br/>
      </w:r>
      <w:r w:rsidRPr="006B731B">
        <w:br/>
        <w:t>Zamówienie obejmuje ustanowienie dynamicznego systemu zakupów:</w:t>
      </w:r>
      <w:r w:rsidRPr="006B731B">
        <w:br/>
      </w:r>
      <w:r w:rsidRPr="006B731B">
        <w:br/>
        <w:t>Adres strony internetowej, na której będą zamieszczone dodatkowe informacje dotyczące dynamicznego systemu zakupów:</w:t>
      </w:r>
      <w:r w:rsidRPr="006B731B">
        <w:br/>
      </w:r>
      <w:r w:rsidRPr="006B731B">
        <w:br/>
        <w:t>Informacje dodatkowe:</w:t>
      </w:r>
      <w:r w:rsidRPr="006B731B">
        <w:br/>
      </w:r>
      <w:r w:rsidRPr="006B731B">
        <w:br/>
        <w:t>W ramach umowy ramowej/dynamicznego systemu zakupów dopuszcza się złożenie ofert w formie katalogów elektronicznych:</w:t>
      </w:r>
      <w:r w:rsidRPr="006B731B">
        <w:br/>
      </w:r>
      <w:r w:rsidRPr="006B731B">
        <w:br/>
        <w:t>Przewiduje się pobranie ze złożonych katalogów elektronicznych informacji potrzebnych do sporządzenia ofert w ramach umowy ramowej/dynamicznego systemu zakupów:</w:t>
      </w:r>
      <w:r w:rsidRPr="006B731B">
        <w:br/>
      </w:r>
    </w:p>
    <w:p w:rsidR="006B731B" w:rsidRPr="006B731B" w:rsidRDefault="006B731B" w:rsidP="006B731B">
      <w:r w:rsidRPr="006B731B">
        <w:rPr>
          <w:b/>
          <w:bCs/>
        </w:rPr>
        <w:t>IV.1.8) Aukcja elektroniczna</w:t>
      </w:r>
      <w:r w:rsidRPr="006B731B">
        <w:br/>
      </w:r>
      <w:r w:rsidRPr="006B731B">
        <w:rPr>
          <w:b/>
          <w:bCs/>
        </w:rPr>
        <w:t>Przewidziane jest przeprowadzenie aukcji elektronicznej </w:t>
      </w:r>
      <w:r w:rsidRPr="006B731B">
        <w:rPr>
          <w:i/>
          <w:iCs/>
        </w:rPr>
        <w:t>(przetarg nieograniczony, przetarg ograniczony, negocjacje z ogłoszeniem) </w:t>
      </w:r>
      <w:r w:rsidRPr="006B731B">
        <w:t>Nie</w:t>
      </w:r>
      <w:r w:rsidRPr="006B731B">
        <w:br/>
        <w:t>Należy podać adres strony internetowej, na której aukcja będzie prowadzona:</w:t>
      </w:r>
      <w:r w:rsidRPr="006B731B">
        <w:br/>
      </w:r>
      <w:r w:rsidRPr="006B731B">
        <w:br/>
      </w:r>
      <w:r w:rsidRPr="006B731B">
        <w:rPr>
          <w:b/>
          <w:bCs/>
        </w:rPr>
        <w:lastRenderedPageBreak/>
        <w:t>Należy wskazać elementy, których wartości będą przedmiotem aukcji elektronicznej:</w:t>
      </w:r>
      <w:r w:rsidRPr="006B731B">
        <w:br/>
      </w:r>
      <w:r w:rsidRPr="006B731B">
        <w:rPr>
          <w:b/>
          <w:bCs/>
        </w:rPr>
        <w:t>Przewiduje się ograniczenia co do przedstawionych wartości, wynikające z opisu przedmiotu zamówienia:</w:t>
      </w:r>
      <w:r w:rsidRPr="006B731B">
        <w:br/>
      </w:r>
      <w:r w:rsidRPr="006B731B">
        <w:br/>
        <w:t>Należy podać, które informacje zostaną udostępnione wykonawcom w trakcie aukcji elektronicznej oraz jaki będzie termin ich udostępnienia:</w:t>
      </w:r>
      <w:r w:rsidRPr="006B731B">
        <w:br/>
        <w:t>Informacje dotyczące przebiegu aukcji elektronicznej:</w:t>
      </w:r>
      <w:r w:rsidRPr="006B731B">
        <w:br/>
        <w:t>Jaki jest przewidziany sposób postępowania w toku aukcji elektronicznej i jakie będą warunki, na jakich wykonawcy będą mogli licytować (minimalne wysokości postąpień):</w:t>
      </w:r>
      <w:r w:rsidRPr="006B731B">
        <w:br/>
        <w:t>Informacje dotyczące wykorzystywanego sprzętu elektronicznego, rozwiązań i specyfikacji technicznych w zakresie połączeń:</w:t>
      </w:r>
      <w:r w:rsidRPr="006B731B">
        <w:br/>
        <w:t>Wymagania dotyczące rejestracji i identyfikacji wykonawców w aukcji elektronicznej:</w:t>
      </w:r>
      <w:r w:rsidRPr="006B731B">
        <w:br/>
        <w:t>Informacje o liczbie etapów aukcji elektronicznej i czasie ich trwania:</w:t>
      </w:r>
    </w:p>
    <w:p w:rsidR="006B731B" w:rsidRPr="006B731B" w:rsidRDefault="006B731B" w:rsidP="006B731B">
      <w:r w:rsidRPr="006B731B">
        <w:t>Czas trwania:</w:t>
      </w:r>
      <w:r w:rsidRPr="006B731B">
        <w:br/>
      </w:r>
      <w:r w:rsidRPr="006B731B">
        <w:br/>
        <w:t>Czy wykonawcy, którzy nie złożyli nowych postąpień, zostaną zakwalifikowani do następnego etapu:</w:t>
      </w:r>
      <w:r w:rsidRPr="006B731B">
        <w:br/>
        <w:t>Warunki zamknięcia aukcji elektronicznej:</w:t>
      </w:r>
      <w:r w:rsidRPr="006B731B">
        <w:br/>
      </w:r>
      <w:r w:rsidRPr="006B731B">
        <w:br/>
      </w:r>
      <w:r w:rsidRPr="006B731B">
        <w:rPr>
          <w:b/>
          <w:bCs/>
        </w:rPr>
        <w:t>IV.2) KRYTERIA OCENY OFERT</w:t>
      </w:r>
      <w:r w:rsidRPr="006B731B">
        <w:br/>
      </w:r>
      <w:r w:rsidRPr="006B731B">
        <w:rPr>
          <w:b/>
          <w:bCs/>
        </w:rPr>
        <w:t>IV.2.1) Kryteria oceny ofert:</w:t>
      </w:r>
      <w:r w:rsidRPr="006B731B">
        <w:br/>
      </w:r>
      <w:r w:rsidRPr="006B731B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919"/>
      </w:tblGrid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Znaczenie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60,00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Warunki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40,00</w:t>
            </w:r>
          </w:p>
        </w:tc>
      </w:tr>
    </w:tbl>
    <w:p w:rsidR="006B731B" w:rsidRPr="006B731B" w:rsidRDefault="006B731B" w:rsidP="006B731B">
      <w:r w:rsidRPr="006B731B">
        <w:br/>
      </w:r>
      <w:r w:rsidRPr="006B731B">
        <w:rPr>
          <w:b/>
          <w:bCs/>
        </w:rPr>
        <w:t xml:space="preserve">IV.2.3) Zastosowanie procedury, o której mowa w art. 24aa ust. 1 ustawy </w:t>
      </w:r>
      <w:proofErr w:type="spellStart"/>
      <w:r w:rsidRPr="006B731B">
        <w:rPr>
          <w:b/>
          <w:bCs/>
        </w:rPr>
        <w:t>Pzp</w:t>
      </w:r>
      <w:proofErr w:type="spellEnd"/>
      <w:r w:rsidRPr="006B731B">
        <w:rPr>
          <w:b/>
          <w:bCs/>
        </w:rPr>
        <w:t> </w:t>
      </w:r>
      <w:r w:rsidRPr="006B731B">
        <w:t>(przetarg nieograniczony)</w:t>
      </w:r>
      <w:r w:rsidRPr="006B731B">
        <w:br/>
        <w:t>Tak</w:t>
      </w:r>
      <w:r w:rsidRPr="006B731B">
        <w:br/>
      </w:r>
      <w:r w:rsidRPr="006B731B">
        <w:rPr>
          <w:b/>
          <w:bCs/>
        </w:rPr>
        <w:t>IV.3) Negocjacje z ogłoszeniem, dialog konkurencyjny, partnerstwo innowacyjne</w:t>
      </w:r>
      <w:r w:rsidRPr="006B731B">
        <w:br/>
      </w:r>
      <w:r w:rsidRPr="006B731B">
        <w:rPr>
          <w:b/>
          <w:bCs/>
        </w:rPr>
        <w:t>IV.3.1) Informacje na temat negocjacji z ogłoszeniem</w:t>
      </w:r>
      <w:r w:rsidRPr="006B731B">
        <w:br/>
        <w:t>Minimalne wymagania, które muszą spełniać wszystkie oferty:</w:t>
      </w:r>
      <w:r w:rsidRPr="006B731B">
        <w:br/>
      </w:r>
      <w:r w:rsidRPr="006B731B">
        <w:br/>
        <w:t>Przewidziane jest zastrzeżenie prawa do udzielenia zamówienia na podstawie ofert wstępnych bez przeprowadzenia negocjacji</w:t>
      </w:r>
      <w:r w:rsidRPr="006B731B">
        <w:br/>
        <w:t>Przewidziany jest podział negocjacji na etapy w celu ograniczenia liczby ofert:</w:t>
      </w:r>
      <w:r w:rsidRPr="006B731B">
        <w:br/>
        <w:t>Należy podać informacje na temat etapów negocjacji (w tym liczbę etapów):</w:t>
      </w:r>
      <w:r w:rsidRPr="006B731B">
        <w:br/>
      </w:r>
      <w:r w:rsidRPr="006B731B">
        <w:br/>
        <w:t>Informacje dodatkowe</w:t>
      </w:r>
      <w:r w:rsidRPr="006B731B">
        <w:br/>
      </w:r>
      <w:r w:rsidRPr="006B731B">
        <w:br/>
      </w:r>
      <w:r w:rsidRPr="006B731B">
        <w:rPr>
          <w:b/>
          <w:bCs/>
        </w:rPr>
        <w:t>IV.3.2) Informacje na temat dialogu konkurencyjnego</w:t>
      </w:r>
      <w:r w:rsidRPr="006B731B">
        <w:br/>
        <w:t>Opis potrzeb i wymagań zamawiającego lub informacja o sposobie uzyskania tego opisu:</w:t>
      </w:r>
      <w:r w:rsidRPr="006B731B">
        <w:br/>
      </w:r>
      <w:r w:rsidRPr="006B731B">
        <w:br/>
        <w:t>Informacja o wysokości nagród dla wykonawców, którzy podczas dialogu konkurencyjnego przedstawili rozwiązania stanowiące podstawę do składania ofert, jeżeli zamawiający przewiduje nagrody:</w:t>
      </w:r>
      <w:r w:rsidRPr="006B731B">
        <w:br/>
      </w:r>
      <w:r w:rsidRPr="006B731B">
        <w:lastRenderedPageBreak/>
        <w:t>Wstępny harmonogram postępowania:</w:t>
      </w:r>
      <w:r w:rsidRPr="006B731B">
        <w:br/>
      </w:r>
      <w:r w:rsidRPr="006B731B">
        <w:br/>
        <w:t>Podział dialogu na etapy w celu ograniczenia liczby rozwiązań:</w:t>
      </w:r>
      <w:r w:rsidRPr="006B731B">
        <w:br/>
        <w:t>Należy podać informacje na temat etapów dialogu:</w:t>
      </w:r>
      <w:r w:rsidRPr="006B731B">
        <w:br/>
      </w:r>
      <w:r w:rsidRPr="006B731B">
        <w:br/>
        <w:t>Informacje dodatkowe:</w:t>
      </w:r>
      <w:r w:rsidRPr="006B731B">
        <w:br/>
      </w:r>
      <w:r w:rsidRPr="006B731B">
        <w:br/>
      </w:r>
      <w:r w:rsidRPr="006B731B">
        <w:rPr>
          <w:b/>
          <w:bCs/>
        </w:rPr>
        <w:t>IV.3.3) Informacje na temat partnerstwa innowacyjnego</w:t>
      </w:r>
      <w:r w:rsidRPr="006B731B">
        <w:br/>
        <w:t>Elementy opisu przedmiotu zamówienia definiujące minimalne wymagania, którym muszą odpowiadać wszystkie oferty:</w:t>
      </w:r>
      <w:r w:rsidRPr="006B731B">
        <w:br/>
      </w:r>
      <w:r w:rsidRPr="006B731B">
        <w:br/>
        <w:t>Podział negocjacji na etapy w celu ograniczeniu liczby ofert podlegających negocjacjom poprzez zastosowanie kryteriów oceny ofert wskazanych w specyfikacji istotnych warunków zamówienia:</w:t>
      </w:r>
      <w:r w:rsidRPr="006B731B">
        <w:br/>
      </w:r>
      <w:r w:rsidRPr="006B731B">
        <w:br/>
        <w:t>Informacje dodatkowe:</w:t>
      </w:r>
      <w:r w:rsidRPr="006B731B">
        <w:br/>
      </w:r>
      <w:r w:rsidRPr="006B731B">
        <w:br/>
      </w:r>
      <w:r w:rsidRPr="006B731B">
        <w:rPr>
          <w:b/>
          <w:bCs/>
        </w:rPr>
        <w:t>IV.4) Licytacja elektroniczna</w:t>
      </w:r>
      <w:r w:rsidRPr="006B731B">
        <w:br/>
        <w:t>Adres strony internetowej, na której będzie prowadzona licytacja elektroniczna:</w:t>
      </w:r>
    </w:p>
    <w:p w:rsidR="006B731B" w:rsidRPr="006B731B" w:rsidRDefault="006B731B" w:rsidP="006B731B">
      <w:r w:rsidRPr="006B731B">
        <w:t>Adres strony internetowej, na której jest dostępny opis przedmiotu zamówienia w licytacji elektronicznej:</w:t>
      </w:r>
    </w:p>
    <w:p w:rsidR="006B731B" w:rsidRPr="006B731B" w:rsidRDefault="006B731B" w:rsidP="006B731B">
      <w:r w:rsidRPr="006B731B">
        <w:t>Wymagania dotyczące rejestracji i identyfikacji wykonawców w licytacji elektronicznej, w tym wymagania techniczne urządzeń informatycznych:</w:t>
      </w:r>
    </w:p>
    <w:p w:rsidR="006B731B" w:rsidRPr="006B731B" w:rsidRDefault="006B731B" w:rsidP="006B731B">
      <w:r w:rsidRPr="006B731B">
        <w:t>Sposób postępowania w toku licytacji elektronicznej, w tym określenie minimalnych wysokości postąpień:</w:t>
      </w:r>
    </w:p>
    <w:p w:rsidR="006B731B" w:rsidRPr="006B731B" w:rsidRDefault="006B731B" w:rsidP="006B731B">
      <w:r w:rsidRPr="006B731B">
        <w:t>Informacje o liczbie etapów licytacji elektronicznej i czasie ich trwania:</w:t>
      </w:r>
    </w:p>
    <w:p w:rsidR="006B731B" w:rsidRPr="006B731B" w:rsidRDefault="006B731B" w:rsidP="006B731B">
      <w:r w:rsidRPr="006B731B">
        <w:t>Czas trwania:</w:t>
      </w:r>
      <w:r w:rsidRPr="006B731B">
        <w:br/>
      </w:r>
      <w:r w:rsidRPr="006B731B">
        <w:br/>
        <w:t>Wykonawcy, którzy nie złożyli nowych postąpień, zostaną zakwalifikowani do następnego etapu:</w:t>
      </w:r>
    </w:p>
    <w:p w:rsidR="006B731B" w:rsidRPr="006B731B" w:rsidRDefault="006B731B" w:rsidP="006B731B">
      <w:r w:rsidRPr="006B731B">
        <w:t>Termin składania wniosków o dopuszczenie do udziału w licytacji elektronicznej:</w:t>
      </w:r>
      <w:r w:rsidRPr="006B731B">
        <w:br/>
        <w:t>Data: godzina:</w:t>
      </w:r>
      <w:r w:rsidRPr="006B731B">
        <w:br/>
        <w:t>Termin otwarcia licytacji elektronicznej:</w:t>
      </w:r>
    </w:p>
    <w:p w:rsidR="006B731B" w:rsidRPr="006B731B" w:rsidRDefault="006B731B" w:rsidP="006B731B">
      <w:r w:rsidRPr="006B731B">
        <w:t>Termin i warunki zamknięcia licytacji elektronicznej:</w:t>
      </w:r>
    </w:p>
    <w:p w:rsidR="006B731B" w:rsidRPr="006B731B" w:rsidRDefault="006B731B" w:rsidP="006B731B">
      <w:r w:rsidRPr="006B731B">
        <w:br/>
        <w:t>Istotne dla stron postanowienia, które zostaną wprowadzone do treści zawieranej umowy w sprawie zamówienia publicznego, albo ogólne warunki umowy, albo wzór umowy:</w:t>
      </w:r>
    </w:p>
    <w:p w:rsidR="006B731B" w:rsidRPr="006B731B" w:rsidRDefault="006B731B" w:rsidP="006B731B">
      <w:r w:rsidRPr="006B731B">
        <w:br/>
        <w:t>Wymagania dotyczące zabezpieczenia należytego wykonania umowy:</w:t>
      </w:r>
    </w:p>
    <w:p w:rsidR="006B731B" w:rsidRPr="006B731B" w:rsidRDefault="006B731B" w:rsidP="006B731B">
      <w:r w:rsidRPr="006B731B">
        <w:br/>
        <w:t>Informacje dodatkowe:</w:t>
      </w:r>
    </w:p>
    <w:p w:rsidR="006B731B" w:rsidRPr="006B731B" w:rsidRDefault="006B731B" w:rsidP="006B731B">
      <w:r w:rsidRPr="006B731B">
        <w:rPr>
          <w:b/>
          <w:bCs/>
        </w:rPr>
        <w:t>IV.5) ZMIANA UMOWY</w:t>
      </w:r>
      <w:r w:rsidRPr="006B731B">
        <w:br/>
      </w:r>
      <w:r w:rsidRPr="006B731B">
        <w:rPr>
          <w:b/>
          <w:bCs/>
        </w:rPr>
        <w:t>Przewiduje się istotne zmiany postanowień zawartej umowy w stosunku do treści oferty, na podstawie której dokonano wyboru wykonawcy:</w:t>
      </w:r>
      <w:r w:rsidRPr="006B731B">
        <w:t> Tak</w:t>
      </w:r>
      <w:r w:rsidRPr="006B731B">
        <w:br/>
      </w:r>
      <w:r w:rsidRPr="006B731B">
        <w:lastRenderedPageBreak/>
        <w:t>Należy wskazać zakres, charakter zmian oraz warunki wprowadzenia zmian:</w:t>
      </w:r>
      <w:r w:rsidRPr="006B731B">
        <w:br/>
        <w:t>1. ZAMAWIAJĄCY przewiduje możliwość istotnej zmiany postanowień umowy w stosunku do treści złożonej w postępowaniu oferty (w tym w szczególności zmiany dotyczącej wzajemnych świadczeń stron umowy ubezpieczenia), w przypadku gdy wystąpi: 1) sytuacja, w której Wykonawca wprowadzi do obrotu w czasie trwania umowy ubezpieczenia zmiany do stosowanych przez niego wzorców umownych, z zastrzeżeniem, że w odniesieniu do niniejszej umowy ubezpieczenia możliwe jest wprowadzenie jedynie zmian na korzyść ZAMAWIAJĄCEGO, 2) zmiana w obowiązujących przepisach prawa lub zmiana istotnych z uwagi na charakter działalności ZAMAWIAJĄCEGO stosunków umownych, która wpływa na ubezpieczenia zawarte w ramach niniejszej umowy, 3) konieczność objęcia ubezpieczeniem nowych składników majątku, rozszerzenia działalności lub zmiany miejsc prowadzenia działalności. 2. Zmiana postanowień zawartej umowy w stosunku do treści złożonej w postępowaniu oferty może nastąpić wyłącznie za zgodą obu stron wyrażoną w formie pisemnego aneksu pod rygorem nieważności. 3.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</w:t>
      </w:r>
      <w:r w:rsidRPr="006B731B">
        <w:br/>
      </w:r>
      <w:r w:rsidRPr="006B731B">
        <w:rPr>
          <w:b/>
          <w:bCs/>
        </w:rPr>
        <w:t>IV.6) INFORMACJE ADMINISTRACYJNE</w:t>
      </w:r>
      <w:r w:rsidRPr="006B731B">
        <w:br/>
      </w:r>
      <w:r w:rsidRPr="006B731B">
        <w:br/>
      </w:r>
      <w:r w:rsidRPr="006B731B">
        <w:rPr>
          <w:b/>
          <w:bCs/>
        </w:rPr>
        <w:t>IV.6.1) Sposób udostępniania informacji o charakterze poufnym </w:t>
      </w:r>
      <w:r w:rsidRPr="006B731B">
        <w:rPr>
          <w:i/>
          <w:iCs/>
        </w:rPr>
        <w:t>(jeżeli dotyczy):</w:t>
      </w:r>
      <w:r w:rsidRPr="006B731B">
        <w:br/>
      </w:r>
      <w:r w:rsidRPr="006B731B">
        <w:br/>
      </w:r>
      <w:r w:rsidRPr="006B731B">
        <w:rPr>
          <w:b/>
          <w:bCs/>
        </w:rPr>
        <w:t>Środki służące ochronie informacji o charakterze poufnym</w:t>
      </w:r>
      <w:r w:rsidRPr="006B731B">
        <w:br/>
      </w:r>
      <w:r w:rsidRPr="006B731B">
        <w:br/>
      </w:r>
      <w:r w:rsidRPr="006B731B">
        <w:rPr>
          <w:b/>
          <w:bCs/>
        </w:rPr>
        <w:t>IV.6.2) Termin składania ofert lub wniosków o dopuszczenie do udziału w postępowaniu:</w:t>
      </w:r>
      <w:r w:rsidRPr="006B731B">
        <w:br/>
        <w:t>Data: 2019-10-23, godzina: 10:00,</w:t>
      </w:r>
      <w:r w:rsidRPr="006B731B">
        <w:br/>
        <w:t>Skrócenie terminu składania wniosków, ze względu na pilną potrzebę udzielenia zamówienia (przetarg nieograniczony, przetarg ograniczony, negocjacje z ogłoszeniem):</w:t>
      </w:r>
      <w:r w:rsidRPr="006B731B">
        <w:br/>
        <w:t>Nie</w:t>
      </w:r>
      <w:r w:rsidRPr="006B731B">
        <w:br/>
        <w:t>Wskazać powody:</w:t>
      </w:r>
      <w:r w:rsidRPr="006B731B">
        <w:br/>
      </w:r>
      <w:r w:rsidRPr="006B731B">
        <w:br/>
        <w:t>Język lub języki, w jakich mogą być sporządzane oferty lub wnioski o dopuszczenie do udziału w postępowaniu</w:t>
      </w:r>
      <w:r w:rsidRPr="006B731B">
        <w:br/>
        <w:t>&gt; polski</w:t>
      </w:r>
      <w:r w:rsidRPr="006B731B">
        <w:br/>
      </w:r>
      <w:r w:rsidRPr="006B731B">
        <w:rPr>
          <w:b/>
          <w:bCs/>
        </w:rPr>
        <w:t>IV.6.3) Termin związania ofertą: </w:t>
      </w:r>
      <w:r w:rsidRPr="006B731B">
        <w:t>do: okres w dniach: 30 (od ostatecznego terminu składania ofert)</w:t>
      </w:r>
      <w:r w:rsidRPr="006B731B">
        <w:br/>
      </w:r>
      <w:r w:rsidRPr="006B731B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B731B">
        <w:t> Nie</w:t>
      </w:r>
      <w:r w:rsidRPr="006B731B">
        <w:br/>
      </w:r>
      <w:r w:rsidRPr="006B731B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B731B">
        <w:t> Nie</w:t>
      </w:r>
      <w:r w:rsidRPr="006B731B">
        <w:br/>
      </w:r>
      <w:r w:rsidRPr="006B731B">
        <w:rPr>
          <w:b/>
          <w:bCs/>
        </w:rPr>
        <w:t>IV.6.6) Informacje dodatkowe:</w:t>
      </w:r>
      <w:r w:rsidRPr="006B731B">
        <w:br/>
        <w:t xml:space="preserve">1. Oferta musi zawierać: 1) wypełniony i podpisany Formularz oferty odpowiednio dla każdej części zamówienia na które składana jest oferta, zgodnie ze wzorem stanowiącym załącznik nr 7.1, 7.2, lub 7.3 do SIWZ odpowiednio dla części zamówienia; 2) pełnomocnictwo do podpisania oferty – w przypadku gdy upoważnienie nie wynika z dokumentów rejestrowych, 3) pełnomocnictwo do reprezentowania w postępowaniu o udzielenie zamówienia albo reprezentowania w postępowaniu i zawarcia umowy w sprawie zamówienia publicznego – w przypadku gdy wykonawcy ubiegają się </w:t>
      </w:r>
      <w:r w:rsidRPr="006B731B">
        <w:lastRenderedPageBreak/>
        <w:t xml:space="preserve">wspólnie o zamówienie, 4) Oświadczenie o spełnianiu warunków udziału w postępowaniu oraz o braku podstaw do wykluczenia z postępowania (zał. nr 8.1,8.2 i 8.3 do SIWZ). 2. Opis sposobu oceny kryteriów, którymi Zamawiający będzie kierował się przy wyborze oferty został zawarty w Części I pkt 21 SIWZ. 3. Zamawiający dopuszcza możliwość udział podwykonawców w realizacji niniejszego zamówienia jedynie w zakresie procesu likwidacji szkód. Zamawiający nie wyraża zgody na podwykonawstwo w zakresie realizacji ochrony ubezpieczeniowej. 4. Zamawiający informuje, iż w pierwszej kolejności dokona oceny ofert pod kątem przesłanek odrzucenia oferty w trybie art. 89 ust. 1 ustawy </w:t>
      </w:r>
      <w:proofErr w:type="spellStart"/>
      <w:r w:rsidRPr="006B731B">
        <w:t>Pzp</w:t>
      </w:r>
      <w:proofErr w:type="spellEnd"/>
      <w:r w:rsidRPr="006B731B">
        <w:t xml:space="preserve">, po czym oferty nie podlegające odrzuceniu zgodnie z art. 24aa ustawy </w:t>
      </w:r>
      <w:proofErr w:type="spellStart"/>
      <w:r w:rsidRPr="006B731B">
        <w:t>Pzp</w:t>
      </w:r>
      <w:proofErr w:type="spellEnd"/>
      <w:r w:rsidRPr="006B731B">
        <w:t xml:space="preserve"> zostaną ocenione pod kątem kryteriów określonych w SIWZ, a następnie zbada, czy Wykonawca, którego oferta została oceniona jako najkorzystniejsza, nie podlega wykluczeniu oraz spełnia warunki udziału w postępowaniu. 5. Zgodnie z art. 26 ust. 2 </w:t>
      </w:r>
      <w:proofErr w:type="spellStart"/>
      <w:r w:rsidRPr="006B731B">
        <w:t>Pzp</w:t>
      </w:r>
      <w:proofErr w:type="spellEnd"/>
      <w:r w:rsidRPr="006B731B">
        <w:t xml:space="preserve"> zamawiający przed udzieleniem zamówienia, wzywa wykonawcę, którego oferta została najwyżej oceniona, do złożenia w wyznaczonym, nie krótszym niż 5 dni, terminie aktualnych na dzień złożenia oświadczeń i dokumentów potwierdzających okoliczności o których mowa w art. 25 ust.1 </w:t>
      </w:r>
      <w:proofErr w:type="spellStart"/>
      <w:r w:rsidRPr="006B731B">
        <w:t>pzp</w:t>
      </w:r>
      <w:proofErr w:type="spellEnd"/>
      <w:r w:rsidRPr="006B731B">
        <w:t>.</w:t>
      </w:r>
    </w:p>
    <w:p w:rsidR="006B731B" w:rsidRPr="006B731B" w:rsidRDefault="006B731B" w:rsidP="006B731B">
      <w:pPr>
        <w:rPr>
          <w:b/>
          <w:bCs/>
        </w:rPr>
      </w:pPr>
      <w:r w:rsidRPr="006B731B">
        <w:rPr>
          <w:b/>
          <w:bCs/>
          <w:u w:val="single"/>
        </w:rPr>
        <w:t>ZAŁĄCZNIK I - INFORMACJE DOTYCZĄCE OFERT CZĘŚCIOWYCH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172"/>
        <w:gridCol w:w="735"/>
        <w:gridCol w:w="7506"/>
      </w:tblGrid>
      <w:tr w:rsidR="006B731B" w:rsidRPr="006B731B" w:rsidTr="006B7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>1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 xml:space="preserve">Ubezpieczenie mienia od wszystkich </w:t>
            </w:r>
            <w:proofErr w:type="spellStart"/>
            <w:r w:rsidRPr="006B731B">
              <w:t>ryzyk</w:t>
            </w:r>
            <w:proofErr w:type="spellEnd"/>
            <w:r w:rsidRPr="006B731B">
              <w:t xml:space="preserve">, ubezpieczenie maszyn od uszkodzeń, ubezpieczenie sprzętu elektronicznego od wszystkich </w:t>
            </w:r>
            <w:proofErr w:type="spellStart"/>
            <w:r w:rsidRPr="006B731B">
              <w:t>ryzyk</w:t>
            </w:r>
            <w:proofErr w:type="spellEnd"/>
            <w:r w:rsidRPr="006B731B">
              <w:t xml:space="preserve"> oraz ubezpieczenie odpowiedzialności cywilnej z tytułu prowadzonej działalności i posiadanego mienia.</w:t>
            </w:r>
          </w:p>
        </w:tc>
      </w:tr>
    </w:tbl>
    <w:p w:rsidR="006B731B" w:rsidRPr="006B731B" w:rsidRDefault="006B731B" w:rsidP="006B731B">
      <w:r w:rsidRPr="006B731B">
        <w:rPr>
          <w:b/>
          <w:bCs/>
        </w:rPr>
        <w:t>1) Krótki opis przedmiotu zamówienia </w:t>
      </w:r>
      <w:r w:rsidRPr="006B731B">
        <w:rPr>
          <w:i/>
          <w:iCs/>
        </w:rPr>
        <w:t>(wielkość, zakres, rodzaj i ilość dostaw, usług lub robót budowlanych lub określenie zapotrzebowania i wymagań)</w:t>
      </w:r>
      <w:r w:rsidRPr="006B731B">
        <w:rPr>
          <w:b/>
          <w:bCs/>
        </w:rPr>
        <w:t> a w przypadku partnerstwa innowacyjnego -określenie zapotrzebowania na innowacyjny produkt, usługę lub roboty budowlane:</w:t>
      </w:r>
      <w:r w:rsidR="00F57B63">
        <w:rPr>
          <w:b/>
          <w:bCs/>
        </w:rPr>
        <w:t xml:space="preserve"> </w:t>
      </w:r>
      <w:r w:rsidRPr="006B731B">
        <w:t xml:space="preserve">Ubezpieczenie mienia od wszystkich </w:t>
      </w:r>
      <w:proofErr w:type="spellStart"/>
      <w:r w:rsidRPr="006B731B">
        <w:t>ryzyk</w:t>
      </w:r>
      <w:proofErr w:type="spellEnd"/>
      <w:r w:rsidRPr="006B731B">
        <w:t xml:space="preserve">, ubezpieczenie maszyn od uszkodzeń, ubezpieczenie sprzętu elektronicznego od wszystkich </w:t>
      </w:r>
      <w:proofErr w:type="spellStart"/>
      <w:r w:rsidRPr="006B731B">
        <w:t>ryzyk</w:t>
      </w:r>
      <w:proofErr w:type="spellEnd"/>
      <w:r w:rsidRPr="006B731B">
        <w:t xml:space="preserve"> oraz ubezpieczenie odpowiedzialności cywilnej z tytułu prowadzonej działalności i posiadanego mienia. Szczegółowy Opis przedmiotu zamówienia zawarty został w Załącznikach (1-6) Części VI SIWZ</w:t>
      </w:r>
      <w:r w:rsidRPr="006B731B">
        <w:br/>
      </w:r>
      <w:r w:rsidRPr="006B731B">
        <w:rPr>
          <w:b/>
          <w:bCs/>
        </w:rPr>
        <w:t>2) Wspólny Słownik Zamówień(CPV): </w:t>
      </w:r>
      <w:r w:rsidRPr="006B731B">
        <w:t>66510000-8,</w:t>
      </w:r>
      <w:r w:rsidRPr="006B731B">
        <w:br/>
      </w:r>
      <w:r w:rsidRPr="006B731B">
        <w:br/>
      </w:r>
      <w:r w:rsidRPr="006B731B">
        <w:rPr>
          <w:b/>
          <w:bCs/>
        </w:rPr>
        <w:t>3) Wartość części zamówienia(jeżeli zamawiający podaje informacje o wartości zamówienia):</w:t>
      </w:r>
      <w:r w:rsidRPr="006B731B">
        <w:br/>
        <w:t>Wartość bez VAT:</w:t>
      </w:r>
      <w:r w:rsidRPr="006B731B">
        <w:br/>
        <w:t>Waluta:</w:t>
      </w:r>
      <w:r w:rsidRPr="006B731B">
        <w:br/>
      </w:r>
      <w:r w:rsidRPr="006B731B">
        <w:br/>
      </w:r>
      <w:r w:rsidRPr="006B731B">
        <w:rPr>
          <w:b/>
          <w:bCs/>
        </w:rPr>
        <w:t>4) Czas trwania lub termin wykonania:</w:t>
      </w:r>
      <w:r w:rsidRPr="006B731B">
        <w:br/>
        <w:t>okres w miesiącach:</w:t>
      </w:r>
      <w:r w:rsidRPr="006B731B">
        <w:br/>
        <w:t>okres w dniach:</w:t>
      </w:r>
      <w:r w:rsidRPr="006B731B">
        <w:br/>
        <w:t>data rozpoczęcia: 2020-01-01</w:t>
      </w:r>
      <w:r w:rsidRPr="006B731B">
        <w:br/>
        <w:t>data zakończenia: 2021-12-31</w:t>
      </w:r>
      <w:r w:rsidRPr="006B731B">
        <w:br/>
      </w:r>
      <w:r w:rsidRPr="006B731B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919"/>
      </w:tblGrid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Znaczenie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60,00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Warunki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40,00</w:t>
            </w:r>
          </w:p>
        </w:tc>
      </w:tr>
    </w:tbl>
    <w:p w:rsidR="006B731B" w:rsidRPr="006B731B" w:rsidRDefault="006B731B" w:rsidP="006B731B">
      <w:r w:rsidRPr="006B731B">
        <w:lastRenderedPageBreak/>
        <w:br/>
      </w:r>
      <w:r w:rsidRPr="006B731B">
        <w:rPr>
          <w:b/>
          <w:bCs/>
        </w:rPr>
        <w:t>6) INFORMACJE DODATKOWE:</w:t>
      </w:r>
      <w:r w:rsidRPr="006B731B">
        <w:br/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819"/>
      </w:tblGrid>
      <w:tr w:rsidR="006B731B" w:rsidRPr="006B731B" w:rsidTr="006B7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>2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>Ubezpieczenia komunikacyjne.</w:t>
            </w:r>
          </w:p>
        </w:tc>
      </w:tr>
    </w:tbl>
    <w:p w:rsidR="006B731B" w:rsidRPr="006B731B" w:rsidRDefault="006B731B" w:rsidP="006B731B">
      <w:r w:rsidRPr="006B731B">
        <w:rPr>
          <w:b/>
          <w:bCs/>
        </w:rPr>
        <w:t>1) Krótki opis przedmiotu zamówienia </w:t>
      </w:r>
      <w:r w:rsidRPr="006B731B">
        <w:rPr>
          <w:i/>
          <w:iCs/>
        </w:rPr>
        <w:t>(wielkość, zakres, rodzaj i ilość dostaw, usług lub robót budowlanych lub określenie zapotrzebowania i wymagań)</w:t>
      </w:r>
      <w:r w:rsidRPr="006B731B">
        <w:rPr>
          <w:b/>
          <w:bCs/>
        </w:rPr>
        <w:t> a w przypadku partnerstwa innowacyjnego -określenie zapotrzebowania na innowacyjny produkt, usługę lub roboty budowlane:</w:t>
      </w:r>
      <w:r w:rsidR="00F57B63">
        <w:rPr>
          <w:b/>
          <w:bCs/>
        </w:rPr>
        <w:t xml:space="preserve"> </w:t>
      </w:r>
      <w:r w:rsidRPr="006B731B">
        <w:t>Ubezpieczenia komunikacyjne. Szczegółowy Opis przedmiotu zamówienia zawarty został w Załącznikach (1-6) Części VI SIWZ.</w:t>
      </w:r>
      <w:r w:rsidRPr="006B731B">
        <w:br/>
      </w:r>
      <w:r w:rsidRPr="006B731B">
        <w:rPr>
          <w:b/>
          <w:bCs/>
        </w:rPr>
        <w:t>2) Wspólny Słownik Zamówień(CPV): </w:t>
      </w:r>
      <w:r w:rsidRPr="006B731B">
        <w:t>66510000-8,</w:t>
      </w:r>
      <w:r w:rsidRPr="006B731B">
        <w:br/>
      </w:r>
      <w:r w:rsidRPr="006B731B">
        <w:br/>
      </w:r>
      <w:r w:rsidRPr="006B731B">
        <w:rPr>
          <w:b/>
          <w:bCs/>
        </w:rPr>
        <w:t>3) Wartość części zamówienia(jeżeli zamawiający podaje informacje o wartości zamówienia):</w:t>
      </w:r>
      <w:r w:rsidRPr="006B731B">
        <w:br/>
        <w:t>Wartość bez VAT:</w:t>
      </w:r>
      <w:r w:rsidRPr="006B731B">
        <w:br/>
        <w:t>Waluta:</w:t>
      </w:r>
      <w:r w:rsidRPr="006B731B">
        <w:br/>
      </w:r>
      <w:r w:rsidRPr="006B731B">
        <w:br/>
      </w:r>
      <w:r w:rsidRPr="006B731B">
        <w:rPr>
          <w:b/>
          <w:bCs/>
        </w:rPr>
        <w:t>4) Czas trwania lub termin wykonania:</w:t>
      </w:r>
      <w:r w:rsidRPr="006B731B">
        <w:br/>
        <w:t>okres w miesiącach:</w:t>
      </w:r>
      <w:r w:rsidRPr="006B731B">
        <w:br/>
        <w:t>okres w dniach:</w:t>
      </w:r>
      <w:r w:rsidRPr="006B731B">
        <w:br/>
        <w:t>data rozpoczęcia: 2020-01-01</w:t>
      </w:r>
      <w:r w:rsidRPr="006B731B">
        <w:br/>
        <w:t>data zakończenia: 2021-12-31</w:t>
      </w:r>
      <w:r w:rsidRPr="006B731B">
        <w:br/>
      </w:r>
      <w:r w:rsidRPr="006B731B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919"/>
      </w:tblGrid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Znaczenie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60,00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Warunki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40,00</w:t>
            </w:r>
          </w:p>
        </w:tc>
      </w:tr>
    </w:tbl>
    <w:p w:rsidR="006B731B" w:rsidRPr="006B731B" w:rsidRDefault="006B731B" w:rsidP="006B731B">
      <w:r w:rsidRPr="006B731B">
        <w:br/>
      </w:r>
      <w:r w:rsidRPr="006B731B">
        <w:rPr>
          <w:b/>
          <w:bCs/>
        </w:rPr>
        <w:t>6) INFORMACJE DODATKOWE:</w:t>
      </w:r>
      <w:r w:rsidR="00F57B63">
        <w:rPr>
          <w:b/>
          <w:bCs/>
        </w:rPr>
        <w:t xml:space="preserve"> </w:t>
      </w:r>
      <w:r w:rsidRPr="006B731B">
        <w:t>Termin wykonania dla Części 2 - zgodnie z okresem ekspiracji ubezpieczeń na poszczególne pojazdy zgodnie z załącznikiem nr 6 do SIWZ „Wykaz pojazdów do ubezpieczeń komunikacyjnych”. Pojazdy będą obejmowane ubezpieczeniem sukcesywnie w trakcie trwania umowy od dnia 01 stycznia 2020 r. do dnia 31 grudnia 2021 r.</w:t>
      </w:r>
      <w:r w:rsidRPr="006B731B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172"/>
        <w:gridCol w:w="735"/>
        <w:gridCol w:w="7380"/>
      </w:tblGrid>
      <w:tr w:rsidR="006B731B" w:rsidRPr="006B731B" w:rsidTr="006B73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>3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6B731B" w:rsidRPr="006B731B" w:rsidRDefault="006B731B" w:rsidP="006B731B">
            <w:r w:rsidRPr="006B731B">
              <w:t>Ubezpieczenie następstw nieszczęśliwych wypadków dla osób zwiedzających Muzeum Górnictwa Węglowego.</w:t>
            </w:r>
          </w:p>
        </w:tc>
      </w:tr>
    </w:tbl>
    <w:p w:rsidR="006B731B" w:rsidRPr="006B731B" w:rsidRDefault="006B731B" w:rsidP="006B731B">
      <w:r w:rsidRPr="006B731B">
        <w:rPr>
          <w:b/>
          <w:bCs/>
        </w:rPr>
        <w:t>1) Krótki opis przedmiotu zamówienia </w:t>
      </w:r>
      <w:r w:rsidRPr="006B731B">
        <w:rPr>
          <w:i/>
          <w:iCs/>
        </w:rPr>
        <w:t>(wielkość, zakres, rodzaj i ilość dostaw, usług lub robót budowlanych lub określenie zapotrzebowania i wymagań)</w:t>
      </w:r>
      <w:r w:rsidRPr="006B731B">
        <w:rPr>
          <w:b/>
          <w:bCs/>
        </w:rPr>
        <w:t> a w przypadku partnerstwa innowacyjnego -określenie zapotrzebowania na innowacyjny produkt, usługę lub roboty budowlane:</w:t>
      </w:r>
      <w:r w:rsidR="00F57B63">
        <w:rPr>
          <w:b/>
          <w:bCs/>
        </w:rPr>
        <w:t xml:space="preserve"> </w:t>
      </w:r>
      <w:r w:rsidRPr="006B731B">
        <w:t>Ubezpieczenie następstw nieszczęśliwych wypadków dla osób zwiedzających Muzeum Górnictwa Węglowego. Szczegółowy Opis przedmiotu zamówienia zawarty został w Załącznikach (1-6) Części VI SIWZ</w:t>
      </w:r>
      <w:r w:rsidRPr="006B731B">
        <w:br/>
      </w:r>
      <w:r w:rsidRPr="006B731B">
        <w:rPr>
          <w:b/>
          <w:bCs/>
        </w:rPr>
        <w:t>2) Wspólny Słownik Zamówień(CPV): </w:t>
      </w:r>
      <w:r w:rsidRPr="006B731B">
        <w:t>66510000-8,</w:t>
      </w:r>
      <w:r w:rsidRPr="006B731B">
        <w:br/>
      </w:r>
      <w:r w:rsidRPr="006B731B">
        <w:br/>
      </w:r>
      <w:r w:rsidRPr="006B731B">
        <w:rPr>
          <w:b/>
          <w:bCs/>
        </w:rPr>
        <w:t>3) Wartość części zamówienia(jeżeli zamawiający podaje informacje o wartości zamówienia):</w:t>
      </w:r>
      <w:r w:rsidRPr="006B731B">
        <w:br/>
        <w:t>Wartość bez VAT:</w:t>
      </w:r>
      <w:r w:rsidRPr="006B731B">
        <w:br/>
      </w:r>
      <w:r w:rsidRPr="006B731B">
        <w:lastRenderedPageBreak/>
        <w:t>Waluta:</w:t>
      </w:r>
      <w:r w:rsidRPr="006B731B">
        <w:br/>
      </w:r>
      <w:r w:rsidRPr="006B731B">
        <w:br/>
      </w:r>
      <w:r w:rsidRPr="006B731B">
        <w:rPr>
          <w:b/>
          <w:bCs/>
        </w:rPr>
        <w:t>4) Czas trwania lub termin wykonania:</w:t>
      </w:r>
      <w:r w:rsidRPr="006B731B">
        <w:br/>
        <w:t>okres w miesiącach:</w:t>
      </w:r>
      <w:r w:rsidRPr="006B731B">
        <w:br/>
        <w:t>okres w dniach:</w:t>
      </w:r>
      <w:r w:rsidRPr="006B731B">
        <w:br/>
        <w:t>data rozpoczęcia: 2020-01-01</w:t>
      </w:r>
      <w:r w:rsidRPr="006B731B">
        <w:br/>
        <w:t>data zakończenia: 2021-12-31</w:t>
      </w:r>
      <w:r w:rsidRPr="006B731B">
        <w:br/>
      </w:r>
      <w:r w:rsidRPr="006B731B">
        <w:rPr>
          <w:b/>
          <w:bCs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919"/>
      </w:tblGrid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Znaczenie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60,00</w:t>
            </w:r>
          </w:p>
        </w:tc>
      </w:tr>
      <w:tr w:rsidR="006B731B" w:rsidRPr="006B731B" w:rsidTr="006B7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Warunki fakultatywne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731B" w:rsidRPr="006B731B" w:rsidRDefault="006B731B" w:rsidP="006B731B">
            <w:r w:rsidRPr="006B731B">
              <w:t>40,00</w:t>
            </w:r>
          </w:p>
        </w:tc>
      </w:tr>
    </w:tbl>
    <w:p w:rsidR="006B731B" w:rsidRPr="006B731B" w:rsidRDefault="006B731B" w:rsidP="006B731B">
      <w:r w:rsidRPr="006B731B">
        <w:br/>
      </w:r>
      <w:r w:rsidRPr="006B731B">
        <w:rPr>
          <w:b/>
          <w:bCs/>
        </w:rPr>
        <w:t>6) INFORMACJE DODATKOWE:</w:t>
      </w:r>
    </w:p>
    <w:p w:rsidR="00FB02AF" w:rsidRDefault="00FB02AF"/>
    <w:sectPr w:rsidR="00FB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1B"/>
    <w:rsid w:val="006B731B"/>
    <w:rsid w:val="009E6325"/>
    <w:rsid w:val="00F57B63"/>
    <w:rsid w:val="00F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11EB3-1D73-4477-A15D-0DB46E6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6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9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3783</Words>
  <Characters>22702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Skamrot</dc:creator>
  <cp:keywords/>
  <dc:description/>
  <cp:lastModifiedBy>Marta Skamrot</cp:lastModifiedBy>
  <cp:revision>3</cp:revision>
  <dcterms:created xsi:type="dcterms:W3CDTF">2019-10-04T09:43:00Z</dcterms:created>
  <dcterms:modified xsi:type="dcterms:W3CDTF">2019-10-04T09:52:00Z</dcterms:modified>
</cp:coreProperties>
</file>