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98" w:rsidRPr="00306298" w:rsidRDefault="00306298" w:rsidP="00306298">
      <w:r w:rsidRPr="00306298">
        <w:t>Ogłoszenie nr 510184058-N-2019 z dnia 03-09-2019 r.</w:t>
      </w:r>
    </w:p>
    <w:p w:rsidR="00306298" w:rsidRPr="00306298" w:rsidRDefault="00306298" w:rsidP="00306298">
      <w:pPr>
        <w:rPr>
          <w:b/>
          <w:bCs/>
        </w:rPr>
      </w:pPr>
      <w:r w:rsidRPr="00306298">
        <w:rPr>
          <w:b/>
          <w:bCs/>
        </w:rPr>
        <w:t>Muzeum Górnictwa Węglowego w Zabrzu: „Zakup przez Muzeum Górnictwa Węglowego w Zabrzu od Fundacji Kultury Muzycznej do-mi, wyłącznego dysponenta praw do organizowania Międzynarodowego Festiwalu im. Krzysztofa Pendereckiego, usługi przygotowania oraz realizacji „Międzynarodowego Festiwalu im. Krzysztofa Pendereckiego poziom 320” w uzgodnionym w umowie zakresie oraz prawa do używania nazwy festiwalu: „Międzynarodowy Festiwal im. Krzysztofa Pendereckiego poziom 320”.</w:t>
      </w:r>
      <w:r w:rsidRPr="00306298">
        <w:rPr>
          <w:b/>
          <w:bCs/>
        </w:rPr>
        <w:br/>
      </w:r>
      <w:r w:rsidRPr="00306298">
        <w:rPr>
          <w:b/>
          <w:bCs/>
        </w:rPr>
        <w:br/>
        <w:t>OGŁOSZENIE O UDZIELENIU ZAMÓWIENIA - Usługi</w:t>
      </w:r>
    </w:p>
    <w:p w:rsidR="00306298" w:rsidRPr="00306298" w:rsidRDefault="00306298" w:rsidP="00306298">
      <w:r w:rsidRPr="00306298">
        <w:rPr>
          <w:b/>
          <w:bCs/>
        </w:rPr>
        <w:t>Zamieszczanie ogłoszenia:</w:t>
      </w:r>
    </w:p>
    <w:p w:rsidR="00306298" w:rsidRPr="00306298" w:rsidRDefault="00306298" w:rsidP="00306298">
      <w:r w:rsidRPr="00306298">
        <w:t>obowiązkowe</w:t>
      </w:r>
    </w:p>
    <w:p w:rsidR="00306298" w:rsidRPr="00306298" w:rsidRDefault="00306298" w:rsidP="00306298">
      <w:r w:rsidRPr="00306298">
        <w:rPr>
          <w:b/>
          <w:bCs/>
        </w:rPr>
        <w:t>Ogłoszenie dotyczy:</w:t>
      </w:r>
    </w:p>
    <w:p w:rsidR="00306298" w:rsidRPr="00306298" w:rsidRDefault="00306298" w:rsidP="00306298">
      <w:r w:rsidRPr="00306298">
        <w:t>zamówienia publicznego</w:t>
      </w:r>
    </w:p>
    <w:p w:rsidR="00306298" w:rsidRPr="00306298" w:rsidRDefault="00306298" w:rsidP="00306298">
      <w:r w:rsidRPr="00306298">
        <w:rPr>
          <w:b/>
          <w:bCs/>
        </w:rPr>
        <w:t>Zamówienie dotyczy projektu lub programu współfinansowanego ze środków Unii Europejskiej </w:t>
      </w:r>
    </w:p>
    <w:p w:rsidR="00306298" w:rsidRPr="00306298" w:rsidRDefault="00306298" w:rsidP="00306298">
      <w:r w:rsidRPr="00306298">
        <w:t>nie</w:t>
      </w:r>
    </w:p>
    <w:p w:rsidR="00306298" w:rsidRPr="00306298" w:rsidRDefault="00306298" w:rsidP="00306298">
      <w:r w:rsidRPr="00306298">
        <w:rPr>
          <w:b/>
          <w:bCs/>
        </w:rPr>
        <w:t>Zamówienie było przedmiotem ogłoszenia w Biuletynie Zamówień Publicznych:</w:t>
      </w:r>
    </w:p>
    <w:p w:rsidR="00306298" w:rsidRPr="00306298" w:rsidRDefault="00306298" w:rsidP="00306298">
      <w:r w:rsidRPr="00306298">
        <w:t>nie</w:t>
      </w:r>
    </w:p>
    <w:p w:rsidR="00306298" w:rsidRPr="00306298" w:rsidRDefault="00306298" w:rsidP="00306298">
      <w:r w:rsidRPr="00306298">
        <w:rPr>
          <w:b/>
          <w:bCs/>
        </w:rPr>
        <w:t>Ogłoszenie o zmianie ogłoszenia zostało zamieszczone w Biuletynie Zamówień Publicznych:</w:t>
      </w:r>
    </w:p>
    <w:p w:rsidR="00306298" w:rsidRPr="00306298" w:rsidRDefault="00306298" w:rsidP="00306298">
      <w:r w:rsidRPr="00306298">
        <w:t>nie</w:t>
      </w:r>
    </w:p>
    <w:p w:rsidR="00306298" w:rsidRPr="00306298" w:rsidRDefault="00306298" w:rsidP="00306298"/>
    <w:p w:rsidR="00306298" w:rsidRPr="00306298" w:rsidRDefault="00306298" w:rsidP="00306298">
      <w:pPr>
        <w:rPr>
          <w:b/>
          <w:bCs/>
        </w:rPr>
      </w:pPr>
      <w:r w:rsidRPr="00306298">
        <w:rPr>
          <w:b/>
          <w:bCs/>
          <w:u w:val="single"/>
        </w:rPr>
        <w:t>SEKCJA I: ZAMAWIAJĄCY</w:t>
      </w:r>
    </w:p>
    <w:p w:rsidR="00306298" w:rsidRPr="00306298" w:rsidRDefault="00306298" w:rsidP="00306298"/>
    <w:p w:rsidR="00306298" w:rsidRPr="00306298" w:rsidRDefault="00306298" w:rsidP="00306298">
      <w:r w:rsidRPr="00306298">
        <w:rPr>
          <w:b/>
          <w:bCs/>
        </w:rPr>
        <w:t>I. 1) NAZWA I ADRES:</w:t>
      </w:r>
    </w:p>
    <w:p w:rsidR="00306298" w:rsidRPr="00306298" w:rsidRDefault="00306298" w:rsidP="00306298">
      <w:r w:rsidRPr="00306298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306298">
        <w:br/>
        <w:t>Adres strony internetowej (</w:t>
      </w:r>
      <w:proofErr w:type="spellStart"/>
      <w:r w:rsidRPr="00306298">
        <w:t>url</w:t>
      </w:r>
      <w:proofErr w:type="spellEnd"/>
      <w:r w:rsidRPr="00306298">
        <w:t>): www.muzeumgornictwa.pl </w:t>
      </w:r>
    </w:p>
    <w:p w:rsidR="00306298" w:rsidRPr="00306298" w:rsidRDefault="00306298" w:rsidP="00306298">
      <w:r w:rsidRPr="00306298">
        <w:rPr>
          <w:b/>
          <w:bCs/>
        </w:rPr>
        <w:t>I.2) RODZAJ ZAMAWIAJĄCEGO:</w:t>
      </w:r>
    </w:p>
    <w:p w:rsidR="00306298" w:rsidRPr="00306298" w:rsidRDefault="00306298" w:rsidP="00306298">
      <w:r w:rsidRPr="00306298">
        <w:t>Podmiot prawa publicznego</w:t>
      </w:r>
    </w:p>
    <w:p w:rsidR="00306298" w:rsidRPr="00306298" w:rsidRDefault="00306298" w:rsidP="00306298">
      <w:pPr>
        <w:rPr>
          <w:b/>
          <w:bCs/>
        </w:rPr>
      </w:pPr>
      <w:r w:rsidRPr="00306298">
        <w:rPr>
          <w:b/>
          <w:bCs/>
          <w:u w:val="single"/>
        </w:rPr>
        <w:t>SEKCJA II: PRZEDMIOT ZAMÓWIENIA</w:t>
      </w:r>
    </w:p>
    <w:p w:rsidR="00306298" w:rsidRPr="00306298" w:rsidRDefault="00306298" w:rsidP="00306298">
      <w:r w:rsidRPr="00306298">
        <w:rPr>
          <w:b/>
          <w:bCs/>
        </w:rPr>
        <w:t>II.1) Nazwa nadana zamówieniu przez zamawiającego: </w:t>
      </w:r>
    </w:p>
    <w:p w:rsidR="00306298" w:rsidRPr="00306298" w:rsidRDefault="00306298" w:rsidP="00306298">
      <w:r w:rsidRPr="00306298">
        <w:t>„Zakup przez Muzeum Górnictwa Węglowego w Zabrzu od Fundacji Kultury Muzycznej do-mi, wyłącznego dysponenta praw do organizowania Międzynarodowego Festiwalu im. Krzysztofa Pendereckiego, usługi przygotowania oraz realizacji „Międzynarodowego Festiwalu im. Krzysztofa Pendereckiego poziom 320” w uzgodnionym w umowie zakresie oraz prawa do używania nazwy festiwalu: „Międzynarodowy Festiwal im. Krzysztofa Pendereckiego poziom 320”.</w:t>
      </w:r>
    </w:p>
    <w:p w:rsidR="00306298" w:rsidRPr="00306298" w:rsidRDefault="00306298" w:rsidP="00306298">
      <w:r w:rsidRPr="00306298">
        <w:rPr>
          <w:b/>
          <w:bCs/>
        </w:rPr>
        <w:lastRenderedPageBreak/>
        <w:t>Numer referencyjny</w:t>
      </w:r>
      <w:r w:rsidRPr="00306298">
        <w:rPr>
          <w:i/>
          <w:iCs/>
        </w:rPr>
        <w:t>(jeżeli dotyczy):</w:t>
      </w:r>
      <w:r w:rsidRPr="00306298">
        <w:t> </w:t>
      </w:r>
    </w:p>
    <w:p w:rsidR="00306298" w:rsidRPr="00306298" w:rsidRDefault="00306298" w:rsidP="00306298">
      <w:r w:rsidRPr="00306298">
        <w:t>ZP/13/MGW/2019</w:t>
      </w:r>
    </w:p>
    <w:p w:rsidR="00306298" w:rsidRPr="00306298" w:rsidRDefault="00306298" w:rsidP="00306298">
      <w:r w:rsidRPr="00306298">
        <w:rPr>
          <w:b/>
          <w:bCs/>
        </w:rPr>
        <w:t>II.2) Rodzaj zamówienia:</w:t>
      </w:r>
      <w:r w:rsidRPr="00306298">
        <w:t> </w:t>
      </w:r>
    </w:p>
    <w:p w:rsidR="00306298" w:rsidRPr="00306298" w:rsidRDefault="00306298" w:rsidP="00306298">
      <w:r w:rsidRPr="00306298">
        <w:t>Usługi</w:t>
      </w:r>
    </w:p>
    <w:p w:rsidR="00306298" w:rsidRPr="00306298" w:rsidRDefault="00306298" w:rsidP="00306298">
      <w:r w:rsidRPr="00306298">
        <w:rPr>
          <w:b/>
          <w:bCs/>
        </w:rPr>
        <w:t>II.3) Krótki opis przedmiotu zamówienia </w:t>
      </w:r>
      <w:r w:rsidRPr="00306298">
        <w:rPr>
          <w:i/>
          <w:iCs/>
        </w:rPr>
        <w:t>(wielkość, zakres, rodzaj i ilość dostaw, usług lub robót budowlanych lub określenie zapotrzebowania i wymagań )</w:t>
      </w:r>
      <w:r w:rsidRPr="00306298">
        <w:t> </w:t>
      </w:r>
      <w:r w:rsidRPr="00306298">
        <w:rPr>
          <w:b/>
          <w:bCs/>
        </w:rPr>
        <w:t>a w przypadku partnerstwa innowacyjnego - określenie zapotrzebowania na innowacyjny produkt, usługę lub roboty budowlane:</w:t>
      </w:r>
      <w:r w:rsidRPr="00306298">
        <w:t> </w:t>
      </w:r>
    </w:p>
    <w:p w:rsidR="00306298" w:rsidRPr="00306298" w:rsidRDefault="00306298" w:rsidP="00306298">
      <w:r w:rsidRPr="00306298">
        <w:t xml:space="preserve">Etap I: • Stworzenie całościowej koncepcji Festiwalu i przedstawienie jej Zamawiającemu • Dobór artystów oraz zapewnienie ich udziału według koncepcji zaakceptowanej przez Zamawiającego • Zatrudnienie Dyrektora Festiwalu • Stworzenie scenariusza na każdy z koncertów Festiwalu • Ustalenie programu koncertów zatwierdzonego przez Zamawiającego w dniach: › 14 września 2019, Dom Muzyki i Tańca w Zabrzu, ul. De Gaulle’a 17 w Zabrzu – Krzysztof Penderecki , Rafael </w:t>
      </w:r>
      <w:proofErr w:type="spellStart"/>
      <w:r w:rsidRPr="00306298">
        <w:t>Payare</w:t>
      </w:r>
      <w:proofErr w:type="spellEnd"/>
      <w:r w:rsidRPr="00306298">
        <w:t xml:space="preserve">, Sinfonietta Cracovia o godz. 19.00 › 15 września 2019 Dom Muzyki i Tańca w Zabrzu, ul. De Gaulle’a 17 w Zabrzu – Sinfonietta Cracovia, Cameron Carpenter, Jurek Dybał, godz. 19.00 › 19 września 2019 Kopalnia Guido, strefa K8 w Zabrzu, ul. 3 Maja 93 – spektakl z udziałem: Jerzego Stuhra, Reżyseria Jerzy Stuhr, Scenografia Andrzej Mleczko, Krzysztof Penderecki </w:t>
      </w:r>
      <w:proofErr w:type="spellStart"/>
      <w:r w:rsidRPr="00306298">
        <w:t>Serenata</w:t>
      </w:r>
      <w:proofErr w:type="spellEnd"/>
      <w:r w:rsidRPr="00306298">
        <w:t xml:space="preserve"> na trzy wiolonczele oraz </w:t>
      </w:r>
      <w:proofErr w:type="spellStart"/>
      <w:r w:rsidRPr="00306298">
        <w:t>Camille</w:t>
      </w:r>
      <w:proofErr w:type="spellEnd"/>
      <w:r w:rsidRPr="00306298">
        <w:t xml:space="preserve"> Saint-Seans-</w:t>
      </w:r>
      <w:proofErr w:type="spellStart"/>
      <w:r w:rsidRPr="00306298">
        <w:t>Karnawała</w:t>
      </w:r>
      <w:proofErr w:type="spellEnd"/>
      <w:r w:rsidRPr="00306298">
        <w:t xml:space="preserve"> zwierząt Słoń, Łabędź, godz. 19:00 • Dostarczenie informacji biograficznych, zdjęć artystów oraz autoryzowanych materiałów o artystach i utworach w języku polskim i angielskim, z zastrzeżeniem, że Wykonawca ponosi odpowiedzialność za poprawność i prawa autorskie dostarczonych materiałów. Etap II: • zapewnienie obecności artystów, orkiestry, solistów, wykonawców podczas Festiwalu • Zapewnienie udziału artystów w konferencjach prasowych oraz innych działaniach Promocyjnych i wszelkiego rodzaju kontaktu z mediami, z zastrzeżeniem, że w przypadku śmierci lub choroby któregokolwiek z artystów wykonawca zobowiązuje się do przedstawienia stosownego zaświadczenia lekarskiego. • Zapewnienie materiału nutowego oraz instrumentów, na wszystkie koncerty dla wszystkich wykonawców, • Organizacja prób artystów, wykonawców, • Prowadzenie wszystkich koncertów w ramach Festiwalu • Koordynowanie publikacji festiwalowych od strony merytorycznej, z zastrzeżeniem wcześniejszej akceptacji ze strony Zamawiającego, • Dostarczenie niezbędnych informacji do poprawnego wypełnienia wymaganych przez ZAiKS dokumentów, w celu złożenia do ZAiKS wniosku o zawarcie umowy na udzielenie licencji na publiczne wykonanie utworów chronionych przez ZAiKS • Przekazanie szczegółowych wytycznych i </w:t>
      </w:r>
      <w:proofErr w:type="spellStart"/>
      <w:r w:rsidRPr="00306298">
        <w:t>riderów</w:t>
      </w:r>
      <w:proofErr w:type="spellEnd"/>
      <w:r w:rsidRPr="00306298">
        <w:t xml:space="preserve"> technicznych Zamawiającemu przez Wykonawcę.</w:t>
      </w:r>
    </w:p>
    <w:p w:rsidR="00306298" w:rsidRPr="00306298" w:rsidRDefault="00306298" w:rsidP="00306298">
      <w:r w:rsidRPr="00306298">
        <w:rPr>
          <w:b/>
          <w:bCs/>
        </w:rPr>
        <w:t>II.4) Informacja o częściach zamówienia:</w:t>
      </w:r>
      <w:r w:rsidRPr="00306298">
        <w:t> </w:t>
      </w:r>
      <w:r w:rsidRPr="00306298">
        <w:br/>
      </w:r>
      <w:r w:rsidRPr="00306298">
        <w:rPr>
          <w:b/>
          <w:bCs/>
        </w:rPr>
        <w:t>Zamówienie było podzielone na części:</w:t>
      </w:r>
      <w:r w:rsidRPr="00306298">
        <w:t> </w:t>
      </w:r>
    </w:p>
    <w:p w:rsidR="00306298" w:rsidRPr="00306298" w:rsidRDefault="00306298" w:rsidP="00306298">
      <w:r w:rsidRPr="00306298">
        <w:t>nie</w:t>
      </w:r>
    </w:p>
    <w:p w:rsidR="00306298" w:rsidRPr="00306298" w:rsidRDefault="00306298" w:rsidP="00306298">
      <w:r w:rsidRPr="00306298">
        <w:rPr>
          <w:b/>
          <w:bCs/>
        </w:rPr>
        <w:t>II.5) Główny Kod CPV:</w:t>
      </w:r>
      <w:r w:rsidRPr="00306298">
        <w:t> 79953000-9</w:t>
      </w:r>
    </w:p>
    <w:p w:rsidR="00306298" w:rsidRPr="00306298" w:rsidRDefault="00306298" w:rsidP="00306298"/>
    <w:p w:rsidR="00306298" w:rsidRPr="00306298" w:rsidRDefault="00306298" w:rsidP="00306298">
      <w:pPr>
        <w:rPr>
          <w:b/>
          <w:bCs/>
        </w:rPr>
      </w:pPr>
      <w:r w:rsidRPr="00306298">
        <w:rPr>
          <w:b/>
          <w:bCs/>
          <w:u w:val="single"/>
        </w:rPr>
        <w:t>SEKCJA III: PROCEDURA</w:t>
      </w:r>
    </w:p>
    <w:p w:rsidR="00306298" w:rsidRPr="00306298" w:rsidRDefault="00306298" w:rsidP="00306298">
      <w:r w:rsidRPr="00306298">
        <w:rPr>
          <w:b/>
          <w:bCs/>
        </w:rPr>
        <w:t>III.1) TRYB UDZIELENIA ZAMÓWIENIA </w:t>
      </w:r>
    </w:p>
    <w:p w:rsidR="00306298" w:rsidRPr="00306298" w:rsidRDefault="00306298" w:rsidP="00306298">
      <w:r w:rsidRPr="00306298">
        <w:t>Zamówienie z wolnej ręki</w:t>
      </w:r>
    </w:p>
    <w:p w:rsidR="00306298" w:rsidRPr="00306298" w:rsidRDefault="00306298" w:rsidP="00306298">
      <w:r w:rsidRPr="00306298">
        <w:rPr>
          <w:b/>
          <w:bCs/>
        </w:rPr>
        <w:t>III.2) Ogłoszenie dotyczy zakończenia dynamicznego systemu zakupów </w:t>
      </w:r>
    </w:p>
    <w:p w:rsidR="00306298" w:rsidRPr="00306298" w:rsidRDefault="00306298" w:rsidP="00306298">
      <w:r w:rsidRPr="00306298">
        <w:lastRenderedPageBreak/>
        <w:t>nie</w:t>
      </w:r>
    </w:p>
    <w:p w:rsidR="00306298" w:rsidRPr="00306298" w:rsidRDefault="00306298" w:rsidP="00306298">
      <w:r w:rsidRPr="00306298">
        <w:rPr>
          <w:b/>
          <w:bCs/>
        </w:rPr>
        <w:t>III.3) Informacje dodatkowe: </w:t>
      </w:r>
    </w:p>
    <w:p w:rsidR="00306298" w:rsidRPr="00306298" w:rsidRDefault="00306298" w:rsidP="00306298">
      <w:pPr>
        <w:rPr>
          <w:b/>
          <w:bCs/>
        </w:rPr>
      </w:pPr>
      <w:r w:rsidRPr="00306298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6298" w:rsidRPr="00306298" w:rsidTr="003062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298" w:rsidRPr="00306298" w:rsidRDefault="00306298" w:rsidP="00306298">
            <w:pPr>
              <w:rPr>
                <w:b/>
                <w:bCs/>
              </w:rPr>
            </w:pPr>
          </w:p>
        </w:tc>
      </w:tr>
      <w:tr w:rsidR="00306298" w:rsidRPr="00306298" w:rsidTr="003062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298" w:rsidRPr="00306298" w:rsidRDefault="00306298" w:rsidP="00306298"/>
        </w:tc>
      </w:tr>
      <w:tr w:rsidR="00306298" w:rsidRPr="00306298" w:rsidTr="003062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298" w:rsidRPr="00306298" w:rsidRDefault="00306298" w:rsidP="00306298">
            <w:r w:rsidRPr="00306298">
              <w:rPr>
                <w:b/>
                <w:bCs/>
              </w:rPr>
              <w:t>IV.1) DATA UDZIELENIA ZAMÓWIENIA: </w:t>
            </w:r>
            <w:r w:rsidRPr="00306298">
              <w:t>05/08/2019 </w:t>
            </w:r>
            <w:r w:rsidRPr="00306298">
              <w:br/>
            </w:r>
            <w:r w:rsidRPr="00306298">
              <w:rPr>
                <w:b/>
                <w:bCs/>
              </w:rPr>
              <w:t>IV.2) Całkowita wartość zamówienia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Wartość bez VAT</w:t>
            </w:r>
            <w:r w:rsidRPr="00306298">
              <w:t> 466500.00 </w:t>
            </w:r>
            <w:r w:rsidRPr="00306298">
              <w:br/>
            </w:r>
            <w:r w:rsidRPr="00306298">
              <w:rPr>
                <w:b/>
                <w:bCs/>
              </w:rPr>
              <w:t>Waluta</w:t>
            </w:r>
            <w:r w:rsidRPr="00306298">
              <w:t> PLN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IV.3) INFORMACJE O OFERTACH</w:t>
            </w:r>
          </w:p>
          <w:p w:rsidR="00306298" w:rsidRPr="00306298" w:rsidRDefault="00306298" w:rsidP="00306298">
            <w:r w:rsidRPr="00306298">
              <w:t>Liczba otrzymanych ofert:  1 </w:t>
            </w:r>
            <w:r w:rsidRPr="00306298">
              <w:br/>
              <w:t>w tym: </w:t>
            </w:r>
            <w:r w:rsidRPr="00306298">
              <w:br/>
              <w:t>liczba otrzymanych ofert od małych i średnich przedsiębiorstw:  1 </w:t>
            </w:r>
            <w:r w:rsidRPr="00306298">
              <w:br/>
              <w:t>liczba otrzymanych ofert od wykonawców z innych państw członkowskich Unii Europejskiej:  0 </w:t>
            </w:r>
            <w:r w:rsidRPr="00306298">
              <w:br/>
              <w:t>liczba otrzymanych ofert od wykonawców z państw niebędących członkami Unii Europejskiej:  0 </w:t>
            </w:r>
            <w:r w:rsidRPr="00306298">
              <w:br/>
              <w:t>liczba ofert otrzymanych drogą elektroniczną:  0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IV.4) LICZBA ODRZUCONYCH OFERT: </w:t>
            </w:r>
            <w:r w:rsidRPr="00306298">
              <w:t>0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IV.5) NAZWA I ADRES WYKONAWCY, KTÓREMU UDZIELONO ZAMÓWIENIA</w:t>
            </w:r>
          </w:p>
          <w:p w:rsidR="00306298" w:rsidRPr="00306298" w:rsidRDefault="00306298" w:rsidP="00306298">
            <w:r w:rsidRPr="00306298">
              <w:t>Zamówienie zostało udzielone wykonawcom wspólnie ubiegającym się o udzielenie: </w:t>
            </w:r>
          </w:p>
          <w:p w:rsidR="00306298" w:rsidRPr="00306298" w:rsidRDefault="00306298" w:rsidP="00306298">
            <w:r w:rsidRPr="00306298">
              <w:t>nie</w:t>
            </w:r>
          </w:p>
          <w:p w:rsidR="00306298" w:rsidRPr="00306298" w:rsidRDefault="00306298" w:rsidP="00306298"/>
          <w:p w:rsidR="00306298" w:rsidRPr="00306298" w:rsidRDefault="00306298" w:rsidP="00306298">
            <w:r w:rsidRPr="00306298">
              <w:t>Nazwa wykonawcy: Fundacja Kultury Muzycznej do - mi </w:t>
            </w:r>
            <w:r w:rsidRPr="00306298">
              <w:br/>
              <w:t>Email wykonawcy: </w:t>
            </w:r>
            <w:r w:rsidRPr="00306298">
              <w:br/>
              <w:t>Adres pocztowy: 41 - 902 Bytom ul. Chorzowska 31/23 </w:t>
            </w:r>
            <w:r w:rsidRPr="00306298">
              <w:br/>
              <w:t>Kod pocztowy: 41-902 </w:t>
            </w:r>
            <w:r w:rsidRPr="00306298">
              <w:br/>
              <w:t>Miejscowość: Bytom </w:t>
            </w:r>
            <w:r w:rsidRPr="00306298">
              <w:br/>
              <w:t>Kraj/woj.: Polska </w:t>
            </w:r>
            <w:r w:rsidRPr="00306298">
              <w:br/>
            </w:r>
            <w:r w:rsidRPr="00306298">
              <w:br/>
              <w:t>Wykonawca jest małym/średnim przedsiębiorcą:</w:t>
            </w:r>
          </w:p>
          <w:p w:rsidR="00306298" w:rsidRPr="00306298" w:rsidRDefault="00306298" w:rsidP="00306298">
            <w:r w:rsidRPr="00306298">
              <w:t>tak</w:t>
            </w:r>
          </w:p>
          <w:p w:rsidR="00306298" w:rsidRPr="00306298" w:rsidRDefault="00306298" w:rsidP="00306298">
            <w:r w:rsidRPr="00306298">
              <w:t>Wykonawca pochodzi z innego państwa członkowskiego Unii Europejskiej:</w:t>
            </w:r>
          </w:p>
          <w:p w:rsidR="00306298" w:rsidRPr="00306298" w:rsidRDefault="00306298" w:rsidP="00306298">
            <w:r w:rsidRPr="00306298">
              <w:t>nie</w:t>
            </w:r>
          </w:p>
          <w:p w:rsidR="00306298" w:rsidRPr="00306298" w:rsidRDefault="00306298" w:rsidP="00306298">
            <w:r w:rsidRPr="00306298">
              <w:t>Wykonawca pochodzi z innego państwa nie będącego członkiem Unii Europejskiej:</w:t>
            </w:r>
          </w:p>
          <w:p w:rsidR="00306298" w:rsidRPr="00306298" w:rsidRDefault="00306298" w:rsidP="00306298">
            <w:r w:rsidRPr="00306298">
              <w:t>nie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Cena wybranej oferty/wartość umowy </w:t>
            </w:r>
            <w:r w:rsidRPr="00306298">
              <w:t>466500.00 </w:t>
            </w:r>
            <w:r w:rsidRPr="00306298">
              <w:br/>
              <w:t>Oferta z najniższą ceną/kosztem 466500.00 </w:t>
            </w:r>
            <w:r w:rsidRPr="00306298">
              <w:br/>
            </w:r>
            <w:r w:rsidRPr="00306298">
              <w:lastRenderedPageBreak/>
              <w:t>Oferta z najwyższą ceną/kosztem 466500.00 </w:t>
            </w:r>
            <w:r w:rsidRPr="00306298">
              <w:br/>
              <w:t>Waluta: PLN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IV.7) Informacje na temat podwykonawstwa </w:t>
            </w:r>
          </w:p>
          <w:p w:rsidR="00306298" w:rsidRPr="00306298" w:rsidRDefault="00306298" w:rsidP="00306298">
            <w:r w:rsidRPr="00306298">
              <w:t>Wykonawca przewiduje powierzenie wykonania części zamówienia podwykonawcy/podwykonawcom</w:t>
            </w:r>
          </w:p>
          <w:p w:rsidR="00306298" w:rsidRPr="00306298" w:rsidRDefault="00306298" w:rsidP="00306298">
            <w:r w:rsidRPr="00306298">
              <w:t>nie</w:t>
            </w:r>
          </w:p>
          <w:p w:rsidR="00306298" w:rsidRPr="00306298" w:rsidRDefault="00306298" w:rsidP="00306298">
            <w:r w:rsidRPr="00306298">
              <w:br/>
              <w:t>Wartość lub procentowa część zamówienia, jaka zostanie powierzona podwykonawcy lub podwykonawcom: </w:t>
            </w:r>
          </w:p>
          <w:p w:rsidR="00306298" w:rsidRPr="00306298" w:rsidRDefault="00306298" w:rsidP="00306298">
            <w:r w:rsidRPr="00306298">
              <w:rPr>
                <w:b/>
                <w:bCs/>
              </w:rPr>
              <w:t>IV.8) Informacje dodatkowe:</w:t>
            </w:r>
          </w:p>
        </w:tc>
      </w:tr>
    </w:tbl>
    <w:p w:rsidR="00306298" w:rsidRPr="00306298" w:rsidRDefault="00306298" w:rsidP="00306298"/>
    <w:p w:rsidR="00306298" w:rsidRPr="00306298" w:rsidRDefault="00306298" w:rsidP="00306298">
      <w:r w:rsidRPr="00306298">
        <w:rPr>
          <w:b/>
          <w:bCs/>
        </w:rPr>
        <w:t>IV.9) UZASADNIENIE UDZIELENIA ZAMÓWIENIA W TRYBIE NEGOCJACJI BEZ OGŁOSZENIA, ZAMÓWIENIA Z WOLNEJ RĘKI ALBO ZAPYTANIA O CENĘ</w:t>
      </w:r>
    </w:p>
    <w:p w:rsidR="00306298" w:rsidRPr="00306298" w:rsidRDefault="00306298" w:rsidP="00306298"/>
    <w:p w:rsidR="00306298" w:rsidRPr="00306298" w:rsidRDefault="00306298" w:rsidP="00306298">
      <w:r w:rsidRPr="00306298">
        <w:rPr>
          <w:b/>
          <w:bCs/>
        </w:rPr>
        <w:t>IV.9.1) Podstawa prawna</w:t>
      </w:r>
      <w:r w:rsidRPr="00306298">
        <w:t> </w:t>
      </w:r>
    </w:p>
    <w:p w:rsidR="00306298" w:rsidRPr="00306298" w:rsidRDefault="00306298" w:rsidP="00306298">
      <w:r w:rsidRPr="00306298">
        <w:t xml:space="preserve">Postępowanie prowadzone jest w trybie  zamówienie z wolnej ręki  na podstawie art. art. 67 ust.1 pkt 1a  ustawy </w:t>
      </w:r>
      <w:proofErr w:type="spellStart"/>
      <w:r w:rsidRPr="00306298">
        <w:t>Pzp</w:t>
      </w:r>
      <w:proofErr w:type="spellEnd"/>
      <w:r w:rsidRPr="00306298">
        <w:t>.</w:t>
      </w:r>
    </w:p>
    <w:p w:rsidR="00306298" w:rsidRPr="00306298" w:rsidRDefault="00306298" w:rsidP="00306298">
      <w:r w:rsidRPr="00306298">
        <w:rPr>
          <w:b/>
          <w:bCs/>
        </w:rPr>
        <w:t>IV.9.2) Uzasadnienie wyboru trybu </w:t>
      </w:r>
    </w:p>
    <w:p w:rsidR="00306298" w:rsidRPr="00306298" w:rsidRDefault="00306298" w:rsidP="00306298">
      <w:r w:rsidRPr="00306298">
        <w:t>Należy podać uzasadnienie faktyczne i prawne wyboru trybu oraz wyjaśnić, dlaczego udzielenie zamówienia jest zgodne z przepisami. </w:t>
      </w:r>
      <w:r w:rsidRPr="00306298">
        <w:br/>
        <w:t>Fundacja Kultury muzycznej do-mi, Chorzowska 31 lok. 23, 41-902 Bytom, jest wyłącznym dysponentem prawa do organizacji, nie częściej niż raz w roku, na terenie województwa śląskiego z siedzibą w mieście Zabrze, Międzynarodowego Festiwalu im. Krzysztofa Pendereckiego poziom 320. Przedmiotowe zamówienie jest zamówieniem, które może być świadczone tylko przez jednego wykonawcę w zakresie działalności twórczej i artystycznej.</w:t>
      </w:r>
    </w:p>
    <w:p w:rsidR="00BA3F3C" w:rsidRDefault="00BA3F3C">
      <w:bookmarkStart w:id="0" w:name="_GoBack"/>
      <w:bookmarkEnd w:id="0"/>
    </w:p>
    <w:sectPr w:rsidR="00BA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9"/>
    <w:rsid w:val="00227E29"/>
    <w:rsid w:val="00306298"/>
    <w:rsid w:val="00B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3AE5"/>
  <w15:chartTrackingRefBased/>
  <w15:docId w15:val="{2A1E0CCF-F73A-48FF-853C-5B4E7AE5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2019-09-03T11:02:00Z</dcterms:created>
  <dcterms:modified xsi:type="dcterms:W3CDTF">2019-09-03T11:03:00Z</dcterms:modified>
</cp:coreProperties>
</file>