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25" w:rsidRDefault="00B00925"/>
    <w:p w:rsidR="005124D3" w:rsidRDefault="005910BD" w:rsidP="005124D3">
      <w:pPr>
        <w:pStyle w:val="Nagwek4"/>
        <w:tabs>
          <w:tab w:val="right" w:pos="9072"/>
        </w:tabs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Znak sprawy: </w:t>
      </w:r>
      <w:r w:rsidR="00C75A66">
        <w:rPr>
          <w:sz w:val="20"/>
          <w:szCs w:val="20"/>
        </w:rPr>
        <w:t>16/BP/MGW/2014</w:t>
      </w:r>
      <w:r w:rsidR="005124D3">
        <w:rPr>
          <w:sz w:val="20"/>
          <w:szCs w:val="20"/>
        </w:rPr>
        <w:tab/>
      </w:r>
      <w:r w:rsidR="00646A92">
        <w:rPr>
          <w:rFonts w:ascii="Arial" w:hAnsi="Arial" w:cs="Arial"/>
          <w:sz w:val="20"/>
          <w:szCs w:val="20"/>
        </w:rPr>
        <w:t>Zabrze, dnia 05</w:t>
      </w:r>
      <w:r w:rsidR="001F06F4">
        <w:rPr>
          <w:rFonts w:ascii="Arial" w:hAnsi="Arial" w:cs="Arial"/>
          <w:sz w:val="20"/>
          <w:szCs w:val="20"/>
        </w:rPr>
        <w:t>.0</w:t>
      </w:r>
      <w:r w:rsidR="00646A92">
        <w:rPr>
          <w:rFonts w:ascii="Arial" w:hAnsi="Arial" w:cs="Arial"/>
          <w:sz w:val="20"/>
          <w:szCs w:val="20"/>
        </w:rPr>
        <w:t>8</w:t>
      </w:r>
      <w:r w:rsidR="00902E78">
        <w:rPr>
          <w:rFonts w:ascii="Arial" w:hAnsi="Arial" w:cs="Arial"/>
          <w:sz w:val="20"/>
          <w:szCs w:val="20"/>
        </w:rPr>
        <w:t xml:space="preserve">.2014 </w:t>
      </w:r>
      <w:r w:rsidR="005124D3">
        <w:rPr>
          <w:rFonts w:ascii="Arial" w:hAnsi="Arial" w:cs="Arial"/>
          <w:sz w:val="20"/>
          <w:szCs w:val="20"/>
        </w:rPr>
        <w:t>r.</w:t>
      </w:r>
    </w:p>
    <w:p w:rsidR="005124D3" w:rsidRDefault="005124D3" w:rsidP="005124D3">
      <w:pPr>
        <w:pStyle w:val="tyt"/>
        <w:keepNext w:val="0"/>
        <w:spacing w:before="0" w:after="0"/>
        <w:rPr>
          <w:rFonts w:ascii="Arial" w:hAnsi="Arial" w:cs="Arial"/>
          <w:b w:val="0"/>
          <w:bCs w:val="0"/>
          <w:sz w:val="20"/>
          <w:szCs w:val="20"/>
        </w:rPr>
      </w:pPr>
    </w:p>
    <w:p w:rsidR="005124D3" w:rsidRDefault="005124D3" w:rsidP="005124D3">
      <w:pPr>
        <w:widowControl/>
        <w:suppressAutoHyphens w:val="0"/>
        <w:autoSpaceDE w:val="0"/>
        <w:adjustRightInd w:val="0"/>
        <w:jc w:val="center"/>
        <w:rPr>
          <w:rFonts w:ascii="Arial" w:eastAsia="Times New Roman" w:hAnsi="Arial" w:cs="Arial"/>
          <w:b/>
          <w:kern w:val="0"/>
          <w:sz w:val="20"/>
          <w:szCs w:val="20"/>
        </w:rPr>
      </w:pPr>
    </w:p>
    <w:p w:rsidR="005124D3" w:rsidRDefault="005124D3" w:rsidP="005124D3">
      <w:pPr>
        <w:widowControl/>
        <w:suppressAutoHyphens w:val="0"/>
        <w:autoSpaceDE w:val="0"/>
        <w:adjustRightInd w:val="0"/>
        <w:jc w:val="center"/>
        <w:rPr>
          <w:rFonts w:ascii="Arial" w:eastAsia="Times New Roman" w:hAnsi="Arial" w:cs="Arial"/>
          <w:b/>
          <w:kern w:val="0"/>
          <w:sz w:val="20"/>
          <w:szCs w:val="20"/>
        </w:rPr>
      </w:pPr>
      <w:r>
        <w:rPr>
          <w:rFonts w:ascii="Arial" w:eastAsia="Times New Roman" w:hAnsi="Arial" w:cs="Arial"/>
          <w:b/>
          <w:kern w:val="0"/>
          <w:sz w:val="20"/>
          <w:szCs w:val="20"/>
        </w:rPr>
        <w:t>ZAPYTANIE OFERTOWE</w:t>
      </w:r>
    </w:p>
    <w:p w:rsidR="005124D3" w:rsidRDefault="005124D3" w:rsidP="005124D3">
      <w:pPr>
        <w:widowControl/>
        <w:suppressAutoHyphens w:val="0"/>
        <w:autoSpaceDE w:val="0"/>
        <w:adjustRightInd w:val="0"/>
        <w:jc w:val="center"/>
        <w:rPr>
          <w:rFonts w:ascii="Arial" w:eastAsia="Times New Roman" w:hAnsi="Arial" w:cs="Arial"/>
          <w:b/>
          <w:kern w:val="0"/>
          <w:sz w:val="20"/>
          <w:szCs w:val="20"/>
        </w:rPr>
      </w:pPr>
    </w:p>
    <w:p w:rsidR="005124D3" w:rsidRDefault="005124D3" w:rsidP="005124D3">
      <w:pPr>
        <w:tabs>
          <w:tab w:val="left" w:pos="408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5124D3" w:rsidRDefault="00783BEC" w:rsidP="003F0264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Zamawiający:</w:t>
      </w:r>
      <w:r w:rsidR="005124D3">
        <w:rPr>
          <w:rFonts w:ascii="Arial" w:hAnsi="Arial" w:cs="Arial"/>
          <w:sz w:val="20"/>
          <w:szCs w:val="20"/>
        </w:rPr>
        <w:t xml:space="preserve"> Muzeum Górnictwa Węglowego w Zabrzu, ul. Jodłowa 59, 41-800 Zabrze, realizując zasadę konkurencyjności zaprasza zainteresowanych Wykonawców do przedstawienia oferty cenowej na zadanie pod nazwą : </w:t>
      </w:r>
    </w:p>
    <w:p w:rsidR="006C2A48" w:rsidRDefault="006C2A48" w:rsidP="005124D3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6C2A48" w:rsidRPr="006C2A48" w:rsidRDefault="002D1788" w:rsidP="004A74D5">
      <w:pPr>
        <w:pStyle w:val="Tekstpodstawowy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„Sukcesywne dostawy</w:t>
      </w:r>
      <w:r w:rsidR="006C2A48" w:rsidRPr="006C2A48">
        <w:rPr>
          <w:rFonts w:ascii="Arial" w:hAnsi="Arial" w:cs="Arial"/>
          <w:b/>
          <w:sz w:val="20"/>
          <w:szCs w:val="20"/>
        </w:rPr>
        <w:t xml:space="preserve"> </w:t>
      </w:r>
      <w:r w:rsidR="001F06F4">
        <w:rPr>
          <w:rFonts w:ascii="Arial" w:hAnsi="Arial" w:cs="Arial"/>
          <w:b/>
          <w:sz w:val="20"/>
          <w:szCs w:val="20"/>
        </w:rPr>
        <w:t xml:space="preserve">drewna </w:t>
      </w:r>
      <w:r w:rsidR="006C2A48" w:rsidRPr="006C2A48">
        <w:rPr>
          <w:rFonts w:ascii="Arial" w:hAnsi="Arial" w:cs="Arial"/>
          <w:b/>
          <w:sz w:val="20"/>
          <w:szCs w:val="20"/>
        </w:rPr>
        <w:t xml:space="preserve">dla </w:t>
      </w:r>
      <w:r>
        <w:rPr>
          <w:rFonts w:ascii="Arial" w:hAnsi="Arial" w:cs="Arial"/>
          <w:b/>
          <w:sz w:val="20"/>
          <w:szCs w:val="20"/>
        </w:rPr>
        <w:t xml:space="preserve">potrzeb </w:t>
      </w:r>
      <w:r w:rsidR="006C2A48" w:rsidRPr="006C2A48">
        <w:rPr>
          <w:rFonts w:ascii="Arial" w:hAnsi="Arial" w:cs="Arial"/>
          <w:b/>
          <w:sz w:val="20"/>
          <w:szCs w:val="20"/>
        </w:rPr>
        <w:t>Muzeum Górnictwa Węglowego w Zabrzu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F06F4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w roku 2014</w:t>
      </w:r>
      <w:r w:rsidR="006C2A48" w:rsidRPr="006C2A48">
        <w:rPr>
          <w:rFonts w:ascii="Arial" w:hAnsi="Arial" w:cs="Arial"/>
          <w:b/>
          <w:sz w:val="20"/>
          <w:szCs w:val="20"/>
        </w:rPr>
        <w:t>”</w:t>
      </w:r>
    </w:p>
    <w:p w:rsidR="005124D3" w:rsidRDefault="005124D3" w:rsidP="005124D3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5124D3" w:rsidRDefault="005124D3" w:rsidP="005124D3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5124D3" w:rsidRDefault="005124D3" w:rsidP="00220DE3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Postępowanie o udzielenie zamówienia prowadzone na podstawie art. 4 pkt.8 Ustawy z dnia 29  stycznia 2004 r. – Prawo za</w:t>
      </w:r>
      <w:r w:rsidR="00E06B2E">
        <w:rPr>
          <w:rFonts w:ascii="Arial" w:hAnsi="Arial" w:cs="Arial"/>
          <w:sz w:val="20"/>
          <w:szCs w:val="20"/>
        </w:rPr>
        <w:t>mówień publicznych (</w:t>
      </w:r>
      <w:proofErr w:type="spellStart"/>
      <w:r w:rsidR="00E06B2E">
        <w:rPr>
          <w:rFonts w:ascii="Arial" w:hAnsi="Arial" w:cs="Arial"/>
          <w:sz w:val="20"/>
          <w:szCs w:val="20"/>
        </w:rPr>
        <w:t>Dz.U</w:t>
      </w:r>
      <w:proofErr w:type="spellEnd"/>
      <w:r w:rsidR="00E06B2E">
        <w:rPr>
          <w:rFonts w:ascii="Arial" w:hAnsi="Arial" w:cs="Arial"/>
          <w:sz w:val="20"/>
          <w:szCs w:val="20"/>
        </w:rPr>
        <w:t>. z 2013r. poz. 907</w:t>
      </w:r>
      <w:r>
        <w:rPr>
          <w:rFonts w:ascii="Arial" w:hAnsi="Arial" w:cs="Arial"/>
          <w:sz w:val="20"/>
          <w:szCs w:val="20"/>
        </w:rPr>
        <w:t xml:space="preserve"> z późn. zm.) zw</w:t>
      </w:r>
      <w:r w:rsidR="00E06B2E">
        <w:rPr>
          <w:rFonts w:ascii="Arial" w:hAnsi="Arial" w:cs="Arial"/>
          <w:sz w:val="20"/>
          <w:szCs w:val="20"/>
        </w:rPr>
        <w:t>anej dalej  „</w:t>
      </w:r>
      <w:proofErr w:type="spellStart"/>
      <w:r w:rsidR="00E06B2E">
        <w:rPr>
          <w:rFonts w:ascii="Arial" w:hAnsi="Arial" w:cs="Arial"/>
          <w:sz w:val="20"/>
          <w:szCs w:val="20"/>
        </w:rPr>
        <w:t>Pzp</w:t>
      </w:r>
      <w:proofErr w:type="spellEnd"/>
      <w:r w:rsidR="00E06B2E">
        <w:rPr>
          <w:rFonts w:ascii="Arial" w:hAnsi="Arial" w:cs="Arial"/>
          <w:sz w:val="20"/>
          <w:szCs w:val="20"/>
        </w:rPr>
        <w:t>”.</w:t>
      </w:r>
    </w:p>
    <w:p w:rsidR="005124D3" w:rsidRDefault="005124D3" w:rsidP="005124D3">
      <w:pPr>
        <w:pStyle w:val="tyt"/>
        <w:keepNext w:val="0"/>
        <w:spacing w:before="0" w:after="0" w:line="36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</w:p>
    <w:p w:rsidR="0074623D" w:rsidRDefault="0074623D" w:rsidP="0074623D">
      <w:pPr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5124D3">
        <w:rPr>
          <w:rFonts w:ascii="Arial" w:hAnsi="Arial" w:cs="Arial"/>
          <w:b/>
          <w:sz w:val="20"/>
          <w:szCs w:val="20"/>
        </w:rPr>
        <w:t>Nazwa (firma ) oraz adres Zamawiającego</w:t>
      </w:r>
    </w:p>
    <w:p w:rsidR="0074623D" w:rsidRPr="0074623D" w:rsidRDefault="0074623D" w:rsidP="0074623D">
      <w:pPr>
        <w:tabs>
          <w:tab w:val="left" w:pos="142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124D3" w:rsidRDefault="005124D3" w:rsidP="005124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Muzeum Górnictwa Węglowego w Zabrzu </w:t>
      </w:r>
    </w:p>
    <w:p w:rsidR="005124D3" w:rsidRDefault="005124D3" w:rsidP="005124D3">
      <w:pPr>
        <w:tabs>
          <w:tab w:val="left" w:pos="29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Jodłowa 59, 41-800 Zabrze</w:t>
      </w:r>
      <w:r>
        <w:rPr>
          <w:rFonts w:ascii="Arial" w:hAnsi="Arial" w:cs="Arial"/>
          <w:sz w:val="20"/>
          <w:szCs w:val="20"/>
        </w:rPr>
        <w:tab/>
      </w:r>
    </w:p>
    <w:p w:rsidR="00084D2B" w:rsidRDefault="00084D2B" w:rsidP="00084D2B">
      <w:pPr>
        <w:widowControl/>
        <w:suppressAutoHyphens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bCs/>
          <w:iCs/>
          <w:kern w:val="0"/>
          <w:sz w:val="20"/>
          <w:szCs w:val="20"/>
        </w:rPr>
      </w:pPr>
      <w:r>
        <w:rPr>
          <w:rFonts w:ascii="Arial" w:eastAsia="Times New Roman" w:hAnsi="Arial" w:cs="Arial"/>
          <w:bCs/>
          <w:iCs/>
          <w:kern w:val="0"/>
          <w:sz w:val="20"/>
          <w:szCs w:val="20"/>
        </w:rPr>
        <w:t>NIP : 648-276-81-67</w:t>
      </w:r>
    </w:p>
    <w:p w:rsidR="005124D3" w:rsidRDefault="005124D3" w:rsidP="005124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Telefon: </w:t>
      </w:r>
      <w:r w:rsidR="00084D2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32</w:t>
      </w:r>
      <w:r w:rsidR="00084D2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 630 30 91</w:t>
      </w:r>
    </w:p>
    <w:p w:rsidR="005124D3" w:rsidRDefault="005124D3" w:rsidP="005124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Faks: </w:t>
      </w:r>
      <w:r w:rsidR="00084D2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32</w:t>
      </w:r>
      <w:r w:rsidR="00084D2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 277-11-25</w:t>
      </w:r>
    </w:p>
    <w:p w:rsidR="005124D3" w:rsidRDefault="005124D3" w:rsidP="005124D3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Strona internetowa: </w:t>
      </w:r>
      <w:hyperlink r:id="rId6" w:history="1">
        <w:r w:rsidR="00084D2B" w:rsidRPr="003D5083">
          <w:rPr>
            <w:rStyle w:val="Hipercze"/>
            <w:rFonts w:ascii="Arial" w:hAnsi="Arial" w:cs="Arial"/>
            <w:b/>
            <w:sz w:val="20"/>
            <w:szCs w:val="20"/>
          </w:rPr>
          <w:t>www.muzeumgornictwa.pl</w:t>
        </w:r>
      </w:hyperlink>
    </w:p>
    <w:p w:rsidR="00084D2B" w:rsidRPr="00084D2B" w:rsidRDefault="00084D2B" w:rsidP="005124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4D2B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 xml:space="preserve">: </w:t>
      </w:r>
      <w:r w:rsidRPr="00084D2B">
        <w:rPr>
          <w:rFonts w:ascii="Arial" w:hAnsi="Arial" w:cs="Arial"/>
          <w:b/>
          <w:sz w:val="20"/>
          <w:szCs w:val="20"/>
          <w:u w:val="single"/>
        </w:rPr>
        <w:t>biuro@muzeumgornictwa.pl</w:t>
      </w:r>
    </w:p>
    <w:p w:rsidR="005124D3" w:rsidRDefault="005124D3" w:rsidP="005124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Godziny urz</w:t>
      </w:r>
      <w:r w:rsidR="00084D2B">
        <w:rPr>
          <w:rFonts w:ascii="Arial" w:hAnsi="Arial" w:cs="Arial"/>
          <w:sz w:val="20"/>
          <w:szCs w:val="20"/>
        </w:rPr>
        <w:t>ędowania: poniedziałek- piątek 7</w:t>
      </w:r>
      <w:r w:rsidR="00084D2B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 w:rsidR="00084D2B">
        <w:rPr>
          <w:rFonts w:ascii="Arial" w:hAnsi="Arial" w:cs="Arial"/>
          <w:sz w:val="20"/>
          <w:szCs w:val="20"/>
        </w:rPr>
        <w:t>-15</w:t>
      </w:r>
      <w:r w:rsidR="00084D2B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  <w:vertAlign w:val="superscript"/>
        </w:rPr>
        <w:t>0</w:t>
      </w:r>
    </w:p>
    <w:p w:rsidR="005124D3" w:rsidRDefault="005124D3" w:rsidP="005124D3">
      <w:pPr>
        <w:widowControl/>
        <w:suppressAutoHyphens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</w:rPr>
      </w:pPr>
    </w:p>
    <w:p w:rsidR="005124D3" w:rsidRPr="0074623D" w:rsidRDefault="0074623D" w:rsidP="0074623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Opis</w:t>
      </w:r>
      <w:r w:rsidR="005124D3" w:rsidRPr="0074623D">
        <w:rPr>
          <w:rFonts w:ascii="Arial" w:hAnsi="Arial" w:cs="Arial"/>
          <w:b/>
          <w:sz w:val="20"/>
          <w:szCs w:val="20"/>
        </w:rPr>
        <w:t xml:space="preserve"> przedmiotu zamówienia</w:t>
      </w:r>
    </w:p>
    <w:p w:rsidR="005C0A33" w:rsidRPr="005C0A33" w:rsidRDefault="005C0A33" w:rsidP="005C0A33">
      <w:pPr>
        <w:pStyle w:val="Akapitzlist"/>
        <w:spacing w:line="360" w:lineRule="auto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823BD0" w:rsidRDefault="005124D3" w:rsidP="00AE3A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1.Prz</w:t>
      </w:r>
      <w:r w:rsidR="007E765B">
        <w:rPr>
          <w:rFonts w:ascii="Arial" w:hAnsi="Arial" w:cs="Arial"/>
          <w:sz w:val="20"/>
          <w:szCs w:val="20"/>
        </w:rPr>
        <w:t xml:space="preserve">edmiotem </w:t>
      </w:r>
      <w:r w:rsidR="006C2A48">
        <w:rPr>
          <w:rFonts w:ascii="Arial" w:hAnsi="Arial" w:cs="Arial"/>
          <w:sz w:val="20"/>
          <w:szCs w:val="20"/>
        </w:rPr>
        <w:t>zamówienia są sukcesywne dostawy do siedziby zamawiają</w:t>
      </w:r>
      <w:r w:rsidR="000239F8">
        <w:rPr>
          <w:rFonts w:ascii="Arial" w:hAnsi="Arial" w:cs="Arial"/>
          <w:sz w:val="20"/>
          <w:szCs w:val="20"/>
        </w:rPr>
        <w:t xml:space="preserve">cego </w:t>
      </w:r>
      <w:r w:rsidR="007E765B">
        <w:rPr>
          <w:rFonts w:ascii="Arial" w:hAnsi="Arial" w:cs="Arial"/>
          <w:sz w:val="20"/>
          <w:szCs w:val="20"/>
        </w:rPr>
        <w:t>drewna wyszczególnionego</w:t>
      </w:r>
      <w:r w:rsidR="006C2A48">
        <w:rPr>
          <w:rFonts w:ascii="Arial" w:hAnsi="Arial" w:cs="Arial"/>
          <w:sz w:val="20"/>
          <w:szCs w:val="20"/>
        </w:rPr>
        <w:t xml:space="preserve"> w Formularzu</w:t>
      </w:r>
      <w:r w:rsidR="00CB5E26">
        <w:rPr>
          <w:rFonts w:ascii="Arial" w:hAnsi="Arial" w:cs="Arial"/>
          <w:sz w:val="20"/>
          <w:szCs w:val="20"/>
        </w:rPr>
        <w:t xml:space="preserve"> Cenowym stanowiącym Załącznik nr 2.</w:t>
      </w:r>
      <w:r w:rsidR="006C2A48">
        <w:rPr>
          <w:rFonts w:ascii="Arial" w:hAnsi="Arial" w:cs="Arial"/>
          <w:sz w:val="20"/>
          <w:szCs w:val="20"/>
        </w:rPr>
        <w:t xml:space="preserve">  </w:t>
      </w:r>
    </w:p>
    <w:p w:rsidR="00B10BBE" w:rsidRDefault="00B10BBE" w:rsidP="00AE3A20">
      <w:pPr>
        <w:widowControl/>
        <w:suppressAutoHyphens w:val="0"/>
        <w:autoSpaceDN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B10BB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B44CB">
        <w:rPr>
          <w:rFonts w:ascii="Arial" w:eastAsia="Times New Roman" w:hAnsi="Arial" w:cs="Arial"/>
          <w:color w:val="000000"/>
          <w:sz w:val="20"/>
          <w:szCs w:val="20"/>
        </w:rPr>
        <w:t>W razie stwierdzenia wad towaru, Wykonawca zobowiązuje się do wymiany towaru na towa</w:t>
      </w:r>
      <w:r w:rsidR="000C03F7">
        <w:rPr>
          <w:rFonts w:ascii="Arial" w:eastAsia="Times New Roman" w:hAnsi="Arial" w:cs="Arial"/>
          <w:color w:val="000000"/>
          <w:sz w:val="20"/>
          <w:szCs w:val="20"/>
        </w:rPr>
        <w:t>r wolny od wad w ciągu 3 dni roboczych</w:t>
      </w:r>
      <w:r w:rsidRPr="001B44C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10BBE" w:rsidRDefault="00B10BBE" w:rsidP="00AE3A20">
      <w:pPr>
        <w:widowControl/>
        <w:suppressAutoHyphens w:val="0"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78ED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E578ED">
        <w:rPr>
          <w:rFonts w:ascii="Arial" w:hAnsi="Arial" w:cs="Arial"/>
          <w:sz w:val="20"/>
          <w:szCs w:val="20"/>
        </w:rPr>
        <w:t xml:space="preserve"> W celu wykazania, że oferowany artykuł spełnia wymagania określone przez Zamawiającego, Wykonawca jest zobowiązany do podania producenta i nazwy oferowanego produktu wraz </w:t>
      </w:r>
      <w:r w:rsidRPr="00E578ED">
        <w:rPr>
          <w:rFonts w:ascii="Arial" w:hAnsi="Arial" w:cs="Arial"/>
          <w:sz w:val="20"/>
          <w:szCs w:val="20"/>
        </w:rPr>
        <w:br/>
        <w:t>z symbolem.</w:t>
      </w:r>
    </w:p>
    <w:p w:rsidR="00C33CB6" w:rsidRDefault="00C33CB6" w:rsidP="00AE3A20">
      <w:pPr>
        <w:widowControl/>
        <w:suppressAutoHyphens w:val="0"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33CB6" w:rsidRDefault="00C33CB6" w:rsidP="00B10BBE">
      <w:pPr>
        <w:widowControl/>
        <w:suppressAutoHyphens w:val="0"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B5661" w:rsidRPr="00172635" w:rsidRDefault="00DB6ACB" w:rsidP="000B5661">
      <w:pPr>
        <w:widowControl/>
        <w:suppressAutoHyphens w:val="0"/>
        <w:autoSpaceDN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4</w:t>
      </w:r>
      <w:r w:rsidR="000B5661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0B5661" w:rsidRPr="00172635">
        <w:rPr>
          <w:rFonts w:ascii="Arial" w:eastAsia="Times New Roman" w:hAnsi="Arial" w:cs="Arial"/>
          <w:color w:val="000000"/>
          <w:sz w:val="20"/>
          <w:szCs w:val="20"/>
        </w:rPr>
        <w:t xml:space="preserve">Zamówienie będzie realizowane po </w:t>
      </w:r>
      <w:r w:rsidR="000B5661" w:rsidRPr="00E26E0E">
        <w:rPr>
          <w:rFonts w:ascii="Arial" w:eastAsia="Times New Roman" w:hAnsi="Arial" w:cs="Arial"/>
          <w:color w:val="000000"/>
          <w:sz w:val="20"/>
          <w:szCs w:val="20"/>
        </w:rPr>
        <w:t>cenach jednostkowych</w:t>
      </w:r>
      <w:r w:rsidR="000B5661" w:rsidRPr="00172635">
        <w:rPr>
          <w:rFonts w:ascii="Arial" w:eastAsia="Times New Roman" w:hAnsi="Arial" w:cs="Arial"/>
          <w:color w:val="000000"/>
          <w:sz w:val="20"/>
          <w:szCs w:val="20"/>
        </w:rPr>
        <w:t xml:space="preserve"> zadeklarowanych przez Wykonawcę </w:t>
      </w:r>
      <w:r w:rsidR="000B5661" w:rsidRPr="00172635">
        <w:rPr>
          <w:rFonts w:ascii="Arial" w:eastAsia="Times New Roman" w:hAnsi="Arial" w:cs="Arial"/>
          <w:color w:val="000000"/>
          <w:sz w:val="20"/>
          <w:szCs w:val="20"/>
        </w:rPr>
        <w:br/>
      </w:r>
      <w:r w:rsidR="00382767">
        <w:rPr>
          <w:rFonts w:ascii="Arial" w:eastAsia="Times New Roman" w:hAnsi="Arial" w:cs="Arial"/>
          <w:color w:val="000000"/>
          <w:sz w:val="20"/>
          <w:szCs w:val="20"/>
        </w:rPr>
        <w:t>w Formularzu c</w:t>
      </w:r>
      <w:r w:rsidR="000B5661">
        <w:rPr>
          <w:rFonts w:ascii="Arial" w:eastAsia="Times New Roman" w:hAnsi="Arial" w:cs="Arial"/>
          <w:color w:val="000000"/>
          <w:sz w:val="20"/>
          <w:szCs w:val="20"/>
        </w:rPr>
        <w:t>enowym</w:t>
      </w:r>
      <w:r w:rsidR="000B5661" w:rsidRPr="00172635">
        <w:rPr>
          <w:rFonts w:ascii="Arial" w:hAnsi="Arial" w:cs="Arial"/>
          <w:sz w:val="20"/>
          <w:szCs w:val="20"/>
        </w:rPr>
        <w:t xml:space="preserve"> </w:t>
      </w:r>
      <w:r w:rsidR="000B5661" w:rsidRPr="00172635">
        <w:rPr>
          <w:rFonts w:ascii="Arial" w:eastAsia="Times New Roman" w:hAnsi="Arial" w:cs="Arial"/>
          <w:color w:val="000000"/>
          <w:sz w:val="20"/>
          <w:szCs w:val="20"/>
        </w:rPr>
        <w:t xml:space="preserve">wg potrzeb do wysokości środków zabezpieczonych w budżecie na ten cel. </w:t>
      </w:r>
    </w:p>
    <w:p w:rsidR="00970CD2" w:rsidRDefault="00DB6ACB" w:rsidP="00F917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CB5E26">
        <w:rPr>
          <w:rFonts w:ascii="Arial" w:hAnsi="Arial" w:cs="Arial"/>
          <w:sz w:val="20"/>
          <w:szCs w:val="20"/>
        </w:rPr>
        <w:t>.</w:t>
      </w:r>
      <w:r w:rsidR="005C0A33">
        <w:rPr>
          <w:rFonts w:ascii="Arial" w:hAnsi="Arial" w:cs="Arial"/>
          <w:sz w:val="20"/>
          <w:szCs w:val="20"/>
        </w:rPr>
        <w:t xml:space="preserve"> </w:t>
      </w:r>
      <w:r w:rsidR="00CB5E26">
        <w:rPr>
          <w:rFonts w:ascii="Arial" w:hAnsi="Arial" w:cs="Arial"/>
          <w:sz w:val="20"/>
          <w:szCs w:val="20"/>
        </w:rPr>
        <w:t>Zamówienie realizowane będzie w częścia</w:t>
      </w:r>
      <w:r w:rsidR="00823BD0">
        <w:rPr>
          <w:rFonts w:ascii="Arial" w:hAnsi="Arial" w:cs="Arial"/>
          <w:sz w:val="20"/>
          <w:szCs w:val="20"/>
        </w:rPr>
        <w:t>ch</w:t>
      </w:r>
      <w:r w:rsidR="00970CD2">
        <w:rPr>
          <w:rFonts w:ascii="Arial" w:hAnsi="Arial" w:cs="Arial"/>
          <w:sz w:val="20"/>
          <w:szCs w:val="20"/>
        </w:rPr>
        <w:t>, według potrzeb Zamawiającego.</w:t>
      </w:r>
    </w:p>
    <w:p w:rsidR="00CB5E26" w:rsidRDefault="00DB6ACB" w:rsidP="00F917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970CD2">
        <w:rPr>
          <w:rFonts w:ascii="Arial" w:hAnsi="Arial" w:cs="Arial"/>
          <w:sz w:val="20"/>
          <w:szCs w:val="20"/>
        </w:rPr>
        <w:t>Termin wykonania zamówienia</w:t>
      </w:r>
      <w:r w:rsidR="00CB5E26">
        <w:rPr>
          <w:rFonts w:ascii="Arial" w:hAnsi="Arial" w:cs="Arial"/>
          <w:sz w:val="20"/>
          <w:szCs w:val="20"/>
        </w:rPr>
        <w:t xml:space="preserve">: od podpisania umowy </w:t>
      </w:r>
      <w:r w:rsidR="007C5D6D">
        <w:rPr>
          <w:rFonts w:ascii="Arial" w:hAnsi="Arial" w:cs="Arial"/>
          <w:sz w:val="20"/>
          <w:szCs w:val="20"/>
        </w:rPr>
        <w:t>do 31.12.2014</w:t>
      </w:r>
      <w:r w:rsidR="00373469">
        <w:rPr>
          <w:rFonts w:ascii="Arial" w:hAnsi="Arial" w:cs="Arial"/>
          <w:sz w:val="20"/>
          <w:szCs w:val="20"/>
        </w:rPr>
        <w:t xml:space="preserve"> r.</w:t>
      </w:r>
      <w:r w:rsidR="007C5D6D">
        <w:rPr>
          <w:rFonts w:ascii="Arial" w:hAnsi="Arial" w:cs="Arial"/>
          <w:sz w:val="20"/>
          <w:szCs w:val="20"/>
        </w:rPr>
        <w:t xml:space="preserve"> według informacji  od Zamawiającego</w:t>
      </w:r>
      <w:r w:rsidR="002B6966">
        <w:rPr>
          <w:rFonts w:ascii="Arial" w:hAnsi="Arial" w:cs="Arial"/>
          <w:sz w:val="20"/>
          <w:szCs w:val="20"/>
        </w:rPr>
        <w:t>.</w:t>
      </w:r>
    </w:p>
    <w:p w:rsidR="005C0A33" w:rsidRPr="00E578ED" w:rsidRDefault="00DB6ACB" w:rsidP="00F917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78ED">
        <w:rPr>
          <w:rFonts w:ascii="Arial" w:hAnsi="Arial" w:cs="Arial"/>
          <w:sz w:val="20"/>
          <w:szCs w:val="20"/>
        </w:rPr>
        <w:t>7</w:t>
      </w:r>
      <w:r w:rsidR="007E765B">
        <w:rPr>
          <w:rFonts w:ascii="Arial" w:hAnsi="Arial" w:cs="Arial"/>
          <w:sz w:val="20"/>
          <w:szCs w:val="20"/>
        </w:rPr>
        <w:t xml:space="preserve">. Drewno </w:t>
      </w:r>
      <w:r w:rsidR="005C0A33" w:rsidRPr="00E578ED">
        <w:rPr>
          <w:rFonts w:ascii="Arial" w:hAnsi="Arial" w:cs="Arial"/>
          <w:sz w:val="20"/>
          <w:szCs w:val="20"/>
        </w:rPr>
        <w:t xml:space="preserve">Wykonawca zobowiązany jest dostarczyć </w:t>
      </w:r>
      <w:r w:rsidR="00EA5356" w:rsidRPr="00E578ED">
        <w:rPr>
          <w:rFonts w:ascii="Arial" w:hAnsi="Arial" w:cs="Arial"/>
          <w:sz w:val="20"/>
          <w:szCs w:val="20"/>
        </w:rPr>
        <w:t xml:space="preserve">na własny koszt </w:t>
      </w:r>
      <w:r w:rsidR="005C0A33" w:rsidRPr="00E578ED">
        <w:rPr>
          <w:rFonts w:ascii="Arial" w:hAnsi="Arial" w:cs="Arial"/>
          <w:sz w:val="20"/>
          <w:szCs w:val="20"/>
        </w:rPr>
        <w:t xml:space="preserve">do </w:t>
      </w:r>
      <w:r w:rsidR="001C6BF9" w:rsidRPr="00E578ED">
        <w:rPr>
          <w:rFonts w:ascii="Arial" w:hAnsi="Arial" w:cs="Arial"/>
          <w:sz w:val="20"/>
          <w:szCs w:val="20"/>
        </w:rPr>
        <w:t>siedziby Zamawiającego.</w:t>
      </w:r>
    </w:p>
    <w:p w:rsidR="007C5D6D" w:rsidRDefault="00DB6ACB" w:rsidP="00F917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78ED">
        <w:rPr>
          <w:rFonts w:ascii="Arial" w:hAnsi="Arial" w:cs="Arial"/>
          <w:sz w:val="20"/>
          <w:szCs w:val="20"/>
        </w:rPr>
        <w:t>8</w:t>
      </w:r>
      <w:r w:rsidR="007C5D6D" w:rsidRPr="00E578ED">
        <w:rPr>
          <w:rFonts w:ascii="Arial" w:hAnsi="Arial" w:cs="Arial"/>
          <w:sz w:val="20"/>
          <w:szCs w:val="20"/>
        </w:rPr>
        <w:t>.</w:t>
      </w:r>
      <w:r w:rsidR="005C0A33" w:rsidRPr="00E578ED">
        <w:rPr>
          <w:rFonts w:ascii="Arial" w:hAnsi="Arial" w:cs="Arial"/>
          <w:sz w:val="20"/>
          <w:szCs w:val="20"/>
        </w:rPr>
        <w:t xml:space="preserve"> </w:t>
      </w:r>
      <w:r w:rsidR="00F9171A" w:rsidRPr="00E578ED">
        <w:rPr>
          <w:rFonts w:ascii="Arial" w:hAnsi="Arial" w:cs="Arial"/>
          <w:sz w:val="20"/>
          <w:szCs w:val="20"/>
        </w:rPr>
        <w:t>Termin dostaw cząstkowych</w:t>
      </w:r>
      <w:r w:rsidR="00A608E8" w:rsidRPr="00E578ED">
        <w:rPr>
          <w:rFonts w:ascii="Arial" w:hAnsi="Arial" w:cs="Arial"/>
          <w:sz w:val="20"/>
          <w:szCs w:val="20"/>
        </w:rPr>
        <w:t>: 3</w:t>
      </w:r>
      <w:r w:rsidR="002B6966" w:rsidRPr="00E578ED">
        <w:rPr>
          <w:rFonts w:ascii="Arial" w:hAnsi="Arial" w:cs="Arial"/>
          <w:sz w:val="20"/>
          <w:szCs w:val="20"/>
        </w:rPr>
        <w:t xml:space="preserve"> dni od otrzymania informacji od Zamawiającego, </w:t>
      </w:r>
      <w:r w:rsidR="003E5A86">
        <w:rPr>
          <w:rFonts w:ascii="Arial" w:hAnsi="Arial" w:cs="Arial"/>
          <w:sz w:val="20"/>
          <w:szCs w:val="20"/>
        </w:rPr>
        <w:t>e-</w:t>
      </w:r>
      <w:r w:rsidR="002B6966" w:rsidRPr="00E578ED">
        <w:rPr>
          <w:rFonts w:ascii="Arial" w:hAnsi="Arial" w:cs="Arial"/>
          <w:sz w:val="20"/>
          <w:szCs w:val="20"/>
        </w:rPr>
        <w:t>mailem lub fakse</w:t>
      </w:r>
      <w:r w:rsidR="00F9171A" w:rsidRPr="00E578ED">
        <w:rPr>
          <w:rFonts w:ascii="Arial" w:hAnsi="Arial" w:cs="Arial"/>
          <w:sz w:val="20"/>
          <w:szCs w:val="20"/>
        </w:rPr>
        <w:t>m,</w:t>
      </w:r>
      <w:r w:rsidR="00F9171A">
        <w:rPr>
          <w:rFonts w:ascii="Arial" w:hAnsi="Arial" w:cs="Arial"/>
          <w:sz w:val="20"/>
          <w:szCs w:val="20"/>
        </w:rPr>
        <w:t xml:space="preserve"> zawierającej rodzaj, typ</w:t>
      </w:r>
      <w:r w:rsidR="002B6966">
        <w:rPr>
          <w:rFonts w:ascii="Arial" w:hAnsi="Arial" w:cs="Arial"/>
          <w:sz w:val="20"/>
          <w:szCs w:val="20"/>
        </w:rPr>
        <w:t xml:space="preserve"> oraz ilość.</w:t>
      </w:r>
    </w:p>
    <w:p w:rsidR="005124D3" w:rsidRDefault="00DB6ACB" w:rsidP="00F917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5124D3">
        <w:rPr>
          <w:rFonts w:ascii="Arial" w:hAnsi="Arial" w:cs="Arial"/>
          <w:sz w:val="20"/>
          <w:szCs w:val="20"/>
        </w:rPr>
        <w:t>.</w:t>
      </w:r>
      <w:r w:rsidR="005C0A33">
        <w:rPr>
          <w:rFonts w:ascii="Arial" w:hAnsi="Arial" w:cs="Arial"/>
          <w:sz w:val="20"/>
          <w:szCs w:val="20"/>
        </w:rPr>
        <w:t xml:space="preserve"> </w:t>
      </w:r>
      <w:r w:rsidR="005124D3">
        <w:rPr>
          <w:rFonts w:ascii="Arial" w:hAnsi="Arial" w:cs="Arial"/>
          <w:sz w:val="20"/>
          <w:szCs w:val="20"/>
        </w:rPr>
        <w:t xml:space="preserve">Zapłata za </w:t>
      </w:r>
      <w:r w:rsidR="00652872">
        <w:rPr>
          <w:rFonts w:ascii="Arial" w:hAnsi="Arial" w:cs="Arial"/>
          <w:sz w:val="20"/>
          <w:szCs w:val="20"/>
        </w:rPr>
        <w:t xml:space="preserve">dostawę </w:t>
      </w:r>
      <w:r w:rsidR="005124D3">
        <w:rPr>
          <w:rFonts w:ascii="Arial" w:hAnsi="Arial" w:cs="Arial"/>
          <w:sz w:val="20"/>
          <w:szCs w:val="20"/>
        </w:rPr>
        <w:t>nastąpi po jej wykonaniu, na podstawie wystawionej faktury, pr</w:t>
      </w:r>
      <w:r w:rsidR="00B15D43">
        <w:rPr>
          <w:rFonts w:ascii="Arial" w:hAnsi="Arial" w:cs="Arial"/>
          <w:sz w:val="20"/>
          <w:szCs w:val="20"/>
        </w:rPr>
        <w:t>zelewe</w:t>
      </w:r>
      <w:r w:rsidR="008D2A2E">
        <w:rPr>
          <w:rFonts w:ascii="Arial" w:hAnsi="Arial" w:cs="Arial"/>
          <w:sz w:val="20"/>
          <w:szCs w:val="20"/>
        </w:rPr>
        <w:t xml:space="preserve">m na konto </w:t>
      </w:r>
      <w:r w:rsidR="00970CD2">
        <w:rPr>
          <w:rFonts w:ascii="Arial" w:hAnsi="Arial" w:cs="Arial"/>
          <w:sz w:val="20"/>
          <w:szCs w:val="20"/>
        </w:rPr>
        <w:t>w terminie 30</w:t>
      </w:r>
      <w:r w:rsidR="005124D3">
        <w:rPr>
          <w:rFonts w:ascii="Arial" w:hAnsi="Arial" w:cs="Arial"/>
          <w:sz w:val="20"/>
          <w:szCs w:val="20"/>
        </w:rPr>
        <w:t xml:space="preserve"> dni od jej dostarczenia.</w:t>
      </w:r>
    </w:p>
    <w:p w:rsidR="00184D87" w:rsidRDefault="00184D87" w:rsidP="00F9171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4623D" w:rsidRPr="00B40E5C" w:rsidRDefault="00B40E5C" w:rsidP="00B40E5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  <w:r w:rsidR="00F3097B">
        <w:rPr>
          <w:rFonts w:ascii="Arial" w:hAnsi="Arial" w:cs="Arial"/>
          <w:b/>
          <w:sz w:val="20"/>
          <w:szCs w:val="20"/>
        </w:rPr>
        <w:t xml:space="preserve"> </w:t>
      </w:r>
      <w:r w:rsidR="0074623D" w:rsidRPr="00B40E5C">
        <w:rPr>
          <w:rFonts w:ascii="Arial" w:hAnsi="Arial" w:cs="Arial"/>
          <w:b/>
          <w:sz w:val="20"/>
          <w:szCs w:val="20"/>
        </w:rPr>
        <w:t>Opis sposobu przygotowania oferty.</w:t>
      </w:r>
    </w:p>
    <w:p w:rsidR="00B40E5C" w:rsidRPr="00B40E5C" w:rsidRDefault="00B40E5C" w:rsidP="00B40E5C">
      <w:pPr>
        <w:pStyle w:val="Akapitzlist"/>
        <w:spacing w:line="360" w:lineRule="auto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40E5C" w:rsidRDefault="00B40E5C" w:rsidP="00B40E5C">
      <w:pPr>
        <w:pStyle w:val="pkt1"/>
        <w:numPr>
          <w:ilvl w:val="0"/>
          <w:numId w:val="13"/>
        </w:numPr>
        <w:spacing w:before="0" w:after="0"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Oferta musi być złożona w formie pisemnej.</w:t>
      </w:r>
    </w:p>
    <w:p w:rsidR="00B40E5C" w:rsidRDefault="00B40E5C" w:rsidP="00B40E5C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40E5C">
        <w:rPr>
          <w:rFonts w:ascii="Arial" w:hAnsi="Arial" w:cs="Arial"/>
          <w:bCs/>
          <w:sz w:val="20"/>
          <w:szCs w:val="20"/>
        </w:rPr>
        <w:t>Oferta musi być złożona w języku polskim.</w:t>
      </w:r>
    </w:p>
    <w:p w:rsidR="00184D87" w:rsidRPr="00B40E5C" w:rsidRDefault="00184D87" w:rsidP="00B40E5C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20"/>
          <w:szCs w:val="20"/>
        </w:rPr>
      </w:pPr>
      <w:r w:rsidRPr="00B40E5C">
        <w:rPr>
          <w:rFonts w:ascii="Arial" w:hAnsi="Arial" w:cs="Arial"/>
          <w:bCs/>
          <w:sz w:val="20"/>
          <w:szCs w:val="20"/>
        </w:rPr>
        <w:t>Każdy Wykonawca może złożyć tylko jedną ofertę.</w:t>
      </w:r>
    </w:p>
    <w:p w:rsidR="00184D87" w:rsidRDefault="00184D87" w:rsidP="00B40E5C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20"/>
          <w:szCs w:val="20"/>
        </w:rPr>
      </w:pPr>
      <w:r w:rsidRPr="00B40E5C">
        <w:rPr>
          <w:rFonts w:ascii="Arial" w:hAnsi="Arial" w:cs="Arial"/>
          <w:bCs/>
          <w:sz w:val="20"/>
          <w:szCs w:val="20"/>
        </w:rPr>
        <w:t>Ofertę należy przygotować według wymagań określonych w Zapytaniu ofertowym.</w:t>
      </w:r>
    </w:p>
    <w:p w:rsidR="003F5430" w:rsidRPr="00B40E5C" w:rsidRDefault="003F5430" w:rsidP="00B40E5C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Wszystkie pozycje formularza cenowego powinny być wypełnione. W przypadku braków oferta będzie odrzucona ze względów formalnych.</w:t>
      </w:r>
    </w:p>
    <w:p w:rsidR="00184D87" w:rsidRPr="00B40E5C" w:rsidRDefault="00184D87" w:rsidP="00B40E5C">
      <w:pPr>
        <w:pStyle w:val="Akapitzlist"/>
        <w:numPr>
          <w:ilvl w:val="0"/>
          <w:numId w:val="13"/>
        </w:numPr>
        <w:tabs>
          <w:tab w:val="left" w:pos="709"/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20"/>
          <w:szCs w:val="20"/>
        </w:rPr>
      </w:pPr>
      <w:r w:rsidRPr="00B40E5C">
        <w:rPr>
          <w:rFonts w:ascii="Arial" w:hAnsi="Arial" w:cs="Arial"/>
          <w:bCs/>
          <w:sz w:val="20"/>
          <w:szCs w:val="20"/>
        </w:rPr>
        <w:t>Wykonawca ponosi wszelkie koszty związane z przygotowaniem i złożeniem oferty.</w:t>
      </w:r>
    </w:p>
    <w:p w:rsidR="00184D87" w:rsidRPr="00B40E5C" w:rsidRDefault="00184D87" w:rsidP="00B40E5C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20"/>
          <w:szCs w:val="20"/>
        </w:rPr>
      </w:pPr>
      <w:r w:rsidRPr="00B40E5C">
        <w:rPr>
          <w:rFonts w:ascii="Arial" w:hAnsi="Arial" w:cs="Arial"/>
          <w:sz w:val="20"/>
          <w:szCs w:val="20"/>
        </w:rPr>
        <w:t xml:space="preserve">Całość oferty powinna być złożona w formie uniemożliwiającej jej przypadkowe zdekompletowanie. </w:t>
      </w:r>
    </w:p>
    <w:p w:rsidR="00225479" w:rsidRPr="00796739" w:rsidRDefault="00184D87" w:rsidP="001F294A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20"/>
          <w:szCs w:val="20"/>
        </w:rPr>
      </w:pPr>
      <w:r w:rsidRPr="00B40E5C">
        <w:rPr>
          <w:rFonts w:ascii="Arial" w:hAnsi="Arial" w:cs="Arial"/>
          <w:bCs/>
          <w:sz w:val="20"/>
          <w:szCs w:val="20"/>
        </w:rPr>
        <w:t>Wskazane jest</w:t>
      </w:r>
      <w:r w:rsidR="0069400D">
        <w:rPr>
          <w:rFonts w:ascii="Arial" w:hAnsi="Arial" w:cs="Arial"/>
          <w:bCs/>
          <w:sz w:val="20"/>
          <w:szCs w:val="20"/>
        </w:rPr>
        <w:t>, że</w:t>
      </w:r>
      <w:r w:rsidRPr="00B40E5C">
        <w:rPr>
          <w:rFonts w:ascii="Arial" w:hAnsi="Arial" w:cs="Arial"/>
          <w:bCs/>
          <w:sz w:val="20"/>
          <w:szCs w:val="20"/>
        </w:rPr>
        <w:t>by wszystkie zapisane strony oferty były ponumerowane.</w:t>
      </w:r>
    </w:p>
    <w:p w:rsidR="00184D87" w:rsidRDefault="00184D87" w:rsidP="00B40E5C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20"/>
          <w:szCs w:val="20"/>
        </w:rPr>
      </w:pPr>
      <w:r w:rsidRPr="00B40E5C">
        <w:rPr>
          <w:rFonts w:ascii="Arial" w:hAnsi="Arial" w:cs="Arial"/>
          <w:bCs/>
          <w:sz w:val="20"/>
          <w:szCs w:val="20"/>
        </w:rPr>
        <w:t>Wszelkie miejsca w ofercie, w których Wykonawca naniósł poprawki lub zmiany wpisywanej przez siebie treści, (czyli wyłącznie w miejscach, w których jest to dopuszczone przez Zamawiającego) muszą być parafowane przez osobę (osoby) podpisującą (podpisujące) ofertę.</w:t>
      </w:r>
    </w:p>
    <w:p w:rsidR="00CB7141" w:rsidRPr="00B40E5C" w:rsidRDefault="00CB7141" w:rsidP="00CB7141">
      <w:pPr>
        <w:pStyle w:val="Akapitzlist"/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20"/>
          <w:szCs w:val="20"/>
        </w:rPr>
      </w:pPr>
    </w:p>
    <w:p w:rsidR="0074623D" w:rsidRDefault="008B0BDB" w:rsidP="005124D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 Osoby uprawnione do porozumiewania się z wykonawcami.</w:t>
      </w:r>
    </w:p>
    <w:p w:rsidR="008B0BDB" w:rsidRDefault="008B0BDB" w:rsidP="005124D3">
      <w:pPr>
        <w:spacing w:line="360" w:lineRule="auto"/>
        <w:jc w:val="both"/>
        <w:rPr>
          <w:rFonts w:ascii="Arial" w:hAnsi="Arial" w:cs="Arial"/>
          <w:sz w:val="20"/>
        </w:rPr>
      </w:pPr>
      <w:r w:rsidRPr="00840168">
        <w:rPr>
          <w:rFonts w:ascii="Arial" w:hAnsi="Arial" w:cs="Arial"/>
          <w:sz w:val="20"/>
        </w:rPr>
        <w:t>Osobami upoważnionymi przez Zamawiającego do kontaktowania się z Wykonawcami w sprawach         merytorycznych jest:</w:t>
      </w:r>
      <w:r>
        <w:rPr>
          <w:rFonts w:ascii="Arial" w:hAnsi="Arial" w:cs="Arial"/>
          <w:sz w:val="20"/>
        </w:rPr>
        <w:t xml:space="preserve"> </w:t>
      </w:r>
      <w:r w:rsidR="00F3097B">
        <w:rPr>
          <w:rFonts w:ascii="Arial" w:hAnsi="Arial" w:cs="Arial"/>
          <w:sz w:val="20"/>
        </w:rPr>
        <w:t>Michał Maksalon</w:t>
      </w:r>
      <w:r>
        <w:rPr>
          <w:rFonts w:ascii="Arial" w:hAnsi="Arial" w:cs="Arial"/>
          <w:sz w:val="20"/>
        </w:rPr>
        <w:t xml:space="preserve">, </w:t>
      </w:r>
      <w:r w:rsidR="00B03B6F">
        <w:rPr>
          <w:rFonts w:ascii="Arial" w:hAnsi="Arial" w:cs="Arial"/>
          <w:sz w:val="20"/>
        </w:rPr>
        <w:t>nr tel. 728 406</w:t>
      </w:r>
      <w:r w:rsidR="00646A92">
        <w:rPr>
          <w:rFonts w:ascii="Arial" w:hAnsi="Arial" w:cs="Arial"/>
          <w:sz w:val="20"/>
        </w:rPr>
        <w:t> </w:t>
      </w:r>
      <w:r w:rsidR="00F3097B">
        <w:rPr>
          <w:rFonts w:ascii="Arial" w:hAnsi="Arial" w:cs="Arial"/>
          <w:sz w:val="20"/>
        </w:rPr>
        <w:t>115</w:t>
      </w:r>
      <w:r w:rsidR="00646A92">
        <w:rPr>
          <w:rFonts w:ascii="Arial" w:hAnsi="Arial" w:cs="Arial"/>
          <w:sz w:val="20"/>
        </w:rPr>
        <w:t xml:space="preserve"> lub Mariusz Maciów nr tel. 728 406 122</w:t>
      </w:r>
    </w:p>
    <w:p w:rsidR="00CB7141" w:rsidRDefault="00CB7141" w:rsidP="005124D3">
      <w:pPr>
        <w:spacing w:line="360" w:lineRule="auto"/>
        <w:jc w:val="both"/>
        <w:rPr>
          <w:rFonts w:ascii="Arial" w:hAnsi="Arial" w:cs="Arial"/>
          <w:sz w:val="20"/>
        </w:rPr>
      </w:pPr>
    </w:p>
    <w:p w:rsidR="009122E1" w:rsidRDefault="009122E1" w:rsidP="005124D3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</w:t>
      </w:r>
      <w:r w:rsidRPr="009122E1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 xml:space="preserve"> </w:t>
      </w:r>
      <w:r w:rsidR="009F65FD">
        <w:rPr>
          <w:rFonts w:ascii="Arial" w:hAnsi="Arial" w:cs="Arial"/>
          <w:b/>
          <w:sz w:val="20"/>
        </w:rPr>
        <w:t>Miejsce, termin i sposób złożenia oferty.</w:t>
      </w:r>
    </w:p>
    <w:p w:rsidR="009F7F7A" w:rsidRDefault="009F7F7A" w:rsidP="005124D3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9F65FD" w:rsidRDefault="009F65FD" w:rsidP="007C00C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Pr="009F65FD">
        <w:rPr>
          <w:rFonts w:ascii="Arial" w:hAnsi="Arial" w:cs="Arial"/>
          <w:sz w:val="20"/>
          <w:szCs w:val="20"/>
        </w:rPr>
        <w:t>Ofertę należy dostarczyć do siedziby Zamawiającego na adres</w:t>
      </w:r>
      <w:r>
        <w:rPr>
          <w:rFonts w:ascii="Arial" w:hAnsi="Arial" w:cs="Arial"/>
          <w:sz w:val="20"/>
          <w:szCs w:val="20"/>
        </w:rPr>
        <w:t>:</w:t>
      </w:r>
    </w:p>
    <w:p w:rsidR="009F65FD" w:rsidRPr="007C00CF" w:rsidRDefault="009F65FD" w:rsidP="007C00CF">
      <w:pPr>
        <w:pStyle w:val="Default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Pr="007C00CF">
        <w:rPr>
          <w:rFonts w:ascii="Arial" w:hAnsi="Arial" w:cs="Arial"/>
          <w:b/>
          <w:sz w:val="20"/>
          <w:szCs w:val="20"/>
        </w:rPr>
        <w:t xml:space="preserve">Muzeum Górnictwa Węglowego w Zabrzu, </w:t>
      </w:r>
      <w:r w:rsidRPr="007C00CF">
        <w:rPr>
          <w:rFonts w:ascii="Arial" w:hAnsi="Arial" w:cs="Arial"/>
          <w:b/>
          <w:sz w:val="20"/>
          <w:szCs w:val="20"/>
        </w:rPr>
        <w:br/>
        <w:t xml:space="preserve">          ul. Jodłowa 59, 41-800 Zabrze,</w:t>
      </w:r>
    </w:p>
    <w:p w:rsidR="009F65FD" w:rsidRDefault="007C00CF" w:rsidP="007C00CF">
      <w:pPr>
        <w:pStyle w:val="Default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9F65FD">
        <w:rPr>
          <w:rFonts w:ascii="Arial" w:hAnsi="Arial" w:cs="Arial"/>
          <w:sz w:val="20"/>
          <w:szCs w:val="20"/>
        </w:rPr>
        <w:t xml:space="preserve"> nieprzekraczalnym terminie do dnia: </w:t>
      </w:r>
      <w:r w:rsidR="00646A92" w:rsidRPr="00C75A66">
        <w:rPr>
          <w:rFonts w:ascii="Arial" w:hAnsi="Arial" w:cs="Arial"/>
          <w:b/>
          <w:sz w:val="20"/>
          <w:szCs w:val="20"/>
        </w:rPr>
        <w:t>1</w:t>
      </w:r>
      <w:r w:rsidR="00C75A66" w:rsidRPr="00C75A66">
        <w:rPr>
          <w:rFonts w:ascii="Arial" w:hAnsi="Arial" w:cs="Arial"/>
          <w:b/>
          <w:sz w:val="20"/>
          <w:szCs w:val="20"/>
        </w:rPr>
        <w:t>4</w:t>
      </w:r>
      <w:r w:rsidR="00646A92" w:rsidRPr="00C75A66">
        <w:rPr>
          <w:rFonts w:ascii="Arial" w:hAnsi="Arial" w:cs="Arial"/>
          <w:b/>
          <w:sz w:val="20"/>
          <w:szCs w:val="20"/>
          <w:u w:val="single"/>
        </w:rPr>
        <w:t>.08</w:t>
      </w:r>
      <w:r w:rsidR="009F65FD" w:rsidRPr="00C75A66">
        <w:rPr>
          <w:rFonts w:ascii="Arial" w:hAnsi="Arial" w:cs="Arial"/>
          <w:b/>
          <w:sz w:val="20"/>
          <w:szCs w:val="20"/>
          <w:u w:val="single"/>
        </w:rPr>
        <w:t>.</w:t>
      </w:r>
      <w:r w:rsidR="009F65FD" w:rsidRPr="00646A92">
        <w:rPr>
          <w:rFonts w:ascii="Arial" w:hAnsi="Arial" w:cs="Arial"/>
          <w:b/>
          <w:sz w:val="20"/>
          <w:szCs w:val="20"/>
          <w:u w:val="single"/>
        </w:rPr>
        <w:t>2014</w:t>
      </w:r>
      <w:r w:rsidR="00DF62F1" w:rsidRPr="00646A92">
        <w:rPr>
          <w:rFonts w:ascii="Arial" w:hAnsi="Arial" w:cs="Arial"/>
          <w:b/>
          <w:sz w:val="20"/>
          <w:szCs w:val="20"/>
          <w:u w:val="single"/>
        </w:rPr>
        <w:t xml:space="preserve"> r.</w:t>
      </w:r>
      <w:r w:rsidR="00646A92" w:rsidRPr="00646A92">
        <w:rPr>
          <w:rFonts w:ascii="Arial" w:hAnsi="Arial" w:cs="Arial"/>
          <w:b/>
          <w:sz w:val="20"/>
          <w:szCs w:val="20"/>
          <w:u w:val="single"/>
        </w:rPr>
        <w:t xml:space="preserve"> godz. 12:00</w:t>
      </w:r>
    </w:p>
    <w:p w:rsidR="009F7F7A" w:rsidRDefault="009F7F7A" w:rsidP="007C00CF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7C00CF" w:rsidRPr="007C00CF" w:rsidRDefault="007C00CF" w:rsidP="007C00CF">
      <w:pPr>
        <w:pStyle w:val="Nagwek2"/>
        <w:keepNext w:val="0"/>
        <w:keepLines w:val="0"/>
        <w:widowControl/>
        <w:suppressAutoHyphens w:val="0"/>
        <w:autoSpaceDN/>
        <w:spacing w:before="0" w:line="360" w:lineRule="auto"/>
        <w:ind w:right="-57"/>
        <w:jc w:val="both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b w:val="0"/>
          <w:color w:val="auto"/>
          <w:sz w:val="20"/>
          <w:szCs w:val="20"/>
        </w:rPr>
        <w:lastRenderedPageBreak/>
        <w:t>2.</w:t>
      </w:r>
      <w:r w:rsidRPr="007C00CF">
        <w:rPr>
          <w:rFonts w:ascii="Arial" w:hAnsi="Arial" w:cs="Arial"/>
          <w:b w:val="0"/>
          <w:color w:val="auto"/>
          <w:sz w:val="20"/>
          <w:szCs w:val="20"/>
        </w:rPr>
        <w:t>Ofertę należy złożyć w nieprzezroczystej,</w: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 zabezpieczonej przed otwarciem</w:t>
      </w:r>
      <w:r w:rsidR="00C85DA1">
        <w:rPr>
          <w:rFonts w:ascii="Arial" w:hAnsi="Arial" w:cs="Arial"/>
          <w:b w:val="0"/>
          <w:color w:val="auto"/>
          <w:sz w:val="20"/>
          <w:szCs w:val="20"/>
        </w:rPr>
        <w:t xml:space="preserve"> kopercie</w:t>
      </w:r>
      <w:r w:rsidR="00CD1307">
        <w:rPr>
          <w:rFonts w:ascii="Arial" w:hAnsi="Arial" w:cs="Arial"/>
          <w:b w:val="0"/>
          <w:color w:val="auto"/>
          <w:sz w:val="20"/>
          <w:szCs w:val="20"/>
        </w:rPr>
        <w:t>, która</w:t>
      </w:r>
      <w:r w:rsidR="00B40844">
        <w:rPr>
          <w:rFonts w:ascii="Arial" w:hAnsi="Arial" w:cs="Arial"/>
          <w:b w:val="0"/>
          <w:color w:val="auto"/>
          <w:sz w:val="20"/>
          <w:szCs w:val="20"/>
        </w:rPr>
        <w:t xml:space="preserve"> powinna zawierać następujące informacje: </w:t>
      </w:r>
    </w:p>
    <w:p w:rsidR="007C00CF" w:rsidRDefault="007C00CF" w:rsidP="007C00CF">
      <w:pPr>
        <w:spacing w:line="36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Pr="00302391">
        <w:rPr>
          <w:rFonts w:ascii="Arial" w:eastAsia="Times New Roman" w:hAnsi="Arial" w:cs="Arial"/>
          <w:sz w:val="20"/>
          <w:szCs w:val="20"/>
        </w:rPr>
        <w:t>nazwę i adres 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302391">
        <w:rPr>
          <w:rFonts w:ascii="Arial" w:eastAsia="Times New Roman" w:hAnsi="Arial" w:cs="Arial"/>
          <w:b/>
          <w:sz w:val="20"/>
          <w:szCs w:val="20"/>
        </w:rPr>
        <w:t>Muzeum Górnictwa Węglowego w Zabrzu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302391">
        <w:rPr>
          <w:rFonts w:ascii="Arial" w:hAnsi="Arial" w:cs="Arial"/>
          <w:b/>
          <w:bCs/>
          <w:sz w:val="20"/>
          <w:szCs w:val="20"/>
        </w:rPr>
        <w:t xml:space="preserve">ul. Jodłowa 59, </w:t>
      </w:r>
    </w:p>
    <w:p w:rsidR="007C00CF" w:rsidRPr="007C00CF" w:rsidRDefault="007C00CF" w:rsidP="007C00CF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00CF">
        <w:rPr>
          <w:rFonts w:ascii="Arial" w:hAnsi="Arial" w:cs="Arial"/>
          <w:b/>
          <w:bCs/>
          <w:sz w:val="20"/>
          <w:szCs w:val="20"/>
        </w:rPr>
        <w:t>Zabrze, Sekretariat pok. 102</w:t>
      </w:r>
    </w:p>
    <w:p w:rsidR="007C00CF" w:rsidRDefault="007C00CF" w:rsidP="007C00CF">
      <w:pPr>
        <w:widowControl/>
        <w:suppressAutoHyphens w:val="0"/>
        <w:autoSpaceDN/>
        <w:spacing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 nazwę zamówienia:</w:t>
      </w:r>
    </w:p>
    <w:p w:rsidR="007C00CF" w:rsidRPr="00840168" w:rsidRDefault="00C5523C" w:rsidP="007C00CF">
      <w:pPr>
        <w:spacing w:line="360" w:lineRule="auto"/>
        <w:ind w:right="-552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Rozpoznanie cenowe na postępowanie pn.:</w:t>
      </w:r>
    </w:p>
    <w:p w:rsidR="007C00CF" w:rsidRPr="00840168" w:rsidRDefault="007C00CF" w:rsidP="007C00C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40168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 xml:space="preserve">Sukcesywne dostawy </w:t>
      </w:r>
      <w:r w:rsidR="0099463F">
        <w:rPr>
          <w:rFonts w:ascii="Arial" w:hAnsi="Arial" w:cs="Arial"/>
          <w:b/>
          <w:sz w:val="20"/>
          <w:szCs w:val="20"/>
        </w:rPr>
        <w:t>drewna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40168">
        <w:rPr>
          <w:rFonts w:ascii="Arial" w:hAnsi="Arial" w:cs="Arial"/>
          <w:b/>
          <w:sz w:val="20"/>
          <w:szCs w:val="20"/>
        </w:rPr>
        <w:t>dla potrzeb Muzeum Górnictwa Węglowego w Zabrzu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9463F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w roku 2014</w:t>
      </w:r>
      <w:r w:rsidRPr="00840168">
        <w:rPr>
          <w:rFonts w:ascii="Arial" w:hAnsi="Arial" w:cs="Arial"/>
          <w:b/>
          <w:sz w:val="20"/>
          <w:szCs w:val="20"/>
        </w:rPr>
        <w:t>”</w:t>
      </w:r>
    </w:p>
    <w:p w:rsidR="007C00CF" w:rsidRPr="00302391" w:rsidRDefault="007C00CF" w:rsidP="007C00CF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C00CF" w:rsidRPr="00651897" w:rsidRDefault="007C00CF" w:rsidP="007C00CF">
      <w:pPr>
        <w:widowControl/>
        <w:numPr>
          <w:ilvl w:val="0"/>
          <w:numId w:val="7"/>
        </w:numPr>
        <w:suppressAutoHyphens w:val="0"/>
        <w:autoSpaceDN/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302391">
        <w:rPr>
          <w:rFonts w:ascii="Arial" w:eastAsia="Times New Roman" w:hAnsi="Arial" w:cs="Arial"/>
          <w:sz w:val="20"/>
          <w:szCs w:val="20"/>
        </w:rPr>
        <w:t>nazwę i dokładny ad</w:t>
      </w:r>
      <w:r w:rsidR="00B40844">
        <w:rPr>
          <w:rFonts w:ascii="Arial" w:eastAsia="Times New Roman" w:hAnsi="Arial" w:cs="Arial"/>
          <w:sz w:val="20"/>
          <w:szCs w:val="20"/>
        </w:rPr>
        <w:t xml:space="preserve">res Wykonawcy </w:t>
      </w:r>
      <w:r w:rsidRPr="00651897">
        <w:rPr>
          <w:rFonts w:ascii="Arial" w:eastAsia="Times New Roman" w:hAnsi="Arial" w:cs="Arial"/>
          <w:b/>
          <w:bCs/>
          <w:sz w:val="20"/>
          <w:szCs w:val="20"/>
        </w:rPr>
        <w:tab/>
      </w:r>
    </w:p>
    <w:p w:rsidR="007C00CF" w:rsidRPr="00646A92" w:rsidRDefault="00C85DA1" w:rsidP="007C00CF">
      <w:pPr>
        <w:widowControl/>
        <w:numPr>
          <w:ilvl w:val="0"/>
          <w:numId w:val="7"/>
        </w:numPr>
        <w:suppressAutoHyphens w:val="0"/>
        <w:autoSpaceDN/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46A92">
        <w:rPr>
          <w:rFonts w:ascii="Arial" w:hAnsi="Arial" w:cs="Arial"/>
          <w:b/>
          <w:sz w:val="20"/>
          <w:szCs w:val="20"/>
        </w:rPr>
        <w:t xml:space="preserve">Nie otwierać przed dniem : </w:t>
      </w:r>
      <w:r w:rsidR="00C01F91" w:rsidRPr="00646A92">
        <w:rPr>
          <w:rFonts w:ascii="Arial" w:hAnsi="Arial" w:cs="Arial"/>
          <w:b/>
          <w:sz w:val="20"/>
          <w:szCs w:val="20"/>
        </w:rPr>
        <w:t>1</w:t>
      </w:r>
      <w:r w:rsidR="00C75A66">
        <w:rPr>
          <w:rFonts w:ascii="Arial" w:hAnsi="Arial" w:cs="Arial"/>
          <w:b/>
          <w:sz w:val="20"/>
          <w:szCs w:val="20"/>
        </w:rPr>
        <w:t>4</w:t>
      </w:r>
      <w:r w:rsidR="00646A92" w:rsidRPr="00646A92">
        <w:rPr>
          <w:rFonts w:ascii="Arial" w:hAnsi="Arial" w:cs="Arial"/>
          <w:b/>
          <w:sz w:val="20"/>
          <w:szCs w:val="20"/>
        </w:rPr>
        <w:t>.08</w:t>
      </w:r>
      <w:r w:rsidR="00BE0EB1" w:rsidRPr="00646A92">
        <w:rPr>
          <w:rFonts w:ascii="Arial" w:hAnsi="Arial" w:cs="Arial"/>
          <w:b/>
          <w:sz w:val="20"/>
          <w:szCs w:val="20"/>
        </w:rPr>
        <w:t xml:space="preserve">.2014 </w:t>
      </w:r>
      <w:r w:rsidR="00DF62F1" w:rsidRPr="00646A92">
        <w:rPr>
          <w:rFonts w:ascii="Arial" w:hAnsi="Arial" w:cs="Arial"/>
          <w:b/>
          <w:sz w:val="20"/>
          <w:szCs w:val="20"/>
        </w:rPr>
        <w:t>r.</w:t>
      </w:r>
    </w:p>
    <w:p w:rsidR="00B10BBE" w:rsidRDefault="00B10BBE" w:rsidP="005124D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124D3" w:rsidRDefault="00651897" w:rsidP="005124D3">
      <w:pPr>
        <w:pStyle w:val="pkt1"/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VI</w:t>
      </w:r>
      <w:r w:rsidR="005124D3">
        <w:rPr>
          <w:rFonts w:ascii="Arial" w:hAnsi="Arial" w:cs="Arial"/>
          <w:b/>
          <w:sz w:val="20"/>
        </w:rPr>
        <w:t>. Termin związania ofertą.</w:t>
      </w:r>
    </w:p>
    <w:p w:rsidR="005124D3" w:rsidRDefault="005124D3" w:rsidP="005124D3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Wykonawca jest związany ofertą przez okres 30 dni od dnia składania ofert.</w:t>
      </w:r>
    </w:p>
    <w:p w:rsidR="005124D3" w:rsidRDefault="005124D3" w:rsidP="005124D3">
      <w:pPr>
        <w:pStyle w:val="ust"/>
        <w:spacing w:before="0" w:after="0" w:line="360" w:lineRule="auto"/>
        <w:ind w:left="0" w:firstLine="0"/>
        <w:rPr>
          <w:rFonts w:ascii="Arial" w:hAnsi="Arial" w:cs="Arial"/>
          <w:sz w:val="20"/>
          <w:szCs w:val="20"/>
        </w:rPr>
      </w:pPr>
    </w:p>
    <w:p w:rsidR="00880A38" w:rsidRPr="00E26E0E" w:rsidRDefault="005124D3" w:rsidP="005124D3">
      <w:pPr>
        <w:pStyle w:val="pkt1"/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  <w:r w:rsidRPr="00E26E0E">
        <w:rPr>
          <w:rFonts w:ascii="Arial" w:hAnsi="Arial" w:cs="Arial"/>
          <w:b/>
          <w:bCs/>
          <w:sz w:val="20"/>
        </w:rPr>
        <w:t>V</w:t>
      </w:r>
      <w:r w:rsidR="00A73A12" w:rsidRPr="00E26E0E">
        <w:rPr>
          <w:rFonts w:ascii="Arial" w:hAnsi="Arial" w:cs="Arial"/>
          <w:b/>
          <w:bCs/>
          <w:sz w:val="20"/>
        </w:rPr>
        <w:t>II</w:t>
      </w:r>
      <w:r w:rsidRPr="00E26E0E">
        <w:rPr>
          <w:rFonts w:ascii="Arial" w:hAnsi="Arial" w:cs="Arial"/>
          <w:b/>
          <w:bCs/>
          <w:sz w:val="20"/>
        </w:rPr>
        <w:t>. O</w:t>
      </w:r>
      <w:r w:rsidRPr="00E26E0E">
        <w:rPr>
          <w:rFonts w:ascii="Arial" w:hAnsi="Arial" w:cs="Arial"/>
          <w:b/>
          <w:sz w:val="20"/>
        </w:rPr>
        <w:t xml:space="preserve">pis sposobu obliczenia ceny. </w:t>
      </w:r>
    </w:p>
    <w:p w:rsidR="00880A38" w:rsidRPr="00E26E0E" w:rsidRDefault="00880A38" w:rsidP="005124D3">
      <w:pPr>
        <w:pStyle w:val="pkt1"/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</w:p>
    <w:p w:rsidR="001C1B34" w:rsidRPr="00E26E0E" w:rsidRDefault="00880A38" w:rsidP="001C1B34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b/>
          <w:sz w:val="20"/>
          <w:szCs w:val="20"/>
        </w:rPr>
      </w:pPr>
      <w:r w:rsidRPr="00E26E0E">
        <w:rPr>
          <w:rFonts w:ascii="Arial" w:hAnsi="Arial" w:cs="Arial"/>
          <w:sz w:val="20"/>
          <w:szCs w:val="20"/>
        </w:rPr>
        <w:t xml:space="preserve">Przez cenę oferty Zamawiający rozumie </w:t>
      </w:r>
      <w:r w:rsidRPr="00E26E0E">
        <w:rPr>
          <w:rFonts w:ascii="Arial" w:hAnsi="Arial" w:cs="Arial"/>
          <w:b/>
          <w:sz w:val="20"/>
          <w:szCs w:val="20"/>
        </w:rPr>
        <w:t>cenę brutto</w:t>
      </w:r>
      <w:r w:rsidRPr="00E26E0E">
        <w:rPr>
          <w:rFonts w:ascii="Arial" w:hAnsi="Arial" w:cs="Arial"/>
          <w:sz w:val="20"/>
          <w:szCs w:val="20"/>
        </w:rPr>
        <w:t xml:space="preserve"> za wykonanie przedmiotu zamówieni</w:t>
      </w:r>
      <w:r w:rsidR="001C4455" w:rsidRPr="00E26E0E">
        <w:rPr>
          <w:rFonts w:ascii="Arial" w:hAnsi="Arial" w:cs="Arial"/>
          <w:sz w:val="20"/>
          <w:szCs w:val="20"/>
        </w:rPr>
        <w:t>a podaną w Formularzu ofertowym</w:t>
      </w:r>
      <w:r w:rsidRPr="00E26E0E">
        <w:rPr>
          <w:rFonts w:ascii="Arial" w:hAnsi="Arial" w:cs="Arial"/>
          <w:b/>
          <w:sz w:val="20"/>
          <w:szCs w:val="20"/>
        </w:rPr>
        <w:t>,</w:t>
      </w:r>
      <w:r w:rsidRPr="00E26E0E">
        <w:rPr>
          <w:rFonts w:ascii="Arial" w:hAnsi="Arial" w:cs="Arial"/>
          <w:sz w:val="20"/>
          <w:szCs w:val="20"/>
        </w:rPr>
        <w:t xml:space="preserve"> stanowiącą sumę iloczynów cen jednostkowy</w:t>
      </w:r>
      <w:r w:rsidR="001C4455" w:rsidRPr="00E26E0E">
        <w:rPr>
          <w:rFonts w:ascii="Arial" w:hAnsi="Arial" w:cs="Arial"/>
          <w:sz w:val="20"/>
          <w:szCs w:val="20"/>
        </w:rPr>
        <w:t xml:space="preserve">ch brutto i ilości </w:t>
      </w:r>
      <w:r w:rsidRPr="00E26E0E">
        <w:rPr>
          <w:rFonts w:ascii="Arial" w:hAnsi="Arial" w:cs="Arial"/>
          <w:sz w:val="20"/>
          <w:szCs w:val="20"/>
        </w:rPr>
        <w:t>artykułów z tabe</w:t>
      </w:r>
      <w:r w:rsidR="001C4455" w:rsidRPr="00E26E0E">
        <w:rPr>
          <w:rFonts w:ascii="Arial" w:hAnsi="Arial" w:cs="Arial"/>
          <w:sz w:val="20"/>
          <w:szCs w:val="20"/>
        </w:rPr>
        <w:t xml:space="preserve">li podanej w Formularzu </w:t>
      </w:r>
      <w:r w:rsidRPr="00E26E0E">
        <w:rPr>
          <w:rFonts w:ascii="Arial" w:hAnsi="Arial" w:cs="Arial"/>
          <w:sz w:val="20"/>
          <w:szCs w:val="20"/>
        </w:rPr>
        <w:t>cenowym.</w:t>
      </w:r>
    </w:p>
    <w:p w:rsidR="00CB7141" w:rsidRPr="001C1B34" w:rsidRDefault="00880A38" w:rsidP="00CB7141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b/>
          <w:sz w:val="20"/>
          <w:szCs w:val="20"/>
        </w:rPr>
      </w:pPr>
      <w:r w:rsidRPr="008F7695">
        <w:rPr>
          <w:rFonts w:ascii="Arial" w:hAnsi="Arial" w:cs="Arial"/>
          <w:sz w:val="20"/>
          <w:szCs w:val="20"/>
        </w:rPr>
        <w:t xml:space="preserve">Podana w ofercie cena brutto nie stanowi wartości wynagrodzenia Wykonawcy, służy tylko </w:t>
      </w:r>
      <w:r>
        <w:rPr>
          <w:rFonts w:ascii="Arial" w:hAnsi="Arial" w:cs="Arial"/>
          <w:sz w:val="20"/>
          <w:szCs w:val="20"/>
        </w:rPr>
        <w:br/>
      </w:r>
      <w:r w:rsidRPr="008F7695">
        <w:rPr>
          <w:rFonts w:ascii="Arial" w:hAnsi="Arial" w:cs="Arial"/>
          <w:sz w:val="20"/>
          <w:szCs w:val="20"/>
        </w:rPr>
        <w:t>i wyłącznie do porównania ofert i wyboru oferty najkorzystniejszej.</w:t>
      </w:r>
    </w:p>
    <w:p w:rsidR="00880A38" w:rsidRPr="008F7695" w:rsidRDefault="00880A38" w:rsidP="00880A38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b/>
          <w:sz w:val="20"/>
          <w:szCs w:val="20"/>
        </w:rPr>
      </w:pPr>
      <w:r w:rsidRPr="008F7695">
        <w:rPr>
          <w:rFonts w:ascii="Arial" w:hAnsi="Arial" w:cs="Arial"/>
          <w:bCs/>
          <w:sz w:val="20"/>
          <w:szCs w:val="20"/>
        </w:rPr>
        <w:t xml:space="preserve">Ceny zawarte w ofercie należy podawać z zastosowaniem przybliżenia dziesiętnego do dwóch miejsc po przecinku. </w:t>
      </w:r>
    </w:p>
    <w:p w:rsidR="00401035" w:rsidRPr="00CB7141" w:rsidRDefault="00880A38" w:rsidP="00401035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b/>
          <w:sz w:val="20"/>
          <w:szCs w:val="20"/>
        </w:rPr>
      </w:pPr>
      <w:r w:rsidRPr="008F7695">
        <w:rPr>
          <w:rFonts w:ascii="Arial" w:hAnsi="Arial" w:cs="Arial"/>
          <w:sz w:val="20"/>
          <w:szCs w:val="20"/>
        </w:rPr>
        <w:t xml:space="preserve">Podana w ofercie cena musi być wyrażona w PLN. </w:t>
      </w:r>
    </w:p>
    <w:p w:rsidR="00880A38" w:rsidRPr="00E26E0E" w:rsidRDefault="00880A38" w:rsidP="00880A38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b/>
          <w:sz w:val="20"/>
          <w:szCs w:val="20"/>
        </w:rPr>
      </w:pPr>
      <w:r w:rsidRPr="00E26E0E">
        <w:rPr>
          <w:rFonts w:ascii="Arial" w:hAnsi="Arial" w:cs="Arial"/>
          <w:sz w:val="20"/>
          <w:szCs w:val="20"/>
        </w:rPr>
        <w:t>Ceny jednostkowe brutto muszą uwzględnia</w:t>
      </w:r>
      <w:r w:rsidR="001C4455" w:rsidRPr="00E26E0E">
        <w:rPr>
          <w:rFonts w:ascii="Arial" w:hAnsi="Arial" w:cs="Arial"/>
          <w:sz w:val="20"/>
          <w:szCs w:val="20"/>
        </w:rPr>
        <w:t>ć wszystkie wymagania niniejszego</w:t>
      </w:r>
      <w:r w:rsidR="00387485">
        <w:rPr>
          <w:rFonts w:ascii="Arial" w:hAnsi="Arial" w:cs="Arial"/>
          <w:sz w:val="20"/>
          <w:szCs w:val="20"/>
        </w:rPr>
        <w:t xml:space="preserve"> Zapytania ofertowego</w:t>
      </w:r>
      <w:r w:rsidRPr="00E26E0E">
        <w:rPr>
          <w:rFonts w:ascii="Arial" w:hAnsi="Arial" w:cs="Arial"/>
          <w:sz w:val="20"/>
          <w:szCs w:val="20"/>
        </w:rPr>
        <w:t xml:space="preserve"> oraz obejmować wszelkie koszty, jakie poniesie Wykonawca z</w:t>
      </w:r>
      <w:r w:rsidR="00387485">
        <w:rPr>
          <w:rFonts w:ascii="Arial" w:hAnsi="Arial" w:cs="Arial"/>
          <w:sz w:val="20"/>
          <w:szCs w:val="20"/>
        </w:rPr>
        <w:t xml:space="preserve"> tytułu należytej oraz zgodnej </w:t>
      </w:r>
      <w:r w:rsidRPr="00E26E0E">
        <w:rPr>
          <w:rFonts w:ascii="Arial" w:hAnsi="Arial" w:cs="Arial"/>
          <w:sz w:val="20"/>
          <w:szCs w:val="20"/>
        </w:rPr>
        <w:t>z obowiązującymi przepisami realizacji przedmiotu zamówienia, w tym także koszty dostawy oraz dojazdu do siedziby Zamawiającego.</w:t>
      </w:r>
    </w:p>
    <w:p w:rsidR="00880A38" w:rsidRPr="00E26E0E" w:rsidRDefault="00880A38" w:rsidP="00880A38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b/>
          <w:sz w:val="20"/>
          <w:szCs w:val="20"/>
        </w:rPr>
      </w:pPr>
      <w:r w:rsidRPr="00E26E0E">
        <w:rPr>
          <w:rFonts w:ascii="Arial" w:hAnsi="Arial" w:cs="Arial"/>
          <w:sz w:val="20"/>
          <w:szCs w:val="20"/>
        </w:rPr>
        <w:t>Ceny jednostkowe bru</w:t>
      </w:r>
      <w:r w:rsidR="00C631B8" w:rsidRPr="00E26E0E">
        <w:rPr>
          <w:rFonts w:ascii="Arial" w:hAnsi="Arial" w:cs="Arial"/>
          <w:sz w:val="20"/>
          <w:szCs w:val="20"/>
        </w:rPr>
        <w:t xml:space="preserve">tto </w:t>
      </w:r>
      <w:r w:rsidR="00387485">
        <w:rPr>
          <w:rFonts w:ascii="Arial" w:hAnsi="Arial" w:cs="Arial"/>
          <w:sz w:val="20"/>
          <w:szCs w:val="20"/>
        </w:rPr>
        <w:t>drewna</w:t>
      </w:r>
      <w:r w:rsidR="00C631B8" w:rsidRPr="00E26E0E">
        <w:rPr>
          <w:rFonts w:ascii="Arial" w:hAnsi="Arial" w:cs="Arial"/>
          <w:sz w:val="20"/>
          <w:szCs w:val="20"/>
        </w:rPr>
        <w:t xml:space="preserve"> </w:t>
      </w:r>
      <w:r w:rsidR="00387485">
        <w:rPr>
          <w:rFonts w:ascii="Arial" w:hAnsi="Arial" w:cs="Arial"/>
          <w:sz w:val="20"/>
          <w:szCs w:val="20"/>
        </w:rPr>
        <w:t>określone</w:t>
      </w:r>
      <w:r w:rsidRPr="00E26E0E">
        <w:rPr>
          <w:rFonts w:ascii="Arial" w:hAnsi="Arial" w:cs="Arial"/>
          <w:sz w:val="20"/>
          <w:szCs w:val="20"/>
        </w:rPr>
        <w:t xml:space="preserve"> przez Wykonawcę zostaną ustalone na okres obowiązywania umowy i nie będą podlegały zmianom.</w:t>
      </w:r>
    </w:p>
    <w:p w:rsidR="00931068" w:rsidRPr="00E26E0E" w:rsidRDefault="00880A38" w:rsidP="00931068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E26E0E">
        <w:rPr>
          <w:rFonts w:ascii="Arial" w:hAnsi="Arial" w:cs="Arial"/>
          <w:sz w:val="20"/>
          <w:szCs w:val="20"/>
        </w:rPr>
        <w:t>Zamówienie będzie realizowane wg potrzeb Zamawiającego po cenach jednostkowych zadeklarowanych</w:t>
      </w:r>
      <w:r w:rsidR="00C631B8" w:rsidRPr="00E26E0E">
        <w:rPr>
          <w:rFonts w:ascii="Arial" w:hAnsi="Arial" w:cs="Arial"/>
          <w:sz w:val="20"/>
          <w:szCs w:val="20"/>
        </w:rPr>
        <w:t xml:space="preserve"> w</w:t>
      </w:r>
      <w:r w:rsidRPr="00E26E0E">
        <w:rPr>
          <w:rFonts w:ascii="Arial" w:hAnsi="Arial" w:cs="Arial"/>
          <w:sz w:val="20"/>
          <w:szCs w:val="20"/>
        </w:rPr>
        <w:t xml:space="preserve"> </w:t>
      </w:r>
      <w:r w:rsidR="00931068" w:rsidRPr="00E26E0E">
        <w:rPr>
          <w:rFonts w:ascii="Arial" w:hAnsi="Arial" w:cs="Arial"/>
          <w:sz w:val="20"/>
          <w:szCs w:val="20"/>
        </w:rPr>
        <w:t xml:space="preserve">Formularzu cenowym wg potrzeb do wysokości środków zabezpieczonych w budżecie na ten cel. </w:t>
      </w:r>
    </w:p>
    <w:p w:rsidR="005124D3" w:rsidRDefault="005124D3" w:rsidP="005124D3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124D3" w:rsidRDefault="005124D3" w:rsidP="005124D3">
      <w:pPr>
        <w:pStyle w:val="pkt1"/>
        <w:spacing w:before="0" w:after="0" w:line="360" w:lineRule="auto"/>
        <w:ind w:left="0" w:firstLine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VI</w:t>
      </w:r>
      <w:r w:rsidR="00A73A12">
        <w:rPr>
          <w:rFonts w:ascii="Arial" w:hAnsi="Arial" w:cs="Arial"/>
          <w:b/>
          <w:bCs/>
          <w:sz w:val="20"/>
        </w:rPr>
        <w:t>II</w:t>
      </w:r>
      <w:r>
        <w:rPr>
          <w:rFonts w:ascii="Arial" w:hAnsi="Arial" w:cs="Arial"/>
          <w:b/>
          <w:bCs/>
          <w:sz w:val="20"/>
        </w:rPr>
        <w:t>. Opis kryteriów i sposób dokonywania oceny ofert.</w:t>
      </w:r>
    </w:p>
    <w:p w:rsidR="00366892" w:rsidRDefault="00366892" w:rsidP="005124D3">
      <w:pPr>
        <w:pStyle w:val="pkt1"/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</w:p>
    <w:p w:rsidR="005124D3" w:rsidRDefault="005124D3" w:rsidP="005124D3">
      <w:pPr>
        <w:autoSpaceDE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Przy wyborze najkorzystniejszej oferty Zamawiający będzie kierował się następującym kryterium oceny: </w:t>
      </w:r>
    </w:p>
    <w:p w:rsidR="005124D3" w:rsidRDefault="005124D3" w:rsidP="005124D3">
      <w:pPr>
        <w:autoSpaceDE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Cena brutto oferty - 100%.</w:t>
      </w:r>
    </w:p>
    <w:p w:rsidR="005124D3" w:rsidRDefault="005124D3" w:rsidP="005124D3">
      <w:pPr>
        <w:autoSpaceDE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 Za najkorzystniejszą ofertę</w:t>
      </w:r>
      <w:r w:rsidR="006D7725">
        <w:rPr>
          <w:rFonts w:ascii="Arial" w:hAnsi="Arial" w:cs="Arial"/>
          <w:sz w:val="20"/>
          <w:szCs w:val="20"/>
        </w:rPr>
        <w:t xml:space="preserve"> w danej części zostanie uznana </w:t>
      </w:r>
      <w:r>
        <w:rPr>
          <w:rFonts w:ascii="Arial" w:hAnsi="Arial" w:cs="Arial"/>
          <w:sz w:val="20"/>
          <w:szCs w:val="20"/>
        </w:rPr>
        <w:t>oferta z najniższą ceną.</w:t>
      </w:r>
    </w:p>
    <w:p w:rsidR="00B55877" w:rsidRDefault="00B55877" w:rsidP="00B55877">
      <w:pPr>
        <w:tabs>
          <w:tab w:val="left" w:pos="709"/>
        </w:tabs>
        <w:spacing w:line="360" w:lineRule="auto"/>
        <w:ind w:right="-552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B55877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840168">
        <w:rPr>
          <w:rFonts w:ascii="Arial" w:hAnsi="Arial" w:cs="Arial"/>
          <w:bCs/>
          <w:iCs/>
          <w:sz w:val="20"/>
          <w:szCs w:val="20"/>
        </w:rPr>
        <w:t>Zamawiający nie przewiduje zwrotu kosztów udziału w postępowaniu.</w:t>
      </w:r>
    </w:p>
    <w:p w:rsidR="005124D3" w:rsidRDefault="005124D3" w:rsidP="005124D3">
      <w:pPr>
        <w:pStyle w:val="pkt1"/>
        <w:spacing w:before="0" w:after="0"/>
        <w:ind w:left="0" w:firstLine="0"/>
        <w:rPr>
          <w:rFonts w:ascii="Arial" w:hAnsi="Arial" w:cs="Arial"/>
          <w:b/>
          <w:sz w:val="20"/>
        </w:rPr>
      </w:pPr>
    </w:p>
    <w:p w:rsidR="00652872" w:rsidRDefault="00652872" w:rsidP="005124D3">
      <w:pPr>
        <w:pStyle w:val="pkt1"/>
        <w:spacing w:before="0" w:after="0"/>
        <w:ind w:left="0" w:firstLine="0"/>
        <w:rPr>
          <w:rFonts w:ascii="Arial" w:hAnsi="Arial" w:cs="Arial"/>
          <w:b/>
          <w:sz w:val="20"/>
        </w:rPr>
      </w:pPr>
    </w:p>
    <w:p w:rsidR="005124D3" w:rsidRDefault="005124D3" w:rsidP="005124D3">
      <w:pPr>
        <w:pStyle w:val="pkt1"/>
        <w:spacing w:before="0" w:after="0"/>
        <w:ind w:left="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Dodatkowe dokumenty:</w:t>
      </w:r>
    </w:p>
    <w:p w:rsidR="00401035" w:rsidRDefault="00401035" w:rsidP="005124D3">
      <w:pPr>
        <w:pStyle w:val="pkt1"/>
        <w:spacing w:before="0" w:after="0"/>
        <w:ind w:left="0" w:firstLine="0"/>
        <w:rPr>
          <w:rFonts w:ascii="Arial" w:hAnsi="Arial" w:cs="Arial"/>
          <w:bCs/>
          <w:sz w:val="20"/>
        </w:rPr>
      </w:pPr>
    </w:p>
    <w:p w:rsidR="005124D3" w:rsidRPr="00424DA3" w:rsidRDefault="005124D3" w:rsidP="005124D3">
      <w:pPr>
        <w:pStyle w:val="pkt1"/>
        <w:numPr>
          <w:ilvl w:val="0"/>
          <w:numId w:val="3"/>
        </w:numPr>
        <w:spacing w:before="0" w:after="0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Formularz Oferty – Załącznik nr 1.</w:t>
      </w:r>
    </w:p>
    <w:p w:rsidR="00424DA3" w:rsidRPr="008647CD" w:rsidRDefault="00424DA3" w:rsidP="005124D3">
      <w:pPr>
        <w:pStyle w:val="pkt1"/>
        <w:numPr>
          <w:ilvl w:val="0"/>
          <w:numId w:val="3"/>
        </w:numPr>
        <w:spacing w:before="0" w:after="0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Formularz Cenowy – Załącznik nr 2.</w:t>
      </w:r>
    </w:p>
    <w:p w:rsidR="008647CD" w:rsidRPr="00424DA3" w:rsidRDefault="008647CD" w:rsidP="005124D3">
      <w:pPr>
        <w:pStyle w:val="pkt1"/>
        <w:numPr>
          <w:ilvl w:val="0"/>
          <w:numId w:val="3"/>
        </w:numPr>
        <w:spacing w:before="0" w:after="0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Wzór Umowy – Załącznik nr 3.</w:t>
      </w:r>
    </w:p>
    <w:p w:rsidR="00424DA3" w:rsidRDefault="00424DA3" w:rsidP="00424DA3">
      <w:pPr>
        <w:pStyle w:val="pkt1"/>
        <w:spacing w:before="0" w:after="0"/>
        <w:ind w:left="720" w:firstLine="0"/>
        <w:rPr>
          <w:rFonts w:ascii="Arial" w:hAnsi="Arial" w:cs="Arial"/>
          <w:sz w:val="20"/>
        </w:rPr>
      </w:pPr>
    </w:p>
    <w:p w:rsidR="005124D3" w:rsidRDefault="005124D3" w:rsidP="005124D3"/>
    <w:p w:rsidR="005124D3" w:rsidRDefault="005124D3"/>
    <w:sectPr w:rsidR="00512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A7DEC"/>
    <w:multiLevelType w:val="hybridMultilevel"/>
    <w:tmpl w:val="1F4861D0"/>
    <w:lvl w:ilvl="0" w:tplc="3B58F35E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31287"/>
    <w:multiLevelType w:val="hybridMultilevel"/>
    <w:tmpl w:val="D8E6B31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70AF2"/>
    <w:multiLevelType w:val="multilevel"/>
    <w:tmpl w:val="2D6E6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3560881"/>
    <w:multiLevelType w:val="hybridMultilevel"/>
    <w:tmpl w:val="C964A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3766D"/>
    <w:multiLevelType w:val="multilevel"/>
    <w:tmpl w:val="26864638"/>
    <w:lvl w:ilvl="0">
      <w:start w:val="41"/>
      <w:numFmt w:val="decimal"/>
      <w:lvlText w:val="%1"/>
      <w:lvlJc w:val="left"/>
      <w:pPr>
        <w:ind w:left="585" w:hanging="585"/>
      </w:pPr>
      <w:rPr>
        <w:rFonts w:eastAsia="Lucida Sans Unicode" w:hint="default"/>
        <w:b/>
      </w:rPr>
    </w:lvl>
    <w:lvl w:ilvl="1">
      <w:start w:val="800"/>
      <w:numFmt w:val="decimal"/>
      <w:lvlText w:val="%1-%2"/>
      <w:lvlJc w:val="left"/>
      <w:pPr>
        <w:ind w:left="1305" w:hanging="585"/>
      </w:pPr>
      <w:rPr>
        <w:rFonts w:eastAsia="Lucida Sans Unicode" w:hint="default"/>
        <w:b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eastAsia="Lucida Sans Unicode" w:hint="default"/>
        <w:b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eastAsia="Lucida Sans Unicode" w:hint="default"/>
        <w:b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eastAsia="Lucida Sans Unicode" w:hint="default"/>
        <w:b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eastAsia="Lucida Sans Unicode"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eastAsia="Lucida Sans Unicode" w:hint="default"/>
        <w:b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eastAsia="Lucida Sans Unicode"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eastAsia="Lucida Sans Unicode" w:hint="default"/>
        <w:b/>
      </w:rPr>
    </w:lvl>
  </w:abstractNum>
  <w:abstractNum w:abstractNumId="5">
    <w:nsid w:val="20995020"/>
    <w:multiLevelType w:val="hybridMultilevel"/>
    <w:tmpl w:val="5144F38E"/>
    <w:lvl w:ilvl="0" w:tplc="AC58350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67095"/>
    <w:multiLevelType w:val="hybridMultilevel"/>
    <w:tmpl w:val="61C2E6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4604B"/>
    <w:multiLevelType w:val="hybridMultilevel"/>
    <w:tmpl w:val="D2D2679E"/>
    <w:lvl w:ilvl="0" w:tplc="22F805E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143FE"/>
    <w:multiLevelType w:val="hybridMultilevel"/>
    <w:tmpl w:val="5C6E6664"/>
    <w:lvl w:ilvl="0" w:tplc="E29E572A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31899"/>
    <w:multiLevelType w:val="hybridMultilevel"/>
    <w:tmpl w:val="A288D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C407C"/>
    <w:multiLevelType w:val="hybridMultilevel"/>
    <w:tmpl w:val="D54A2A3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33911"/>
    <w:multiLevelType w:val="hybridMultilevel"/>
    <w:tmpl w:val="EF120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7332B9"/>
    <w:multiLevelType w:val="hybridMultilevel"/>
    <w:tmpl w:val="83ACBB5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E4EB5"/>
    <w:multiLevelType w:val="hybridMultilevel"/>
    <w:tmpl w:val="7D2698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CE7718"/>
    <w:multiLevelType w:val="multilevel"/>
    <w:tmpl w:val="26864638"/>
    <w:lvl w:ilvl="0">
      <w:start w:val="41"/>
      <w:numFmt w:val="decimal"/>
      <w:lvlText w:val="%1"/>
      <w:lvlJc w:val="left"/>
      <w:pPr>
        <w:ind w:left="585" w:hanging="585"/>
      </w:pPr>
      <w:rPr>
        <w:rFonts w:eastAsia="Lucida Sans Unicode" w:hint="default"/>
        <w:b/>
      </w:rPr>
    </w:lvl>
    <w:lvl w:ilvl="1">
      <w:start w:val="800"/>
      <w:numFmt w:val="decimal"/>
      <w:lvlText w:val="%1-%2"/>
      <w:lvlJc w:val="left"/>
      <w:pPr>
        <w:ind w:left="1305" w:hanging="585"/>
      </w:pPr>
      <w:rPr>
        <w:rFonts w:eastAsia="Lucida Sans Unicode" w:hint="default"/>
        <w:b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eastAsia="Lucida Sans Unicode" w:hint="default"/>
        <w:b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eastAsia="Lucida Sans Unicode" w:hint="default"/>
        <w:b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eastAsia="Lucida Sans Unicode" w:hint="default"/>
        <w:b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eastAsia="Lucida Sans Unicode"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eastAsia="Lucida Sans Unicode" w:hint="default"/>
        <w:b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eastAsia="Lucida Sans Unicode"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eastAsia="Lucida Sans Unicode" w:hint="default"/>
        <w:b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"/>
  </w:num>
  <w:num w:numId="6">
    <w:abstractNumId w:val="12"/>
  </w:num>
  <w:num w:numId="7">
    <w:abstractNumId w:val="11"/>
  </w:num>
  <w:num w:numId="8">
    <w:abstractNumId w:val="1"/>
  </w:num>
  <w:num w:numId="9">
    <w:abstractNumId w:val="4"/>
  </w:num>
  <w:num w:numId="10">
    <w:abstractNumId w:val="0"/>
  </w:num>
  <w:num w:numId="11">
    <w:abstractNumId w:val="6"/>
  </w:num>
  <w:num w:numId="12">
    <w:abstractNumId w:val="15"/>
  </w:num>
  <w:num w:numId="13">
    <w:abstractNumId w:val="9"/>
  </w:num>
  <w:num w:numId="14">
    <w:abstractNumId w:val="7"/>
  </w:num>
  <w:num w:numId="15">
    <w:abstractNumId w:val="3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D3"/>
    <w:rsid w:val="000239F8"/>
    <w:rsid w:val="00084D2B"/>
    <w:rsid w:val="000B5661"/>
    <w:rsid w:val="000C03F7"/>
    <w:rsid w:val="00110A7A"/>
    <w:rsid w:val="001763C7"/>
    <w:rsid w:val="00184D87"/>
    <w:rsid w:val="001C1B34"/>
    <w:rsid w:val="001C4455"/>
    <w:rsid w:val="001C6BF9"/>
    <w:rsid w:val="001C72B8"/>
    <w:rsid w:val="001F06F4"/>
    <w:rsid w:val="001F294A"/>
    <w:rsid w:val="00220DE3"/>
    <w:rsid w:val="00225479"/>
    <w:rsid w:val="002B6966"/>
    <w:rsid w:val="002D1788"/>
    <w:rsid w:val="002F2C5D"/>
    <w:rsid w:val="00366892"/>
    <w:rsid w:val="00373469"/>
    <w:rsid w:val="00382767"/>
    <w:rsid w:val="00387485"/>
    <w:rsid w:val="003940BB"/>
    <w:rsid w:val="003E5A86"/>
    <w:rsid w:val="003F0264"/>
    <w:rsid w:val="003F5430"/>
    <w:rsid w:val="00401035"/>
    <w:rsid w:val="00424DA3"/>
    <w:rsid w:val="0044527A"/>
    <w:rsid w:val="00473EC0"/>
    <w:rsid w:val="004A74D5"/>
    <w:rsid w:val="00506423"/>
    <w:rsid w:val="005124D3"/>
    <w:rsid w:val="005426F8"/>
    <w:rsid w:val="005910BD"/>
    <w:rsid w:val="005C0A33"/>
    <w:rsid w:val="00646A92"/>
    <w:rsid w:val="00651897"/>
    <w:rsid w:val="00652872"/>
    <w:rsid w:val="0069400D"/>
    <w:rsid w:val="006C2A48"/>
    <w:rsid w:val="006C3011"/>
    <w:rsid w:val="006D7725"/>
    <w:rsid w:val="006F25A9"/>
    <w:rsid w:val="0074623D"/>
    <w:rsid w:val="00783BEC"/>
    <w:rsid w:val="00796739"/>
    <w:rsid w:val="007A7E81"/>
    <w:rsid w:val="007C00CF"/>
    <w:rsid w:val="007C5D6D"/>
    <w:rsid w:val="007E765B"/>
    <w:rsid w:val="0082188B"/>
    <w:rsid w:val="00823BD0"/>
    <w:rsid w:val="008647CD"/>
    <w:rsid w:val="00880A38"/>
    <w:rsid w:val="00897E47"/>
    <w:rsid w:val="008A2035"/>
    <w:rsid w:val="008B0BDB"/>
    <w:rsid w:val="008D2A2E"/>
    <w:rsid w:val="008E3470"/>
    <w:rsid w:val="00902E78"/>
    <w:rsid w:val="009122E1"/>
    <w:rsid w:val="00931068"/>
    <w:rsid w:val="00970CD2"/>
    <w:rsid w:val="00984FCD"/>
    <w:rsid w:val="009873E4"/>
    <w:rsid w:val="0099463F"/>
    <w:rsid w:val="009F65FD"/>
    <w:rsid w:val="009F7F7A"/>
    <w:rsid w:val="00A4597D"/>
    <w:rsid w:val="00A608E8"/>
    <w:rsid w:val="00A73A12"/>
    <w:rsid w:val="00A95658"/>
    <w:rsid w:val="00AA0AB1"/>
    <w:rsid w:val="00AE3A20"/>
    <w:rsid w:val="00B00925"/>
    <w:rsid w:val="00B03B6F"/>
    <w:rsid w:val="00B10BBE"/>
    <w:rsid w:val="00B15D43"/>
    <w:rsid w:val="00B40844"/>
    <w:rsid w:val="00B40E5C"/>
    <w:rsid w:val="00B55877"/>
    <w:rsid w:val="00B63AF7"/>
    <w:rsid w:val="00B83A4C"/>
    <w:rsid w:val="00BE0EB1"/>
    <w:rsid w:val="00C01F91"/>
    <w:rsid w:val="00C33CB6"/>
    <w:rsid w:val="00C47851"/>
    <w:rsid w:val="00C5523C"/>
    <w:rsid w:val="00C631B8"/>
    <w:rsid w:val="00C75A66"/>
    <w:rsid w:val="00C85DA1"/>
    <w:rsid w:val="00CB5E26"/>
    <w:rsid w:val="00CB7141"/>
    <w:rsid w:val="00CD1307"/>
    <w:rsid w:val="00D33CDA"/>
    <w:rsid w:val="00D7793F"/>
    <w:rsid w:val="00D939B2"/>
    <w:rsid w:val="00DB485F"/>
    <w:rsid w:val="00DB6ACB"/>
    <w:rsid w:val="00DF62F1"/>
    <w:rsid w:val="00E06B2E"/>
    <w:rsid w:val="00E26E0E"/>
    <w:rsid w:val="00E31605"/>
    <w:rsid w:val="00E578ED"/>
    <w:rsid w:val="00EA5356"/>
    <w:rsid w:val="00F3097B"/>
    <w:rsid w:val="00F9171A"/>
    <w:rsid w:val="00F9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4D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B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00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124D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5124D3"/>
    <w:rPr>
      <w:rFonts w:ascii="Calibri" w:eastAsia="Times New Roman" w:hAnsi="Calibri" w:cs="Times New Roman"/>
      <w:b/>
      <w:bCs/>
      <w:kern w:val="3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5124D3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124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24D3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124D3"/>
    <w:pPr>
      <w:widowControl/>
      <w:suppressAutoHyphens w:val="0"/>
      <w:autoSpaceDN/>
      <w:ind w:left="1080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24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24D3"/>
    <w:pPr>
      <w:ind w:left="720"/>
      <w:contextualSpacing/>
    </w:pPr>
  </w:style>
  <w:style w:type="paragraph" w:customStyle="1" w:styleId="ust">
    <w:name w:val="ust"/>
    <w:rsid w:val="005124D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5124D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</w:rPr>
  </w:style>
  <w:style w:type="paragraph" w:customStyle="1" w:styleId="tyt">
    <w:name w:val="tyt"/>
    <w:basedOn w:val="Normalny"/>
    <w:rsid w:val="005124D3"/>
    <w:pPr>
      <w:keepNext/>
      <w:widowControl/>
      <w:suppressAutoHyphens w:val="0"/>
      <w:autoSpaceDN/>
      <w:spacing w:before="60" w:after="60"/>
      <w:jc w:val="center"/>
    </w:pPr>
    <w:rPr>
      <w:rFonts w:eastAsia="Times New Roman" w:cs="Times New Roman"/>
      <w:b/>
      <w:bCs/>
      <w:kern w:val="0"/>
    </w:rPr>
  </w:style>
  <w:style w:type="paragraph" w:customStyle="1" w:styleId="pkt1">
    <w:name w:val="pkt1"/>
    <w:basedOn w:val="pkt"/>
    <w:rsid w:val="005124D3"/>
    <w:pPr>
      <w:ind w:left="850" w:hanging="425"/>
    </w:pPr>
    <w:rPr>
      <w:szCs w:val="20"/>
    </w:rPr>
  </w:style>
  <w:style w:type="paragraph" w:customStyle="1" w:styleId="Default">
    <w:name w:val="Default"/>
    <w:rsid w:val="005124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B0BDB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C00CF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80A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80A38"/>
    <w:rPr>
      <w:rFonts w:ascii="Times New Roman" w:eastAsia="Lucida Sans Unicode" w:hAnsi="Times New Roman" w:cs="Tahoma"/>
      <w:kern w:val="3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6A9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A92"/>
    <w:rPr>
      <w:rFonts w:ascii="Tahoma" w:eastAsia="Lucida Sans Unicode" w:hAnsi="Tahoma" w:cs="Tahoma"/>
      <w:kern w:val="3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4D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B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00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124D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5124D3"/>
    <w:rPr>
      <w:rFonts w:ascii="Calibri" w:eastAsia="Times New Roman" w:hAnsi="Calibri" w:cs="Times New Roman"/>
      <w:b/>
      <w:bCs/>
      <w:kern w:val="3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5124D3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124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24D3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124D3"/>
    <w:pPr>
      <w:widowControl/>
      <w:suppressAutoHyphens w:val="0"/>
      <w:autoSpaceDN/>
      <w:ind w:left="1080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24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24D3"/>
    <w:pPr>
      <w:ind w:left="720"/>
      <w:contextualSpacing/>
    </w:pPr>
  </w:style>
  <w:style w:type="paragraph" w:customStyle="1" w:styleId="ust">
    <w:name w:val="ust"/>
    <w:rsid w:val="005124D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5124D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</w:rPr>
  </w:style>
  <w:style w:type="paragraph" w:customStyle="1" w:styleId="tyt">
    <w:name w:val="tyt"/>
    <w:basedOn w:val="Normalny"/>
    <w:rsid w:val="005124D3"/>
    <w:pPr>
      <w:keepNext/>
      <w:widowControl/>
      <w:suppressAutoHyphens w:val="0"/>
      <w:autoSpaceDN/>
      <w:spacing w:before="60" w:after="60"/>
      <w:jc w:val="center"/>
    </w:pPr>
    <w:rPr>
      <w:rFonts w:eastAsia="Times New Roman" w:cs="Times New Roman"/>
      <w:b/>
      <w:bCs/>
      <w:kern w:val="0"/>
    </w:rPr>
  </w:style>
  <w:style w:type="paragraph" w:customStyle="1" w:styleId="pkt1">
    <w:name w:val="pkt1"/>
    <w:basedOn w:val="pkt"/>
    <w:rsid w:val="005124D3"/>
    <w:pPr>
      <w:ind w:left="850" w:hanging="425"/>
    </w:pPr>
    <w:rPr>
      <w:szCs w:val="20"/>
    </w:rPr>
  </w:style>
  <w:style w:type="paragraph" w:customStyle="1" w:styleId="Default">
    <w:name w:val="Default"/>
    <w:rsid w:val="005124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B0BDB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C00CF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80A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80A38"/>
    <w:rPr>
      <w:rFonts w:ascii="Times New Roman" w:eastAsia="Lucida Sans Unicode" w:hAnsi="Times New Roman" w:cs="Tahoma"/>
      <w:kern w:val="3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6A9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A92"/>
    <w:rPr>
      <w:rFonts w:ascii="Tahoma" w:eastAsia="Lucida Sans Unicode" w:hAnsi="Tahoma" w:cs="Tahoma"/>
      <w:kern w:val="3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gornict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Staś</dc:creator>
  <cp:lastModifiedBy>Mariusz Maciów</cp:lastModifiedBy>
  <cp:revision>3</cp:revision>
  <cp:lastPrinted>2014-08-08T08:47:00Z</cp:lastPrinted>
  <dcterms:created xsi:type="dcterms:W3CDTF">2014-08-05T05:36:00Z</dcterms:created>
  <dcterms:modified xsi:type="dcterms:W3CDTF">2014-08-08T08:48:00Z</dcterms:modified>
</cp:coreProperties>
</file>