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Default="006620B4" w:rsidP="000E117A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0E117A" w:rsidRPr="000E117A" w:rsidRDefault="000E117A" w:rsidP="000E117A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C8134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C8134D">
        <w:rPr>
          <w:rFonts w:asciiTheme="minorHAnsi" w:hAnsiTheme="minorHAnsi" w:cs="Arial"/>
          <w:sz w:val="22"/>
          <w:szCs w:val="22"/>
        </w:rPr>
        <w:t xml:space="preserve">rawę prowadzi:  </w:t>
      </w:r>
      <w:r w:rsidR="00C8134D" w:rsidRPr="00C8134D">
        <w:rPr>
          <w:rFonts w:asciiTheme="minorHAnsi" w:hAnsiTheme="minorHAnsi" w:cs="Arial"/>
          <w:i/>
          <w:sz w:val="22"/>
          <w:szCs w:val="22"/>
        </w:rPr>
        <w:t>Bożena Mazur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 w:rsidR="00C8134D">
        <w:rPr>
          <w:rFonts w:asciiTheme="minorHAnsi" w:hAnsiTheme="minorHAnsi" w:cs="Arial"/>
          <w:sz w:val="22"/>
          <w:szCs w:val="22"/>
        </w:rPr>
        <w:t>32 630 30 91 wew. 4022</w:t>
      </w:r>
      <w:r w:rsidRPr="00B76865">
        <w:rPr>
          <w:rFonts w:asciiTheme="minorHAnsi" w:hAnsiTheme="minorHAnsi" w:cs="Arial"/>
          <w:sz w:val="22"/>
          <w:szCs w:val="22"/>
        </w:rPr>
        <w:t xml:space="preserve">, </w:t>
      </w:r>
      <w:r w:rsidR="00C8134D">
        <w:rPr>
          <w:rFonts w:asciiTheme="minorHAnsi" w:hAnsiTheme="minorHAnsi" w:cs="Arial"/>
          <w:sz w:val="2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6620B4" w:rsidRPr="00C8134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8134D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C8134D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C8134D" w:rsidRDefault="006620B4" w:rsidP="00C8134D">
      <w:pPr>
        <w:rPr>
          <w:rFonts w:asciiTheme="minorHAnsi" w:hAnsiTheme="minorHAnsi" w:cs="Arial"/>
          <w:b/>
        </w:rPr>
      </w:pPr>
      <w:r w:rsidRPr="00C8134D">
        <w:rPr>
          <w:rFonts w:asciiTheme="minorHAnsi" w:hAnsiTheme="minorHAnsi" w:cs="Arial"/>
          <w:b/>
        </w:rPr>
        <w:t xml:space="preserve">II. Nazwa przedmiotu zamówienia: </w:t>
      </w:r>
    </w:p>
    <w:p w:rsidR="00C8134D" w:rsidRPr="00C8134D" w:rsidRDefault="00C8134D" w:rsidP="00C8134D">
      <w:pPr>
        <w:rPr>
          <w:rFonts w:asciiTheme="minorHAnsi" w:hAnsiTheme="minorHAnsi" w:cs="Arial"/>
          <w:b/>
        </w:rPr>
      </w:pPr>
    </w:p>
    <w:p w:rsidR="00C8134D" w:rsidRDefault="00C8134D" w:rsidP="00C8134D">
      <w:pPr>
        <w:pStyle w:val="Akapitzlist"/>
        <w:ind w:left="644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Zakup sprzętu wystawienniczego na wystawę obchodów 100 – </w:t>
      </w:r>
      <w:proofErr w:type="spellStart"/>
      <w:r>
        <w:rPr>
          <w:rFonts w:asciiTheme="minorHAnsi" w:hAnsiTheme="minorHAnsi"/>
          <w:b/>
          <w:i/>
        </w:rPr>
        <w:t>lecia</w:t>
      </w:r>
      <w:proofErr w:type="spellEnd"/>
      <w:r>
        <w:rPr>
          <w:rFonts w:asciiTheme="minorHAnsi" w:hAnsiTheme="minorHAnsi"/>
          <w:b/>
          <w:i/>
        </w:rPr>
        <w:t xml:space="preserve"> </w:t>
      </w:r>
    </w:p>
    <w:p w:rsidR="006620B4" w:rsidRPr="00C8134D" w:rsidRDefault="00C8134D" w:rsidP="00C8134D">
      <w:pPr>
        <w:pStyle w:val="Akapitzlist"/>
        <w:ind w:left="644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plastycznego ruchu amatorskiego.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C8134D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0B4"/>
    <w:rsid w:val="000130CF"/>
    <w:rsid w:val="000E117A"/>
    <w:rsid w:val="006620B4"/>
    <w:rsid w:val="00C8134D"/>
    <w:rsid w:val="00D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A417-C41C-4BDE-9D70-009CC89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3</cp:revision>
  <dcterms:created xsi:type="dcterms:W3CDTF">2015-05-28T09:12:00Z</dcterms:created>
  <dcterms:modified xsi:type="dcterms:W3CDTF">2018-07-24T11:28:00Z</dcterms:modified>
</cp:coreProperties>
</file>