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46" w:rsidRPr="004B6E79" w:rsidRDefault="004B6E79" w:rsidP="004B6E79">
      <w:pPr>
        <w:jc w:val="center"/>
        <w:rPr>
          <w:u w:val="single"/>
        </w:rPr>
      </w:pPr>
      <w:bookmarkStart w:id="0" w:name="_GoBack"/>
      <w:r w:rsidRPr="004B6E79">
        <w:rPr>
          <w:u w:val="single"/>
        </w:rPr>
        <w:t>FORMULARZ CENOWY</w:t>
      </w:r>
    </w:p>
    <w:bookmarkEnd w:id="0"/>
    <w:p w:rsidR="002F3282" w:rsidRPr="004B6E79" w:rsidRDefault="002F3282">
      <w:pPr>
        <w:rPr>
          <w:u w:val="single"/>
        </w:rPr>
      </w:pPr>
    </w:p>
    <w:p w:rsidR="004B6E79" w:rsidRPr="00033AA9" w:rsidRDefault="004B6E79" w:rsidP="004B6E79">
      <w:pPr>
        <w:pStyle w:val="Akapitzlist"/>
        <w:ind w:left="644"/>
        <w:jc w:val="center"/>
        <w:rPr>
          <w:rFonts w:asciiTheme="minorHAnsi" w:hAnsiTheme="minorHAnsi"/>
          <w:b/>
          <w:i/>
          <w:sz w:val="24"/>
          <w:szCs w:val="24"/>
        </w:rPr>
      </w:pPr>
      <w:r w:rsidRPr="00033AA9">
        <w:rPr>
          <w:rFonts w:asciiTheme="minorHAnsi" w:hAnsiTheme="minorHAnsi"/>
          <w:b/>
          <w:i/>
          <w:sz w:val="24"/>
          <w:szCs w:val="24"/>
        </w:rPr>
        <w:t xml:space="preserve">Zakup sprzętu wystawienniczego na wystawę obchodów 100 – </w:t>
      </w:r>
      <w:proofErr w:type="spellStart"/>
      <w:r w:rsidRPr="00033AA9">
        <w:rPr>
          <w:rFonts w:asciiTheme="minorHAnsi" w:hAnsiTheme="minorHAnsi"/>
          <w:b/>
          <w:i/>
          <w:sz w:val="24"/>
          <w:szCs w:val="24"/>
        </w:rPr>
        <w:t>lecia</w:t>
      </w:r>
      <w:proofErr w:type="spellEnd"/>
      <w:r w:rsidRPr="00033AA9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2F3282" w:rsidRPr="004B6E79" w:rsidRDefault="004B6E79" w:rsidP="004B6E79">
      <w:pPr>
        <w:pStyle w:val="Akapitzlist"/>
        <w:ind w:left="644"/>
        <w:jc w:val="center"/>
        <w:rPr>
          <w:rFonts w:asciiTheme="minorHAnsi" w:hAnsiTheme="minorHAnsi"/>
          <w:b/>
          <w:i/>
          <w:sz w:val="24"/>
          <w:szCs w:val="24"/>
        </w:rPr>
      </w:pPr>
      <w:r w:rsidRPr="00033AA9">
        <w:rPr>
          <w:rFonts w:asciiTheme="minorHAnsi" w:hAnsiTheme="minorHAnsi"/>
          <w:b/>
          <w:i/>
          <w:sz w:val="24"/>
          <w:szCs w:val="24"/>
        </w:rPr>
        <w:t>plastycznego ruchu amatorskiego.</w:t>
      </w:r>
    </w:p>
    <w:p w:rsidR="002F3282" w:rsidRPr="00D53A74" w:rsidRDefault="002F3282" w:rsidP="002F3282">
      <w:pPr>
        <w:pStyle w:val="Akapitzlist"/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tblpX="-714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1843"/>
        <w:gridCol w:w="1843"/>
        <w:gridCol w:w="1275"/>
      </w:tblGrid>
      <w:tr w:rsidR="002F3282" w:rsidRPr="00D53A74" w:rsidTr="004B6E79">
        <w:trPr>
          <w:trHeight w:val="557"/>
        </w:trPr>
        <w:tc>
          <w:tcPr>
            <w:tcW w:w="562" w:type="dxa"/>
            <w:shd w:val="clear" w:color="auto" w:fill="E7E6E6" w:themeFill="background2"/>
            <w:vAlign w:val="center"/>
          </w:tcPr>
          <w:p w:rsidR="002F3282" w:rsidRPr="00D53A74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D53A74">
              <w:rPr>
                <w:rFonts w:asciiTheme="minorHAnsi" w:hAnsiTheme="minorHAnsi"/>
              </w:rPr>
              <w:t>l.p.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2F3282" w:rsidRPr="00D53A74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Nazwa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2F3282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</w:p>
          <w:p w:rsidR="002F3282" w:rsidRPr="00D53A74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Ilość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2F3282" w:rsidRDefault="002F3282" w:rsidP="002F3282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brutto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2F3282" w:rsidRDefault="002F3282" w:rsidP="002F3282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2F3282" w:rsidRDefault="002F3282" w:rsidP="002F3282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netto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F3282" w:rsidRDefault="002F3282" w:rsidP="002F3282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VAT</w:t>
            </w:r>
          </w:p>
        </w:tc>
      </w:tr>
      <w:tr w:rsidR="002F3282" w:rsidRPr="00D53A74" w:rsidTr="002F3282">
        <w:trPr>
          <w:trHeight w:val="1550"/>
        </w:trPr>
        <w:tc>
          <w:tcPr>
            <w:tcW w:w="562" w:type="dxa"/>
            <w:vAlign w:val="center"/>
          </w:tcPr>
          <w:p w:rsidR="002F3282" w:rsidRPr="00D53A74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D53A74">
              <w:rPr>
                <w:rFonts w:asciiTheme="minorHAnsi" w:hAnsiTheme="minorHAnsi"/>
              </w:rPr>
              <w:t>1.</w:t>
            </w:r>
          </w:p>
        </w:tc>
        <w:tc>
          <w:tcPr>
            <w:tcW w:w="2410" w:type="dxa"/>
            <w:vAlign w:val="center"/>
          </w:tcPr>
          <w:p w:rsidR="002F3282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Kształtowniki - profile wystawowe aluminiowe</w:t>
            </w:r>
          </w:p>
          <w:p w:rsidR="002F3282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Poziome.</w:t>
            </w:r>
          </w:p>
          <w:p w:rsidR="002F3282" w:rsidRDefault="002F3282" w:rsidP="002F3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Kolor kształtowników: czarny mat. Lakierowany proszkowo (elektrostatycznie).</w:t>
            </w:r>
          </w:p>
          <w:p w:rsidR="002F3282" w:rsidRPr="00D53A74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Każda sztuka z dwoma zamkami łączącymi profile.</w:t>
            </w:r>
          </w:p>
        </w:tc>
        <w:tc>
          <w:tcPr>
            <w:tcW w:w="1701" w:type="dxa"/>
            <w:vAlign w:val="center"/>
          </w:tcPr>
          <w:p w:rsidR="002F3282" w:rsidRPr="00345797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  <w:r w:rsidRPr="00345797">
              <w:rPr>
                <w:rFonts w:asciiTheme="minorHAnsi" w:hAnsiTheme="minorHAnsi" w:cs="Arial"/>
                <w:color w:val="333333"/>
              </w:rPr>
              <w:t>120 szt.</w:t>
            </w:r>
          </w:p>
        </w:tc>
        <w:tc>
          <w:tcPr>
            <w:tcW w:w="1843" w:type="dxa"/>
          </w:tcPr>
          <w:p w:rsidR="002F3282" w:rsidRPr="00345797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</w:p>
        </w:tc>
        <w:tc>
          <w:tcPr>
            <w:tcW w:w="1843" w:type="dxa"/>
          </w:tcPr>
          <w:p w:rsidR="002F3282" w:rsidRPr="00345797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</w:p>
        </w:tc>
        <w:tc>
          <w:tcPr>
            <w:tcW w:w="1275" w:type="dxa"/>
          </w:tcPr>
          <w:p w:rsidR="002F3282" w:rsidRPr="00345797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</w:p>
        </w:tc>
      </w:tr>
      <w:tr w:rsidR="002F3282" w:rsidRPr="00D53A74" w:rsidTr="004B6E79">
        <w:trPr>
          <w:trHeight w:val="2867"/>
        </w:trPr>
        <w:tc>
          <w:tcPr>
            <w:tcW w:w="562" w:type="dxa"/>
            <w:vAlign w:val="center"/>
          </w:tcPr>
          <w:p w:rsidR="002F3282" w:rsidRPr="00D53A74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410" w:type="dxa"/>
            <w:vAlign w:val="center"/>
          </w:tcPr>
          <w:p w:rsidR="002F3282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Kształtowniki - profile wystawowe</w:t>
            </w:r>
          </w:p>
          <w:p w:rsidR="002F3282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aluminiowe</w:t>
            </w:r>
          </w:p>
          <w:p w:rsidR="002F3282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pionowe, ośmiokątne.</w:t>
            </w:r>
          </w:p>
          <w:p w:rsidR="002F3282" w:rsidRPr="004B6E79" w:rsidRDefault="002F3282" w:rsidP="004B6E79">
            <w:pPr>
              <w:rPr>
                <w:rFonts w:asciiTheme="minorHAnsi" w:hAnsiTheme="minorHAnsi"/>
                <w:sz w:val="22"/>
                <w:szCs w:val="22"/>
              </w:rPr>
            </w:pPr>
            <w:r w:rsidRPr="004B6E79">
              <w:rPr>
                <w:rFonts w:asciiTheme="minorHAnsi" w:hAnsiTheme="minorHAnsi"/>
                <w:sz w:val="22"/>
                <w:szCs w:val="22"/>
              </w:rPr>
              <w:t>Kolor kształtowników: czarny mat.  Lakierowany proszkowo (elektrostatycznie).</w:t>
            </w:r>
          </w:p>
        </w:tc>
        <w:tc>
          <w:tcPr>
            <w:tcW w:w="1701" w:type="dxa"/>
            <w:vAlign w:val="center"/>
          </w:tcPr>
          <w:p w:rsidR="002F3282" w:rsidRPr="00345797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66</w:t>
            </w:r>
            <w:r w:rsidRPr="00345797">
              <w:rPr>
                <w:rFonts w:asciiTheme="minorHAnsi" w:hAnsiTheme="minorHAnsi" w:cs="Arial"/>
                <w:color w:val="333333"/>
              </w:rPr>
              <w:t xml:space="preserve"> szt.</w:t>
            </w:r>
          </w:p>
        </w:tc>
        <w:tc>
          <w:tcPr>
            <w:tcW w:w="1843" w:type="dxa"/>
          </w:tcPr>
          <w:p w:rsidR="002F3282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</w:p>
        </w:tc>
        <w:tc>
          <w:tcPr>
            <w:tcW w:w="1843" w:type="dxa"/>
          </w:tcPr>
          <w:p w:rsidR="002F3282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</w:p>
        </w:tc>
        <w:tc>
          <w:tcPr>
            <w:tcW w:w="1275" w:type="dxa"/>
          </w:tcPr>
          <w:p w:rsidR="002F3282" w:rsidRDefault="002F3282" w:rsidP="00F830DE">
            <w:pPr>
              <w:jc w:val="center"/>
              <w:rPr>
                <w:rFonts w:asciiTheme="minorHAnsi" w:hAnsiTheme="minorHAnsi" w:cs="Arial"/>
                <w:color w:val="333333"/>
              </w:rPr>
            </w:pPr>
          </w:p>
        </w:tc>
      </w:tr>
      <w:tr w:rsidR="002F3282" w:rsidRPr="00D53A74" w:rsidTr="002F3282">
        <w:tc>
          <w:tcPr>
            <w:tcW w:w="562" w:type="dxa"/>
            <w:vAlign w:val="center"/>
          </w:tcPr>
          <w:p w:rsidR="002F3282" w:rsidRPr="00D53A74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410" w:type="dxa"/>
            <w:vAlign w:val="center"/>
          </w:tcPr>
          <w:p w:rsidR="002F3282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Płyty MDF</w:t>
            </w:r>
          </w:p>
          <w:p w:rsidR="002F3282" w:rsidRPr="00D53A74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Płyt MDF pomalowane dwukrotnie z dwóch stron farbą: </w:t>
            </w:r>
            <w:r w:rsidRPr="00062A54">
              <w:rPr>
                <w:rFonts w:asciiTheme="minorHAnsi" w:hAnsiTheme="minorHAnsi"/>
              </w:rPr>
              <w:t>TIKKURILA EVERAL AQUA SEMI MAT</w:t>
            </w:r>
            <w:r>
              <w:rPr>
                <w:rFonts w:asciiTheme="minorHAnsi" w:hAnsiTheme="minorHAnsi"/>
              </w:rPr>
              <w:t>, konkretny kolor do uzgodnienia z Zamawiającym</w:t>
            </w:r>
          </w:p>
        </w:tc>
        <w:tc>
          <w:tcPr>
            <w:tcW w:w="1701" w:type="dxa"/>
            <w:vAlign w:val="center"/>
          </w:tcPr>
          <w:p w:rsidR="002F3282" w:rsidRPr="00D53A74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 szt.</w:t>
            </w:r>
          </w:p>
        </w:tc>
        <w:tc>
          <w:tcPr>
            <w:tcW w:w="1843" w:type="dxa"/>
          </w:tcPr>
          <w:p w:rsidR="002F3282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2F3282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F3282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</w:tr>
      <w:tr w:rsidR="002F3282" w:rsidRPr="00D53A74" w:rsidTr="002F3282">
        <w:trPr>
          <w:trHeight w:val="903"/>
        </w:trPr>
        <w:tc>
          <w:tcPr>
            <w:tcW w:w="562" w:type="dxa"/>
            <w:vAlign w:val="center"/>
          </w:tcPr>
          <w:p w:rsidR="002F3282" w:rsidRPr="00D53A74" w:rsidRDefault="002F3282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410" w:type="dxa"/>
            <w:vAlign w:val="center"/>
          </w:tcPr>
          <w:p w:rsidR="002F3282" w:rsidRDefault="002F3282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Dodatkowe, zapasowe zamki do profili poziomych</w:t>
            </w:r>
          </w:p>
        </w:tc>
        <w:tc>
          <w:tcPr>
            <w:tcW w:w="1701" w:type="dxa"/>
            <w:vAlign w:val="center"/>
          </w:tcPr>
          <w:p w:rsidR="002F3282" w:rsidRPr="00D53A74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szt.</w:t>
            </w:r>
          </w:p>
        </w:tc>
        <w:tc>
          <w:tcPr>
            <w:tcW w:w="1843" w:type="dxa"/>
          </w:tcPr>
          <w:p w:rsidR="002F3282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2F3282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F3282" w:rsidRDefault="002F3282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</w:tr>
      <w:tr w:rsidR="004B6E79" w:rsidRPr="00D53A74" w:rsidTr="004B6E79">
        <w:trPr>
          <w:trHeight w:val="628"/>
        </w:trPr>
        <w:tc>
          <w:tcPr>
            <w:tcW w:w="562" w:type="dxa"/>
            <w:vAlign w:val="center"/>
          </w:tcPr>
          <w:p w:rsidR="004B6E79" w:rsidRDefault="004B6E79" w:rsidP="00F830DE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4B6E79" w:rsidRDefault="004B6E79" w:rsidP="002F3282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</w:t>
            </w:r>
          </w:p>
        </w:tc>
        <w:tc>
          <w:tcPr>
            <w:tcW w:w="1701" w:type="dxa"/>
            <w:vAlign w:val="center"/>
          </w:tcPr>
          <w:p w:rsidR="004B6E79" w:rsidRDefault="004B6E79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4B6E79" w:rsidRDefault="004B6E79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4B6E79" w:rsidRDefault="004B6E79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4B6E79" w:rsidRDefault="004B6E79" w:rsidP="00F830DE">
            <w:pPr>
              <w:pStyle w:val="Akapitzlist"/>
              <w:spacing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</w:tr>
    </w:tbl>
    <w:p w:rsidR="002F3282" w:rsidRPr="004B6E79" w:rsidRDefault="002F3282" w:rsidP="004B6E79">
      <w:pPr>
        <w:rPr>
          <w:rFonts w:asciiTheme="minorHAnsi" w:hAnsiTheme="minorHAnsi"/>
          <w:u w:val="single"/>
        </w:rPr>
      </w:pPr>
    </w:p>
    <w:p w:rsidR="002F3282" w:rsidRDefault="002F3282"/>
    <w:sectPr w:rsidR="002F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82"/>
    <w:rsid w:val="000F35A7"/>
    <w:rsid w:val="002F3282"/>
    <w:rsid w:val="004B6E79"/>
    <w:rsid w:val="00BC3B46"/>
    <w:rsid w:val="00E3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91F91-7F2D-4E3F-8C38-B2A0AA5A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120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28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ormalny"/>
    <w:link w:val="Styl1Znak"/>
    <w:qFormat/>
    <w:rsid w:val="000F35A7"/>
    <w:pPr>
      <w:ind w:left="935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0F35A7"/>
  </w:style>
  <w:style w:type="paragraph" w:styleId="Akapitzlist">
    <w:name w:val="List Paragraph"/>
    <w:basedOn w:val="Normalny"/>
    <w:uiPriority w:val="34"/>
    <w:qFormat/>
    <w:rsid w:val="002F3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F3282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2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Mazur</dc:creator>
  <cp:keywords/>
  <dc:description/>
  <cp:lastModifiedBy>Bożena Mazur</cp:lastModifiedBy>
  <cp:revision>1</cp:revision>
  <dcterms:created xsi:type="dcterms:W3CDTF">2018-07-25T10:59:00Z</dcterms:created>
  <dcterms:modified xsi:type="dcterms:W3CDTF">2018-07-25T11:12:00Z</dcterms:modified>
</cp:coreProperties>
</file>