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9F61C2">
        <w:rPr>
          <w:rFonts w:cs="Arial"/>
          <w:strike/>
          <w:u w:val="single"/>
        </w:rPr>
        <w:t>roboty budowlane</w:t>
      </w:r>
      <w:r w:rsidRPr="00385C31">
        <w:rPr>
          <w:rFonts w:cs="Arial"/>
          <w:u w:val="single"/>
        </w:rPr>
        <w:t>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111983" w:rsidRDefault="00A36923" w:rsidP="00A36923">
      <w:pPr>
        <w:rPr>
          <w:lang w:val="en-US"/>
        </w:rPr>
      </w:pPr>
      <w:r>
        <w:t xml:space="preserve">Sprawę prowadzi: </w:t>
      </w:r>
      <w:r w:rsidR="00787D33">
        <w:t>Aleksandra Boczek</w:t>
      </w:r>
      <w:r>
        <w:t xml:space="preserve">  tel. </w:t>
      </w:r>
      <w:r w:rsidR="00787D33" w:rsidRPr="00111983">
        <w:rPr>
          <w:lang w:val="en-US"/>
        </w:rPr>
        <w:t>(32) 630 30 91 w. 221</w:t>
      </w:r>
      <w:r w:rsidRPr="00111983">
        <w:rPr>
          <w:lang w:val="en-US"/>
        </w:rPr>
        <w:t>2, fax 32 277-11-25</w:t>
      </w:r>
    </w:p>
    <w:p w:rsidR="00A36923" w:rsidRPr="00111983" w:rsidRDefault="00A36923" w:rsidP="00A36923">
      <w:pPr>
        <w:spacing w:line="360" w:lineRule="auto"/>
        <w:rPr>
          <w:rFonts w:cs="Arial"/>
          <w:lang w:val="en-US"/>
        </w:rPr>
      </w:pPr>
      <w:r w:rsidRPr="00111983">
        <w:rPr>
          <w:rFonts w:cs="Arial"/>
          <w:lang w:val="en-US"/>
        </w:rPr>
        <w:t xml:space="preserve">e – mail: </w:t>
      </w:r>
      <w:hyperlink r:id="rId9" w:history="1">
        <w:r w:rsidRPr="00111983">
          <w:rPr>
            <w:rStyle w:val="Hipercze"/>
            <w:rFonts w:cs="Arial"/>
            <w:lang w:val="en-US"/>
          </w:rPr>
          <w:t>oferty@muzeumgornictwa.pl</w:t>
        </w:r>
      </w:hyperlink>
      <w:r w:rsidRPr="00111983">
        <w:rPr>
          <w:rFonts w:cs="Arial"/>
          <w:lang w:val="en-US"/>
        </w:rPr>
        <w:t>.</w:t>
      </w:r>
    </w:p>
    <w:p w:rsidR="00A36923" w:rsidRPr="0011198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111983" w:rsidRPr="009402EF" w:rsidRDefault="00111983" w:rsidP="00111983">
      <w:pPr>
        <w:spacing w:after="0"/>
        <w:ind w:hanging="1"/>
        <w:jc w:val="center"/>
        <w:rPr>
          <w:rFonts w:ascii="Arial" w:hAnsi="Arial" w:cs="Arial"/>
          <w:b/>
          <w:bCs/>
        </w:rPr>
      </w:pPr>
      <w:r w:rsidRPr="009402EF">
        <w:rPr>
          <w:rFonts w:ascii="Arial" w:hAnsi="Arial" w:cs="Arial"/>
          <w:b/>
        </w:rPr>
        <w:t>„</w:t>
      </w:r>
      <w:r w:rsidRPr="009402EF">
        <w:rPr>
          <w:rFonts w:ascii="Arial" w:hAnsi="Arial" w:cs="Arial"/>
          <w:b/>
          <w:bCs/>
        </w:rPr>
        <w:t xml:space="preserve">Wykonanie dokumentacji projektowej związanej z planowaną realizacją przebudowy fragmentu wnętrza podziemia budynku obsługi ruchu turystycznego Głównej Kluczowej Sztolni Dziedzicznej w Zabrzu przy ul. Miarki wraz z wykonaniem </w:t>
      </w:r>
      <w:r>
        <w:rPr>
          <w:rFonts w:ascii="Arial" w:hAnsi="Arial" w:cs="Arial"/>
          <w:b/>
          <w:bCs/>
        </w:rPr>
        <w:t xml:space="preserve">dokumentacji projektowej </w:t>
      </w:r>
      <w:r w:rsidRPr="009402EF">
        <w:rPr>
          <w:rFonts w:ascii="Arial" w:hAnsi="Arial" w:cs="Arial"/>
          <w:b/>
          <w:bCs/>
        </w:rPr>
        <w:t>parkingu z miejscami postojowymi dla autobusów</w:t>
      </w:r>
      <w:r>
        <w:rPr>
          <w:rFonts w:ascii="Arial" w:hAnsi="Arial" w:cs="Arial"/>
          <w:b/>
          <w:bCs/>
        </w:rPr>
        <w:t xml:space="preserve"> przy ul. Słodczyka oraz zagospodarowaniem terenu”.</w:t>
      </w:r>
    </w:p>
    <w:p w:rsidR="00385C31" w:rsidRDefault="00385C31" w:rsidP="009F61C2">
      <w:pPr>
        <w:spacing w:after="0" w:line="240" w:lineRule="auto"/>
        <w:ind w:hanging="1"/>
        <w:jc w:val="center"/>
        <w:rPr>
          <w:b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6C69E9" w:rsidRPr="001B107E" w:rsidRDefault="006C69E9" w:rsidP="00A36923">
      <w:pPr>
        <w:spacing w:line="360" w:lineRule="auto"/>
        <w:jc w:val="both"/>
        <w:rPr>
          <w:rFonts w:cs="Arial"/>
          <w:b/>
        </w:rPr>
      </w:pPr>
      <w:r w:rsidRPr="001B107E">
        <w:rPr>
          <w:rFonts w:cs="Arial"/>
          <w:b/>
        </w:rPr>
        <w:t xml:space="preserve">KOSZT </w:t>
      </w:r>
      <w:r w:rsidR="009F61C2" w:rsidRPr="001B107E">
        <w:rPr>
          <w:rFonts w:cs="Arial"/>
          <w:b/>
        </w:rPr>
        <w:t>DOKUMENTACJI PROJEKTOWEJ</w:t>
      </w:r>
      <w:r w:rsidRPr="001B107E">
        <w:rPr>
          <w:rFonts w:cs="Arial"/>
          <w:b/>
        </w:rPr>
        <w:t xml:space="preserve"> W ZAKRESIE PODANYM W ZAPYTANIU OFERTOWYM</w:t>
      </w:r>
    </w:p>
    <w:p w:rsidR="001B107E" w:rsidRPr="001B107E" w:rsidRDefault="001B107E" w:rsidP="00A36923">
      <w:pPr>
        <w:spacing w:line="360" w:lineRule="auto"/>
        <w:rPr>
          <w:b/>
        </w:rPr>
      </w:pPr>
      <w:r w:rsidRPr="001B107E">
        <w:rPr>
          <w:b/>
        </w:rPr>
        <w:t>KWOTA ŁĄCZNIE:</w:t>
      </w:r>
    </w:p>
    <w:p w:rsidR="00A36923" w:rsidRDefault="00A36923" w:rsidP="001B107E">
      <w:pPr>
        <w:spacing w:line="240" w:lineRule="auto"/>
      </w:pPr>
      <w:r>
        <w:t>cenę netto:....................................zł.</w:t>
      </w:r>
    </w:p>
    <w:p w:rsidR="00A36923" w:rsidRDefault="00A36923" w:rsidP="001B107E">
      <w:pPr>
        <w:spacing w:line="24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1B107E">
      <w:pPr>
        <w:spacing w:line="240" w:lineRule="auto"/>
      </w:pPr>
      <w:r>
        <w:t>cenę brutto:..................................zł.</w:t>
      </w:r>
    </w:p>
    <w:p w:rsidR="00A36923" w:rsidRDefault="00A36923" w:rsidP="001B107E">
      <w:pPr>
        <w:spacing w:line="24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1B107E">
      <w:pPr>
        <w:spacing w:line="24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1B107E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87D33" w:rsidRDefault="00787D33" w:rsidP="00A36923">
      <w:pPr>
        <w:spacing w:line="360" w:lineRule="auto"/>
        <w:rPr>
          <w:b/>
          <w:shd w:val="clear" w:color="auto" w:fill="FFFFFF"/>
        </w:rPr>
      </w:pPr>
    </w:p>
    <w:p w:rsidR="001B107E" w:rsidRDefault="001B107E" w:rsidP="00A36923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W TYM KWOTA ZA WYKONANIE DOKUMENTACJI OBEJMUJĄCEJ ZAKRES:</w:t>
      </w: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Parking dla autobusów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System parkingowy dla samochodów osobowych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Ogrodzenie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 xml:space="preserve">Aranżacja zieleni 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>System CCTV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87D33" w:rsidRDefault="00787D33" w:rsidP="001B107E">
      <w:pPr>
        <w:spacing w:after="0" w:line="360" w:lineRule="auto"/>
        <w:rPr>
          <w:b/>
          <w:shd w:val="clear" w:color="auto" w:fill="FFFFFF"/>
        </w:rPr>
      </w:pPr>
      <w:bookmarkStart w:id="0" w:name="_GoBack"/>
      <w:bookmarkEnd w:id="0"/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lastRenderedPageBreak/>
        <w:t>System KD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Pr="00FA6DC2" w:rsidRDefault="001B107E" w:rsidP="001B107E">
      <w:pPr>
        <w:spacing w:after="0" w:line="360" w:lineRule="auto"/>
        <w:rPr>
          <w:b/>
          <w:shd w:val="clear" w:color="auto" w:fill="FFFFFF"/>
        </w:rPr>
      </w:pPr>
      <w:r w:rsidRPr="00FA6DC2">
        <w:rPr>
          <w:b/>
          <w:shd w:val="clear" w:color="auto" w:fill="FFFFFF"/>
        </w:rPr>
        <w:t>System SSWiN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Pr="00FA6DC2" w:rsidRDefault="001B107E" w:rsidP="001B107E">
      <w:pPr>
        <w:spacing w:after="0" w:line="360" w:lineRule="auto"/>
        <w:rPr>
          <w:b/>
          <w:shd w:val="clear" w:color="auto" w:fill="FFFFFF"/>
        </w:rPr>
      </w:pPr>
      <w:r w:rsidRPr="00FA6DC2">
        <w:rPr>
          <w:b/>
          <w:shd w:val="clear" w:color="auto" w:fill="FFFFFF"/>
        </w:rPr>
        <w:t>System Interkomowy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Pr="00FA6DC2" w:rsidRDefault="001B107E" w:rsidP="001B107E">
      <w:pPr>
        <w:spacing w:after="0" w:line="360" w:lineRule="auto"/>
        <w:rPr>
          <w:b/>
          <w:shd w:val="clear" w:color="auto" w:fill="FFFFFF"/>
        </w:rPr>
      </w:pPr>
      <w:r w:rsidRPr="00FA6DC2">
        <w:rPr>
          <w:b/>
          <w:shd w:val="clear" w:color="auto" w:fill="FFFFFF"/>
        </w:rPr>
        <w:t>System SMS (security management system)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Pr="001B107E" w:rsidRDefault="001B107E" w:rsidP="001B107E">
      <w:pPr>
        <w:spacing w:after="0" w:line="360" w:lineRule="auto"/>
        <w:rPr>
          <w:b/>
          <w:shd w:val="clear" w:color="auto" w:fill="FFFFFF"/>
        </w:rPr>
      </w:pPr>
    </w:p>
    <w:p w:rsidR="001B107E" w:rsidRDefault="001B107E" w:rsidP="001B107E">
      <w:pPr>
        <w:spacing w:after="0"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 xml:space="preserve">Zakres architektoniczno-budowlany </w:t>
      </w:r>
      <w:r>
        <w:rPr>
          <w:b/>
          <w:shd w:val="clear" w:color="auto" w:fill="FFFFFF"/>
        </w:rPr>
        <w:t>wraz z rozbudową systemu SSP</w:t>
      </w:r>
    </w:p>
    <w:p w:rsidR="001B107E" w:rsidRDefault="001B107E" w:rsidP="001B107E">
      <w:pPr>
        <w:spacing w:after="0" w:line="240" w:lineRule="auto"/>
      </w:pPr>
      <w:r>
        <w:t>cenę netto:....................................zł.</w:t>
      </w:r>
    </w:p>
    <w:p w:rsidR="001B107E" w:rsidRDefault="001B107E" w:rsidP="001B107E">
      <w:pPr>
        <w:spacing w:after="0" w:line="240" w:lineRule="auto"/>
      </w:pPr>
      <w:r>
        <w:t>słownie netto: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</w:pPr>
      <w:r>
        <w:t>cenę brutto:..................................zł.</w:t>
      </w:r>
    </w:p>
    <w:p w:rsidR="001B107E" w:rsidRDefault="001B107E" w:rsidP="001B107E">
      <w:pPr>
        <w:spacing w:after="0" w:line="240" w:lineRule="auto"/>
      </w:pPr>
      <w:r>
        <w:t>słownie brutto: ...................................................................................................................................zł.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t>podatek VAT:...............................zł.</w:t>
      </w:r>
    </w:p>
    <w:p w:rsidR="001B107E" w:rsidRDefault="001B107E" w:rsidP="001B107E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1B107E" w:rsidRDefault="001B107E" w:rsidP="001B107E">
      <w:pPr>
        <w:spacing w:line="360" w:lineRule="auto"/>
        <w:rPr>
          <w:b/>
          <w:shd w:val="clear" w:color="auto" w:fill="FFFFFF"/>
        </w:rPr>
      </w:pPr>
    </w:p>
    <w:p w:rsidR="006C69E9" w:rsidRPr="001B107E" w:rsidRDefault="006C69E9" w:rsidP="00A36923">
      <w:pPr>
        <w:spacing w:line="360" w:lineRule="auto"/>
        <w:rPr>
          <w:b/>
          <w:shd w:val="clear" w:color="auto" w:fill="FFFFFF"/>
        </w:rPr>
      </w:pPr>
      <w:r w:rsidRPr="001B107E">
        <w:rPr>
          <w:b/>
          <w:shd w:val="clear" w:color="auto" w:fill="FFFFFF"/>
        </w:rPr>
        <w:t xml:space="preserve">KOSZT JEDNEJ WIZYTY </w:t>
      </w:r>
      <w:r w:rsidR="009F61C2" w:rsidRPr="001B107E">
        <w:rPr>
          <w:b/>
          <w:shd w:val="clear" w:color="auto" w:fill="FFFFFF"/>
        </w:rPr>
        <w:t>– NADZÓR  AUTORSKI</w:t>
      </w:r>
      <w:r w:rsidRPr="001B107E">
        <w:rPr>
          <w:b/>
          <w:shd w:val="clear" w:color="auto" w:fill="FFFFFF"/>
        </w:rPr>
        <w:t>:</w:t>
      </w:r>
    </w:p>
    <w:p w:rsidR="006C69E9" w:rsidRDefault="006C69E9" w:rsidP="001B107E">
      <w:r>
        <w:t>cenę netto:....................................zł.</w:t>
      </w:r>
    </w:p>
    <w:p w:rsidR="006C69E9" w:rsidRDefault="006C69E9" w:rsidP="001B107E">
      <w:r>
        <w:lastRenderedPageBreak/>
        <w:t>słownie netto: ...................................................................................................................................zł.</w:t>
      </w:r>
    </w:p>
    <w:p w:rsidR="006C69E9" w:rsidRDefault="006C69E9" w:rsidP="001B107E">
      <w:r>
        <w:t>cenę brutto:..................................zł.</w:t>
      </w:r>
    </w:p>
    <w:p w:rsidR="006C69E9" w:rsidRDefault="006C69E9" w:rsidP="001B107E">
      <w:r>
        <w:t>słownie brutto: ...................................................................................................................................zł.</w:t>
      </w:r>
    </w:p>
    <w:p w:rsidR="006C69E9" w:rsidRDefault="006C69E9" w:rsidP="001B107E">
      <w:pPr>
        <w:rPr>
          <w:shd w:val="clear" w:color="auto" w:fill="FFFFFF"/>
        </w:rPr>
      </w:pPr>
      <w:r>
        <w:t>podatek VAT:...............................zł.</w:t>
      </w:r>
    </w:p>
    <w:p w:rsidR="006C69E9" w:rsidRDefault="006C69E9" w:rsidP="001B107E">
      <w:pPr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11" w:rsidRDefault="00D42C11" w:rsidP="0076796D">
      <w:pPr>
        <w:spacing w:after="0" w:line="240" w:lineRule="auto"/>
      </w:pPr>
      <w:r>
        <w:separator/>
      </w:r>
    </w:p>
  </w:endnote>
  <w:endnote w:type="continuationSeparator" w:id="0">
    <w:p w:rsidR="00D42C11" w:rsidRDefault="00D42C11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11" w:rsidRDefault="00D42C11" w:rsidP="0076796D">
      <w:pPr>
        <w:spacing w:after="0" w:line="240" w:lineRule="auto"/>
      </w:pPr>
      <w:r>
        <w:separator/>
      </w:r>
    </w:p>
  </w:footnote>
  <w:footnote w:type="continuationSeparator" w:id="0">
    <w:p w:rsidR="00D42C11" w:rsidRDefault="00D42C11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11983"/>
    <w:rsid w:val="0017105B"/>
    <w:rsid w:val="00195CB8"/>
    <w:rsid w:val="001B107E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02777"/>
    <w:rsid w:val="00326D7B"/>
    <w:rsid w:val="00327F1C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8073B"/>
    <w:rsid w:val="004B72EB"/>
    <w:rsid w:val="004E0011"/>
    <w:rsid w:val="004E2BE4"/>
    <w:rsid w:val="0054398A"/>
    <w:rsid w:val="00550859"/>
    <w:rsid w:val="00570CB4"/>
    <w:rsid w:val="005C7587"/>
    <w:rsid w:val="00602615"/>
    <w:rsid w:val="006046FC"/>
    <w:rsid w:val="006210CE"/>
    <w:rsid w:val="006272F7"/>
    <w:rsid w:val="00667301"/>
    <w:rsid w:val="006A7A32"/>
    <w:rsid w:val="006C69E9"/>
    <w:rsid w:val="00726DD2"/>
    <w:rsid w:val="0076796D"/>
    <w:rsid w:val="00781F42"/>
    <w:rsid w:val="00787D33"/>
    <w:rsid w:val="007D2C35"/>
    <w:rsid w:val="00814781"/>
    <w:rsid w:val="0087164F"/>
    <w:rsid w:val="00875918"/>
    <w:rsid w:val="00894C16"/>
    <w:rsid w:val="008D3CAB"/>
    <w:rsid w:val="00987F49"/>
    <w:rsid w:val="009F61C2"/>
    <w:rsid w:val="00A259B3"/>
    <w:rsid w:val="00A36923"/>
    <w:rsid w:val="00A51458"/>
    <w:rsid w:val="00A66600"/>
    <w:rsid w:val="00A80CF6"/>
    <w:rsid w:val="00A82881"/>
    <w:rsid w:val="00A839C1"/>
    <w:rsid w:val="00AC2E57"/>
    <w:rsid w:val="00AC75CE"/>
    <w:rsid w:val="00AF3535"/>
    <w:rsid w:val="00B9486D"/>
    <w:rsid w:val="00C3262A"/>
    <w:rsid w:val="00C36B87"/>
    <w:rsid w:val="00C468D5"/>
    <w:rsid w:val="00C605BF"/>
    <w:rsid w:val="00D42C11"/>
    <w:rsid w:val="00D579E1"/>
    <w:rsid w:val="00DA1B0F"/>
    <w:rsid w:val="00DA1DAA"/>
    <w:rsid w:val="00DE4860"/>
    <w:rsid w:val="00DF0A10"/>
    <w:rsid w:val="00E405D7"/>
    <w:rsid w:val="00E430E6"/>
    <w:rsid w:val="00F1127B"/>
    <w:rsid w:val="00F17DA5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2E1A-6C42-456A-879A-FC6E4E77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Koenigshaus</dc:creator>
  <cp:lastModifiedBy>Aleksandra Boczek</cp:lastModifiedBy>
  <cp:revision>25</cp:revision>
  <cp:lastPrinted>2016-03-02T13:42:00Z</cp:lastPrinted>
  <dcterms:created xsi:type="dcterms:W3CDTF">2015-09-09T12:18:00Z</dcterms:created>
  <dcterms:modified xsi:type="dcterms:W3CDTF">2017-08-01T11:11:00Z</dcterms:modified>
</cp:coreProperties>
</file>