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6D7BD2">
        <w:rPr>
          <w:rFonts w:asciiTheme="minorHAnsi" w:hAnsiTheme="minorHAnsi" w:cs="Arial"/>
          <w:b/>
          <w:i/>
          <w:lang w:eastAsia="ar-SA"/>
        </w:rPr>
        <w:t>Dostawa młota wyburzeniowego HILTI wraz z osprzętem</w:t>
      </w:r>
      <w:bookmarkStart w:id="0" w:name="_GoBack"/>
      <w:bookmarkEnd w:id="0"/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3E" w:rsidRDefault="00B47E3E" w:rsidP="00B70BF0">
      <w:r>
        <w:separator/>
      </w:r>
    </w:p>
  </w:endnote>
  <w:endnote w:type="continuationSeparator" w:id="0">
    <w:p w:rsidR="00B47E3E" w:rsidRDefault="00B47E3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6D7BD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3E" w:rsidRDefault="00B47E3E" w:rsidP="00B70BF0">
      <w:r>
        <w:separator/>
      </w:r>
    </w:p>
  </w:footnote>
  <w:footnote w:type="continuationSeparator" w:id="0">
    <w:p w:rsidR="00B47E3E" w:rsidRDefault="00B47E3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A6050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730C6"/>
    <w:rsid w:val="006911B4"/>
    <w:rsid w:val="006B5987"/>
    <w:rsid w:val="006C1D51"/>
    <w:rsid w:val="006D7BD2"/>
    <w:rsid w:val="006F6DA0"/>
    <w:rsid w:val="007A5489"/>
    <w:rsid w:val="007D3614"/>
    <w:rsid w:val="00820F60"/>
    <w:rsid w:val="008647EF"/>
    <w:rsid w:val="00876677"/>
    <w:rsid w:val="008A6538"/>
    <w:rsid w:val="008C0A15"/>
    <w:rsid w:val="008C3663"/>
    <w:rsid w:val="009318F0"/>
    <w:rsid w:val="00957AC3"/>
    <w:rsid w:val="009B49E7"/>
    <w:rsid w:val="009B4CA9"/>
    <w:rsid w:val="009C2E8B"/>
    <w:rsid w:val="00A031CD"/>
    <w:rsid w:val="00AD7E89"/>
    <w:rsid w:val="00AF2842"/>
    <w:rsid w:val="00B047CB"/>
    <w:rsid w:val="00B22A4B"/>
    <w:rsid w:val="00B47E3E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2016-03-21T08:21:00Z</cp:lastPrinted>
  <dcterms:created xsi:type="dcterms:W3CDTF">2017-11-16T12:36:00Z</dcterms:created>
  <dcterms:modified xsi:type="dcterms:W3CDTF">2017-11-16T12:36:00Z</dcterms:modified>
</cp:coreProperties>
</file>