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DA7" w:rsidRDefault="0044443E">
      <w:pPr>
        <w:spacing w:after="0" w:line="360" w:lineRule="auto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Załącznik nr 1 </w:t>
      </w:r>
    </w:p>
    <w:p w:rsidR="008A5DA7" w:rsidRDefault="0044443E">
      <w:pPr>
        <w:spacing w:after="0" w:line="240" w:lineRule="auto"/>
        <w:rPr>
          <w:rFonts w:ascii="Century Gothic" w:eastAsia="Times New Roman" w:hAnsi="Century Gothic" w:cs="Arial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     </w:t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</w:p>
    <w:p w:rsidR="008A5DA7" w:rsidRDefault="0044443E">
      <w:pPr>
        <w:spacing w:after="0" w:line="240" w:lineRule="auto"/>
      </w:pPr>
      <w:r>
        <w:rPr>
          <w:rFonts w:ascii="Times New Roman" w:eastAsia="Times New Roman" w:hAnsi="Times New Roman" w:cs="Times New Roman"/>
          <w:lang w:eastAsia="pl-PL"/>
        </w:rPr>
        <w:t>Dotyczy :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 </w:t>
      </w:r>
    </w:p>
    <w:p w:rsidR="008A5DA7" w:rsidRDefault="0044443E">
      <w:pPr>
        <w:spacing w:after="0" w:line="240" w:lineRule="auto"/>
        <w:jc w:val="center"/>
      </w:pPr>
      <w:r>
        <w:rPr>
          <w:rFonts w:ascii="Arial" w:eastAsia="Times New Roman" w:hAnsi="Arial" w:cs="Arial"/>
          <w:sz w:val="24"/>
          <w:szCs w:val="20"/>
          <w:lang w:eastAsia="pl-PL"/>
        </w:rPr>
        <w:t>„</w:t>
      </w:r>
      <w:r>
        <w:rPr>
          <w:rFonts w:ascii="Times New Roman" w:eastAsia="Times New Roman" w:hAnsi="Times New Roman" w:cs="Times New Roman"/>
          <w:lang w:eastAsia="pl-PL"/>
        </w:rPr>
        <w:t>Dostawa i montaż mebli oraz wyposażenia do obiektu Hostel Guido należącego do Muzeum Górnictwa Węglowego w Zabrzu.”</w:t>
      </w:r>
    </w:p>
    <w:p w:rsidR="008A5DA7" w:rsidRDefault="008A5DA7">
      <w:pPr>
        <w:spacing w:after="200" w:line="360" w:lineRule="auto"/>
        <w:contextualSpacing/>
        <w:jc w:val="both"/>
        <w:rPr>
          <w:rFonts w:eastAsia="Times New Roman"/>
          <w:lang w:eastAsia="pl-PL"/>
        </w:rPr>
      </w:pPr>
    </w:p>
    <w:p w:rsidR="008A5DA7" w:rsidRDefault="0044443E">
      <w:pPr>
        <w:spacing w:after="0" w:line="360" w:lineRule="auto"/>
        <w:jc w:val="center"/>
      </w:pPr>
      <w:r>
        <w:rPr>
          <w:rFonts w:ascii="Arial" w:eastAsia="Times New Roman" w:hAnsi="Arial" w:cs="Arial"/>
          <w:b/>
          <w:lang w:eastAsia="ar-SA"/>
        </w:rPr>
        <w:t xml:space="preserve">OPIS  PRZEDMIOTU  ZAMÓWIENIA </w:t>
      </w:r>
    </w:p>
    <w:tbl>
      <w:tblPr>
        <w:tblW w:w="8723" w:type="dxa"/>
        <w:tblInd w:w="3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5" w:type="dxa"/>
          <w:right w:w="70" w:type="dxa"/>
        </w:tblCellMar>
        <w:tblLook w:val="04A0" w:firstRow="1" w:lastRow="0" w:firstColumn="1" w:lastColumn="0" w:noHBand="0" w:noVBand="1"/>
      </w:tblPr>
      <w:tblGrid>
        <w:gridCol w:w="737"/>
        <w:gridCol w:w="5206"/>
        <w:gridCol w:w="1250"/>
        <w:gridCol w:w="1530"/>
      </w:tblGrid>
      <w:tr w:rsidR="008A5DA7">
        <w:trPr>
          <w:trHeight w:val="974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center"/>
          </w:tcPr>
          <w:p w:rsidR="008A5DA7" w:rsidRDefault="0044443E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</w:tr>
      <w:tr w:rsidR="008A5DA7">
        <w:trPr>
          <w:trHeight w:val="803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ŁÓŻKO POJEDYŃCZE Z MATERACEM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204/96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</w:t>
            </w:r>
          </w:p>
        </w:tc>
      </w:tr>
      <w:tr w:rsidR="008A5DA7">
        <w:trPr>
          <w:trHeight w:val="692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SZAFKI NOCNE/ PRZYŁÓŻKOWE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</w:t>
            </w:r>
          </w:p>
        </w:tc>
      </w:tr>
      <w:tr w:rsidR="008A5DA7">
        <w:trPr>
          <w:trHeight w:val="610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SZAFY UBRANIOWE 140/200/60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</w:tr>
      <w:tr w:rsidR="008A5DA7">
        <w:trPr>
          <w:trHeight w:val="610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STOŁY DO POKOI MNIEJSZE 80/80/75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8A5DA7">
        <w:trPr>
          <w:trHeight w:val="610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STOŁY DO POKOI WIĘKSZE 120/60/75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8A5DA7">
        <w:trPr>
          <w:trHeight w:val="516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STOŁY DO SALI KONFERENCYJNEJ 120/60/75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</w:tr>
      <w:tr w:rsidR="008A5DA7">
        <w:trPr>
          <w:trHeight w:val="510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STOŁY DO JADALNI 140/80/75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8A5DA7">
        <w:trPr>
          <w:trHeight w:val="322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REGAŁ ZAMKNIĘTY 80/204/45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8A5DA7">
        <w:trPr>
          <w:trHeight w:val="322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REGAŁ OTWARTY 80/204/45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8A5DA7">
        <w:trPr>
          <w:trHeight w:val="322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SZAFKA KUCHENNA  GÓRNA  -40 cm x 60 cm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A5DA7">
        <w:trPr>
          <w:trHeight w:val="322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SZAFKI KUCHENNE GÓRNE-30 cm x 60 cm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8A5DA7">
        <w:trPr>
          <w:trHeight w:val="322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SZAFKI KUCHENNE GÓRNE -60 cm x 60 cm 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A5DA7">
        <w:trPr>
          <w:trHeight w:val="322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SZAFKI KUCHENNE GÓRNE-80 cm x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 cm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A5DA7">
        <w:trPr>
          <w:trHeight w:val="322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SZAFKA KUCHENNA  DOLNA Z SZUFLADAMI-30 cm x 83 cm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A5DA7">
        <w:trPr>
          <w:trHeight w:val="322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SZAFKI KUCHENNE DOLNE – 40 cm x 83 cm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A5DA7">
        <w:trPr>
          <w:trHeight w:val="322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SZAFKI KUCHENNE DOLNE -60 cm x 83 cm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8A5DA7">
        <w:trPr>
          <w:trHeight w:val="322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SZAFKA KUCHENNA  DOLNA -80 cm x 83 cm (szafka po zlew)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A5DA7">
        <w:trPr>
          <w:trHeight w:val="322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363 cm x 60 cm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– blat w całości niedzielony z dwoma otworami na zlewy)</w:t>
            </w:r>
          </w:p>
          <w:p w:rsidR="008A5DA7" w:rsidRDefault="008A5D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A5DA7">
        <w:trPr>
          <w:trHeight w:val="322"/>
        </w:trPr>
        <w:tc>
          <w:tcPr>
            <w:tcW w:w="7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192 cm 60 cm – blat w całości niedzielony</w:t>
            </w:r>
          </w:p>
          <w:p w:rsidR="008A5DA7" w:rsidRDefault="008A5D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A5DA7">
        <w:trPr>
          <w:trHeight w:val="322"/>
        </w:trPr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Szafa aktowa 800 x 420 x 1850 mm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A5DA7">
        <w:trPr>
          <w:trHeight w:val="322"/>
        </w:trPr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Kontener szufladowy  428 x 600 x 540  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A5DA7">
        <w:trPr>
          <w:trHeight w:val="322"/>
        </w:trPr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Krzesło obrotowe biurowe CZARNE   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8A5DA7">
        <w:trPr>
          <w:trHeight w:val="322"/>
        </w:trPr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Krzesła do pokoi z tapicerowanym siedziskiem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</w:tr>
    </w:tbl>
    <w:p w:rsidR="008A5DA7" w:rsidRDefault="008A5DA7">
      <w:pPr>
        <w:spacing w:after="0" w:line="36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8A5DA7" w:rsidRDefault="008A5DA7">
      <w:pPr>
        <w:spacing w:after="0" w:line="36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8A5DA7" w:rsidRDefault="008A5DA7">
      <w:pPr>
        <w:spacing w:after="0" w:line="360" w:lineRule="auto"/>
        <w:rPr>
          <w:rFonts w:ascii="Arial" w:eastAsia="Times New Roman" w:hAnsi="Arial" w:cs="Arial"/>
          <w:b/>
          <w:lang w:eastAsia="ar-SA"/>
        </w:rPr>
      </w:pPr>
    </w:p>
    <w:p w:rsidR="008A5DA7" w:rsidRDefault="008A5DA7">
      <w:pPr>
        <w:spacing w:after="0" w:line="360" w:lineRule="auto"/>
        <w:rPr>
          <w:rFonts w:ascii="Arial" w:eastAsia="Times New Roman" w:hAnsi="Arial" w:cs="Arial"/>
          <w:b/>
          <w:lang w:eastAsia="ar-SA"/>
        </w:rPr>
      </w:pPr>
    </w:p>
    <w:p w:rsidR="008A5DA7" w:rsidRDefault="008A5DA7">
      <w:pPr>
        <w:spacing w:after="0" w:line="36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8A5DA7" w:rsidRDefault="0044443E">
      <w:pPr>
        <w:numPr>
          <w:ilvl w:val="0"/>
          <w:numId w:val="4"/>
        </w:numPr>
        <w:tabs>
          <w:tab w:val="left" w:pos="1068"/>
        </w:tabs>
        <w:spacing w:after="0" w:line="240" w:lineRule="auto"/>
        <w:ind w:left="1068" w:hanging="1068"/>
        <w:jc w:val="center"/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Stoły</w:t>
      </w:r>
    </w:p>
    <w:p w:rsidR="008A5DA7" w:rsidRDefault="008A5DA7">
      <w:pPr>
        <w:tabs>
          <w:tab w:val="left" w:pos="1068"/>
        </w:tabs>
        <w:spacing w:after="0" w:line="240" w:lineRule="auto"/>
        <w:ind w:left="1068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8A5DA7" w:rsidRDefault="008A5DA7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8A5DA7" w:rsidRDefault="0044443E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Rozmiary stołów zostały podane w zestawieniu ilościowym.</w:t>
      </w:r>
    </w:p>
    <w:p w:rsidR="008A5DA7" w:rsidRDefault="008A5DA7">
      <w:pPr>
        <w:spacing w:after="0" w:line="240" w:lineRule="auto"/>
        <w:ind w:left="708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8A5DA7" w:rsidRDefault="0044443E">
      <w:pPr>
        <w:numPr>
          <w:ilvl w:val="0"/>
          <w:numId w:val="3"/>
        </w:numPr>
        <w:tabs>
          <w:tab w:val="left" w:pos="360"/>
        </w:tabs>
        <w:spacing w:after="0" w:line="360" w:lineRule="auto"/>
        <w:ind w:left="360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 Stoły do pokoi Blat wykonany z płyty wiórowej, trójwarstwowej spełniającą normę E1, grubości min 22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mm, pokryty laminatem typu HPL o grubości min 0,40 mm w kolorze płyty SONOMA TRUFEL</w:t>
      </w:r>
    </w:p>
    <w:p w:rsidR="008A5DA7" w:rsidRDefault="0044443E">
      <w:pPr>
        <w:numPr>
          <w:ilvl w:val="0"/>
          <w:numId w:val="3"/>
        </w:numPr>
        <w:tabs>
          <w:tab w:val="left" w:pos="360"/>
        </w:tabs>
        <w:spacing w:after="0" w:line="360" w:lineRule="auto"/>
        <w:ind w:left="360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  Krawędź stołu do pokoju trwale zabezpieczona doklejką PCV o grubości min 2,0 mm w kolorze blatu SONOMA TRUFEL</w:t>
      </w:r>
    </w:p>
    <w:p w:rsidR="008A5DA7" w:rsidRDefault="0044443E">
      <w:pPr>
        <w:numPr>
          <w:ilvl w:val="0"/>
          <w:numId w:val="3"/>
        </w:numPr>
        <w:tabs>
          <w:tab w:val="left" w:pos="360"/>
        </w:tabs>
        <w:spacing w:after="0" w:line="360" w:lineRule="auto"/>
        <w:ind w:left="360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 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Konstrukcja powinna składać się ze stelaża poprowadzonego wzdłuż zewnętrznej krawędzi  stołu. </w:t>
      </w:r>
    </w:p>
    <w:p w:rsidR="008A5DA7" w:rsidRDefault="0044443E">
      <w:pPr>
        <w:numPr>
          <w:ilvl w:val="0"/>
          <w:numId w:val="3"/>
        </w:numPr>
        <w:tabs>
          <w:tab w:val="left" w:pos="360"/>
        </w:tabs>
        <w:spacing w:after="0" w:line="360" w:lineRule="auto"/>
        <w:ind w:left="360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prostokątne stoły konferencyjne oraz stoły do jadalni, powinny wykonane na stelażu stalowym z profilu 50 x25 mm nogi kwadratowe 50x50mm.</w:t>
      </w:r>
    </w:p>
    <w:p w:rsidR="008A5DA7" w:rsidRDefault="0044443E">
      <w:pPr>
        <w:numPr>
          <w:ilvl w:val="0"/>
          <w:numId w:val="3"/>
        </w:numPr>
        <w:tabs>
          <w:tab w:val="left" w:pos="360"/>
        </w:tabs>
        <w:spacing w:after="0" w:line="360" w:lineRule="auto"/>
        <w:ind w:left="360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Stoły konferencyjne or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az do jadalni Lakierowane proszkowo na kolor szary lub grafitowy, regulacja nóżek, nogi odkręcane </w:t>
      </w:r>
    </w:p>
    <w:p w:rsidR="008A5DA7" w:rsidRDefault="0044443E">
      <w:pPr>
        <w:numPr>
          <w:ilvl w:val="0"/>
          <w:numId w:val="3"/>
        </w:numPr>
        <w:tabs>
          <w:tab w:val="left" w:pos="360"/>
        </w:tabs>
        <w:spacing w:after="0" w:line="360" w:lineRule="auto"/>
        <w:ind w:left="360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płyta stołu konferencyjnego oraz do jadalni powinna być obustronnie laminowana w kolorze Buk obrzeże PVC</w:t>
      </w:r>
    </w:p>
    <w:p w:rsidR="008A5DA7" w:rsidRDefault="0044443E">
      <w:pPr>
        <w:numPr>
          <w:ilvl w:val="0"/>
          <w:numId w:val="3"/>
        </w:numPr>
        <w:tabs>
          <w:tab w:val="left" w:pos="360"/>
        </w:tabs>
        <w:spacing w:after="0" w:line="360" w:lineRule="auto"/>
        <w:ind w:left="360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rozmiary poszczególnych stołów to (długość/szerokoś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ć/wysokość) :</w:t>
      </w:r>
    </w:p>
    <w:p w:rsidR="008A5DA7" w:rsidRDefault="0044443E">
      <w:pPr>
        <w:numPr>
          <w:ilvl w:val="0"/>
          <w:numId w:val="1"/>
        </w:numPr>
        <w:tabs>
          <w:tab w:val="left" w:pos="360"/>
        </w:tabs>
        <w:spacing w:after="0" w:line="360" w:lineRule="auto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stół mniejszy wymiary: 80 cm x 80 cm x 75 cm ,kolor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sonoma</w:t>
      </w:r>
      <w:proofErr w:type="spellEnd"/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trufel</w:t>
      </w:r>
      <w:proofErr w:type="spellEnd"/>
    </w:p>
    <w:p w:rsidR="008A5DA7" w:rsidRDefault="0044443E">
      <w:pPr>
        <w:numPr>
          <w:ilvl w:val="0"/>
          <w:numId w:val="1"/>
        </w:numPr>
        <w:tabs>
          <w:tab w:val="left" w:pos="360"/>
        </w:tabs>
        <w:spacing w:after="0" w:line="360" w:lineRule="auto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stół większy wymiary:120 cm x 60 cm x 75 cm ,kolor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sonoma</w:t>
      </w:r>
      <w:proofErr w:type="spellEnd"/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trufel</w:t>
      </w:r>
      <w:proofErr w:type="spellEnd"/>
    </w:p>
    <w:p w:rsidR="008A5DA7" w:rsidRDefault="0044443E">
      <w:pPr>
        <w:numPr>
          <w:ilvl w:val="0"/>
          <w:numId w:val="1"/>
        </w:numPr>
        <w:tabs>
          <w:tab w:val="left" w:pos="360"/>
        </w:tabs>
        <w:spacing w:after="0" w:line="360" w:lineRule="auto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stół do Sali konferencyjnej wymiary:120 cm x 60 cm x 75 cm, kolor buk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bawaria</w:t>
      </w:r>
      <w:proofErr w:type="spellEnd"/>
    </w:p>
    <w:p w:rsidR="008A5DA7" w:rsidRDefault="0044443E">
      <w:pPr>
        <w:numPr>
          <w:ilvl w:val="0"/>
          <w:numId w:val="1"/>
        </w:numPr>
        <w:tabs>
          <w:tab w:val="left" w:pos="360"/>
        </w:tabs>
        <w:spacing w:after="0" w:line="360" w:lineRule="auto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stół do jadalni wymiary: 140 cm x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60 cm x 75 cm, kolor buk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bawaria</w:t>
      </w:r>
      <w:proofErr w:type="spellEnd"/>
    </w:p>
    <w:p w:rsidR="008A5DA7" w:rsidRDefault="008A5DA7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ar-SA"/>
        </w:rPr>
      </w:pPr>
    </w:p>
    <w:p w:rsidR="008A5DA7" w:rsidRDefault="0044443E">
      <w:pPr>
        <w:numPr>
          <w:ilvl w:val="0"/>
          <w:numId w:val="4"/>
        </w:numPr>
        <w:tabs>
          <w:tab w:val="left" w:pos="284"/>
          <w:tab w:val="left" w:pos="1068"/>
        </w:tabs>
        <w:spacing w:after="0" w:line="360" w:lineRule="auto"/>
        <w:ind w:left="1068" w:hanging="1068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Szafy ubraniowe</w:t>
      </w:r>
    </w:p>
    <w:p w:rsidR="008A5DA7" w:rsidRDefault="008A5DA7">
      <w:pPr>
        <w:tabs>
          <w:tab w:val="left" w:pos="284"/>
          <w:tab w:val="left" w:pos="1068"/>
        </w:tabs>
        <w:spacing w:after="0" w:line="360" w:lineRule="auto"/>
        <w:ind w:left="1068"/>
        <w:jc w:val="center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8A5DA7" w:rsidRDefault="0044443E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Ze względu na jakość, wytrzymałość i powtarzalność wskazane jest, aby szafy były są klejone i ściskane na prasie w procesie technologicznym w fabryce i w całości transportowane do miejsca użytkowania. </w:t>
      </w:r>
    </w:p>
    <w:p w:rsidR="008A5DA7" w:rsidRDefault="008A5DA7">
      <w:pPr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u w:val="single"/>
          <w:lang w:eastAsia="ar-SA"/>
        </w:rPr>
      </w:pPr>
    </w:p>
    <w:p w:rsidR="008A5DA7" w:rsidRDefault="0044443E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360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 Obudowa i drzwi wykonane z płyty </w:t>
      </w:r>
      <w:bookmarkStart w:id="0" w:name="OLE_LINK1"/>
      <w:r>
        <w:rPr>
          <w:rFonts w:ascii="Arial" w:eastAsia="Times New Roman" w:hAnsi="Arial" w:cs="Times New Roman"/>
          <w:sz w:val="20"/>
          <w:szCs w:val="20"/>
          <w:lang w:eastAsia="ar-SA"/>
        </w:rPr>
        <w:t>wiórowej, trójwarstwowej</w:t>
      </w:r>
      <w:bookmarkEnd w:id="0"/>
      <w:r>
        <w:rPr>
          <w:rFonts w:ascii="Arial" w:eastAsia="Times New Roman" w:hAnsi="Arial" w:cs="Times New Roman"/>
          <w:sz w:val="20"/>
          <w:szCs w:val="20"/>
          <w:lang w:eastAsia="ar-SA"/>
        </w:rPr>
        <w:t>, laminowanej grubości min 18mm, obrzeża klejone ABS 2 mm w kolorze płyty takiej samej jak w przypadku szafek nocnych, łóżek oraz stołów- SONOMA TRUFEL</w:t>
      </w:r>
    </w:p>
    <w:p w:rsidR="008A5DA7" w:rsidRDefault="0044443E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360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  Półki wykonane z płyty wiórowej, trójwarst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wowej, laminowanej (tzw. melamina) grubości min 22mm</w:t>
      </w:r>
    </w:p>
    <w:p w:rsidR="008A5DA7" w:rsidRDefault="0044443E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360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  Plecy wykonane z płyty wiórowej trójwarstwowej, laminowanej (tzw. melamina) grubości min 12 mm </w:t>
      </w:r>
    </w:p>
    <w:p w:rsidR="008A5DA7" w:rsidRDefault="0044443E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360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Obudowa, półki, plecy i drzwi w kolorze SONOMA TRUFEL.</w:t>
      </w:r>
    </w:p>
    <w:p w:rsidR="008A5DA7" w:rsidRDefault="0044443E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360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lastRenderedPageBreak/>
        <w:t>Półki powinny być mocowane przy pomocy systemu za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pobiegającemu przypadkowemu wyszarpnięciu, jednocześnie zapewniające docisk boku szafy do półki wraz ze zwiększeniem obciążenia półki</w:t>
      </w:r>
    </w:p>
    <w:p w:rsidR="008A5DA7" w:rsidRDefault="0044443E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360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 Szafy wyposażone w cokół z tworzywa sztucznego o wysokości min 8 cm </w:t>
      </w:r>
    </w:p>
    <w:p w:rsidR="008A5DA7" w:rsidRDefault="0044443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60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Szafy powinny posiadać płynną regulację wysokości w zakresie min 0-2cm  przy pomocy nóżek zakończonych plastikowymi talerzykami, zapewniające możliwość przesunięcia szafy bez zniszczenia posadzki. Regulacji poziomowania dokonuje się od wnętrza szaf – bez p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otrzeby ich odsuwania lub podnoszenia </w:t>
      </w:r>
    </w:p>
    <w:p w:rsidR="008A5DA7" w:rsidRDefault="0044443E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340" w:hanging="340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Możliwość złożenia oferty szaf z tylko z drzwiami uchylnymi.</w:t>
      </w:r>
    </w:p>
    <w:p w:rsidR="008A5DA7" w:rsidRDefault="0044443E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227" w:hanging="340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Każda szafa powinna składać  się z trzech równych części. Przedzielonych płytą, od góry powinna znajdować się półka, poniżej miejsce na wieszanie oraz od d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ołu również półka.</w:t>
      </w:r>
    </w:p>
    <w:p w:rsidR="008A5DA7" w:rsidRDefault="0044443E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227" w:hanging="340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W przypadku  drzwi(3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szt</w:t>
      </w:r>
      <w:proofErr w:type="spellEnd"/>
      <w:r>
        <w:rPr>
          <w:rFonts w:ascii="Arial" w:eastAsia="Times New Roman" w:hAnsi="Arial" w:cs="Times New Roman"/>
          <w:sz w:val="20"/>
          <w:szCs w:val="20"/>
          <w:lang w:eastAsia="ar-SA"/>
        </w:rPr>
        <w:t>)należy zamontować w każdych drzwiach solidny zamek patentowy na kluczyk (minimum 2 komplety)</w:t>
      </w:r>
    </w:p>
    <w:p w:rsidR="008A5DA7" w:rsidRDefault="0044443E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360" w:hanging="502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Wymiary szaf 140 cm/200 cm/60 cm (szerokość/wysokość/głębokość)</w:t>
      </w:r>
    </w:p>
    <w:p w:rsidR="008A5DA7" w:rsidRDefault="008A5DA7">
      <w:pPr>
        <w:spacing w:after="0" w:line="360" w:lineRule="auto"/>
        <w:ind w:hanging="360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8A5DA7" w:rsidRDefault="0044443E">
      <w:pPr>
        <w:numPr>
          <w:ilvl w:val="0"/>
          <w:numId w:val="4"/>
        </w:numPr>
        <w:spacing w:after="0" w:line="240" w:lineRule="auto"/>
        <w:jc w:val="center"/>
      </w:pPr>
      <w:r>
        <w:rPr>
          <w:rFonts w:ascii="Arial" w:eastAsia="Times New Roman" w:hAnsi="Arial" w:cs="Times New Roman"/>
          <w:b/>
          <w:bCs/>
          <w:sz w:val="20"/>
          <w:szCs w:val="20"/>
          <w:lang w:eastAsia="ar-SA"/>
        </w:rPr>
        <w:t>Krzesła do pokoi</w:t>
      </w:r>
    </w:p>
    <w:p w:rsidR="008A5DA7" w:rsidRDefault="008A5DA7">
      <w:pPr>
        <w:spacing w:after="0" w:line="240" w:lineRule="auto"/>
        <w:jc w:val="center"/>
      </w:pPr>
    </w:p>
    <w:p w:rsidR="008A5DA7" w:rsidRDefault="008A5D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p w:rsidR="008A5DA7" w:rsidRDefault="0044443E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Wszystkie krzesła powinny się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sztaplować</w:t>
      </w:r>
    </w:p>
    <w:p w:rsidR="008A5DA7" w:rsidRDefault="0044443E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Krzesła mają tapicerowane tylko siedzisko </w:t>
      </w:r>
    </w:p>
    <w:p w:rsidR="008A5DA7" w:rsidRDefault="0044443E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Konstrukcja wykonana jest z profili stalowych okrągłych</w:t>
      </w:r>
    </w:p>
    <w:p w:rsidR="008A5DA7" w:rsidRDefault="0044443E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Wszystkie spawy powinny być wykonane w sposób niewidoczny (gładkie i niewystające poza obrys profilu).</w:t>
      </w:r>
    </w:p>
    <w:p w:rsidR="008A5DA7" w:rsidRDefault="0044443E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Stopki muszą być zakończone nakładkami z tworzywa sztucznego, zabezpieczającymi posadzkę, </w:t>
      </w:r>
    </w:p>
    <w:p w:rsidR="008A5DA7" w:rsidRDefault="0044443E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Stelaż powinien być mocowany do siedziska w taki sposób, że od strony osoby siedzącej niewidoczne są śruby łączące (widoczna lita sklejka),</w:t>
      </w:r>
    </w:p>
    <w:p w:rsidR="008A5DA7" w:rsidRDefault="0044443E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Do stelaża powinny być pr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zymocowane filcowe osłonki zabezpieczające stelaż i siedzisko przed zarysowaniem przy sztaplowaniu</w:t>
      </w:r>
    </w:p>
    <w:p w:rsidR="008A5DA7" w:rsidRDefault="0044443E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Siedzisko i oparcie powinno być wykonane z jednego kawałka ergonomicznie profilowanej sklejki,</w:t>
      </w:r>
    </w:p>
    <w:p w:rsidR="008A5DA7" w:rsidRDefault="0044443E">
      <w:pPr>
        <w:numPr>
          <w:ilvl w:val="0"/>
          <w:numId w:val="5"/>
        </w:numPr>
        <w:spacing w:after="0" w:line="360" w:lineRule="auto"/>
        <w:ind w:left="283" w:hanging="283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Sklejka użyta do produkcji powinna być wykonana w całości z dr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ewna brzozowego w kolorze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sonoma</w:t>
      </w:r>
      <w:proofErr w:type="spellEnd"/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trufel</w:t>
      </w:r>
      <w:proofErr w:type="spellEnd"/>
      <w:r>
        <w:rPr>
          <w:rFonts w:ascii="Arial" w:eastAsia="Times New Roman" w:hAnsi="Arial" w:cs="Times New Roman"/>
          <w:sz w:val="20"/>
          <w:szCs w:val="20"/>
          <w:lang w:eastAsia="ar-SA"/>
        </w:rPr>
        <w:t>.</w:t>
      </w:r>
    </w:p>
    <w:p w:rsidR="008A5DA7" w:rsidRDefault="0044443E">
      <w:pPr>
        <w:numPr>
          <w:ilvl w:val="0"/>
          <w:numId w:val="5"/>
        </w:numPr>
        <w:spacing w:after="0" w:line="360" w:lineRule="auto"/>
        <w:ind w:left="283" w:hanging="283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Sklejka powinna być zabezpieczona wysokiej jakości lakierem bezbarwnym, odpornym na promienie UV. Grubość sklejki powinna zmniejszać się w sposób płynny od 10 mm na siedzisku do 6 mm w górnej części oparcia</w:t>
      </w:r>
      <w:r>
        <w:rPr>
          <w:rFonts w:ascii="Arial" w:eastAsia="Times New Roman" w:hAnsi="Arial" w:cs="Times New Roman"/>
          <w:color w:val="FF0000"/>
          <w:sz w:val="20"/>
          <w:szCs w:val="20"/>
          <w:lang w:eastAsia="ar-SA"/>
        </w:rPr>
        <w:t xml:space="preserve"> lub może</w:t>
      </w:r>
      <w:r>
        <w:rPr>
          <w:rFonts w:ascii="Arial" w:eastAsia="Times New Roman" w:hAnsi="Arial" w:cs="Times New Roman"/>
          <w:color w:val="FF0000"/>
          <w:sz w:val="20"/>
          <w:szCs w:val="20"/>
          <w:lang w:eastAsia="ar-SA"/>
        </w:rPr>
        <w:t xml:space="preserve"> być stała na całym kubełku w zakresie min. 10 mm.</w:t>
      </w:r>
    </w:p>
    <w:p w:rsidR="008A5DA7" w:rsidRDefault="0044443E">
      <w:pPr>
        <w:numPr>
          <w:ilvl w:val="0"/>
          <w:numId w:val="5"/>
        </w:numPr>
        <w:spacing w:after="0" w:line="360" w:lineRule="auto"/>
        <w:ind w:left="283" w:hanging="283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Kształt siedziska i oparcia powinien być prostokątny o takiej samej szerokości siedziska i oparcia,</w:t>
      </w:r>
    </w:p>
    <w:p w:rsidR="008A5DA7" w:rsidRDefault="0044443E">
      <w:pPr>
        <w:numPr>
          <w:ilvl w:val="0"/>
          <w:numId w:val="5"/>
        </w:numPr>
        <w:spacing w:after="0" w:line="360" w:lineRule="auto"/>
        <w:ind w:left="283" w:hanging="283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Tapicerka powinna</w:t>
      </w:r>
      <w:r>
        <w:rPr>
          <w:rFonts w:ascii="Arial" w:eastAsia="Times New Roman" w:hAnsi="Arial" w:cs="Times New Roman"/>
          <w:color w:val="FF0000"/>
          <w:sz w:val="20"/>
          <w:szCs w:val="20"/>
          <w:lang w:eastAsia="ar-SA"/>
        </w:rPr>
        <w:t xml:space="preserve"> być wykonana z materiału o wysokiej wytrzymałości na ścieranie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(powyżej 100 tyś cykli w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skali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Martindala</w:t>
      </w:r>
      <w:proofErr w:type="spellEnd"/>
      <w:r>
        <w:rPr>
          <w:rFonts w:ascii="Arial" w:eastAsia="Times New Roman" w:hAnsi="Arial" w:cs="Times New Roman"/>
          <w:sz w:val="20"/>
          <w:szCs w:val="20"/>
          <w:lang w:eastAsia="ar-SA"/>
        </w:rPr>
        <w:t>) w kolorze szarym.</w:t>
      </w:r>
    </w:p>
    <w:p w:rsidR="008A5DA7" w:rsidRDefault="008A5DA7">
      <w:pPr>
        <w:spacing w:after="0" w:line="36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p w:rsidR="008A5DA7" w:rsidRDefault="0044443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ar-SA"/>
        </w:rPr>
        <w:t>4.Blaty</w:t>
      </w:r>
      <w:r>
        <w:rPr>
          <w:rFonts w:ascii="Arial" w:eastAsia="Times New Roman" w:hAnsi="Arial" w:cs="Times New Roman"/>
          <w:b/>
          <w:bCs/>
          <w:sz w:val="24"/>
          <w:szCs w:val="24"/>
          <w:lang w:eastAsia="ar-SA"/>
        </w:rPr>
        <w:tab/>
      </w:r>
    </w:p>
    <w:p w:rsidR="008A5DA7" w:rsidRDefault="008A5DA7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8A5DA7" w:rsidRDefault="0044443E">
      <w:pPr>
        <w:spacing w:after="0" w:line="360" w:lineRule="auto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lastRenderedPageBreak/>
        <w:t xml:space="preserve">Blaty powinny mieć grubość 38mm, oklejone laminatem typu HPL w technologii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postforming</w:t>
      </w:r>
      <w:proofErr w:type="spellEnd"/>
      <w:r>
        <w:rPr>
          <w:rFonts w:ascii="Arial" w:eastAsia="Times New Roman" w:hAnsi="Arial" w:cs="Times New Roman"/>
          <w:sz w:val="20"/>
          <w:szCs w:val="20"/>
          <w:lang w:eastAsia="ar-SA"/>
        </w:rPr>
        <w:t>. Kolor blatów :GRAFIT.</w:t>
      </w:r>
    </w:p>
    <w:p w:rsidR="008A5DA7" w:rsidRDefault="0044443E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Wymiary blatów:</w:t>
      </w:r>
    </w:p>
    <w:p w:rsidR="008A5DA7" w:rsidRDefault="0044443E">
      <w:pPr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363 cm x 60 cm (blat w całości, niedzielony do wycięcia będą 2 otwory na zlew i um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ywalkę )</w:t>
      </w:r>
    </w:p>
    <w:p w:rsidR="008A5DA7" w:rsidRDefault="0044443E">
      <w:pPr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192 cm x 60 cm (blat w całości, niedzielony)</w:t>
      </w:r>
    </w:p>
    <w:p w:rsidR="008A5DA7" w:rsidRDefault="008A5DA7">
      <w:pPr>
        <w:tabs>
          <w:tab w:val="left" w:pos="720"/>
        </w:tabs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A5DA7" w:rsidRDefault="0044443E">
      <w:pPr>
        <w:tabs>
          <w:tab w:val="left" w:pos="720"/>
        </w:tabs>
        <w:spacing w:after="0" w:line="36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5.Łóżka</w:t>
      </w:r>
    </w:p>
    <w:p w:rsidR="008A5DA7" w:rsidRDefault="008A5DA7">
      <w:pPr>
        <w:tabs>
          <w:tab w:val="left" w:pos="720"/>
        </w:tabs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A5DA7" w:rsidRDefault="0044443E">
      <w:pPr>
        <w:numPr>
          <w:ilvl w:val="0"/>
          <w:numId w:val="6"/>
        </w:numPr>
        <w:tabs>
          <w:tab w:val="left" w:pos="0"/>
        </w:tabs>
        <w:spacing w:after="0" w:line="360" w:lineRule="auto"/>
        <w:jc w:val="both"/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Łóżko powinno zawierać głęboką szufladę wysuwaną na kółkach.</w:t>
      </w:r>
    </w:p>
    <w:p w:rsidR="008A5DA7" w:rsidRDefault="0044443E">
      <w:pPr>
        <w:numPr>
          <w:ilvl w:val="0"/>
          <w:numId w:val="6"/>
        </w:numPr>
        <w:tabs>
          <w:tab w:val="left" w:pos="0"/>
        </w:tabs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Konstrukcja powinna być wykonana z wysokiej jakości płyty MDF charakteryzującą się wytrzymałością oraz łatwością w utrzymaniu </w:t>
      </w: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czystości.</w:t>
      </w:r>
    </w:p>
    <w:p w:rsidR="008A5DA7" w:rsidRDefault="0044443E">
      <w:pPr>
        <w:numPr>
          <w:ilvl w:val="0"/>
          <w:numId w:val="6"/>
        </w:numPr>
        <w:tabs>
          <w:tab w:val="left" w:pos="0"/>
        </w:tabs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Łączenie łóżka powinno być wykonane za pomocą śrub młoteczkowych co daje gwarancję wysokiej  wytrzymałości i stabilności łóżka.</w:t>
      </w:r>
    </w:p>
    <w:p w:rsidR="008A5DA7" w:rsidRDefault="0044443E">
      <w:pPr>
        <w:numPr>
          <w:ilvl w:val="0"/>
          <w:numId w:val="6"/>
        </w:numPr>
        <w:tabs>
          <w:tab w:val="left" w:pos="0"/>
        </w:tabs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Łóżko powinno zawierać materac </w:t>
      </w:r>
      <w:proofErr w:type="spellStart"/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bonellowy</w:t>
      </w:r>
      <w:proofErr w:type="spellEnd"/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wraz z pokrowcem posiadającym zamek, dzięki któremu można go zdjąć w każdej </w:t>
      </w: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chwili do prania.</w:t>
      </w:r>
    </w:p>
    <w:p w:rsidR="008A5DA7" w:rsidRDefault="0044443E">
      <w:pPr>
        <w:numPr>
          <w:ilvl w:val="0"/>
          <w:numId w:val="6"/>
        </w:numPr>
        <w:tabs>
          <w:tab w:val="left" w:pos="0"/>
        </w:tabs>
        <w:spacing w:after="0" w:line="360" w:lineRule="auto"/>
        <w:jc w:val="both"/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Kolorystyka łóżka powinna być utrzymana w kolorach SONOMA TRUFEL ,tak samo jak szafy, szafki nocne oraz stoły</w:t>
      </w:r>
    </w:p>
    <w:p w:rsidR="008A5DA7" w:rsidRDefault="0044443E">
      <w:pPr>
        <w:numPr>
          <w:ilvl w:val="0"/>
          <w:numId w:val="6"/>
        </w:numPr>
        <w:tabs>
          <w:tab w:val="left" w:pos="0"/>
        </w:tabs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Wymiary łóżek to 204 cm x 96 cm/ powierzchnia spania 200 cm /90 cm</w:t>
      </w:r>
    </w:p>
    <w:p w:rsidR="008A5DA7" w:rsidRDefault="008A5DA7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A5DA7" w:rsidRDefault="0044443E">
      <w:pPr>
        <w:spacing w:after="0" w:line="36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6.Szafki nocne:</w:t>
      </w:r>
    </w:p>
    <w:p w:rsidR="008A5DA7" w:rsidRDefault="008A5DA7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A5DA7" w:rsidRDefault="0044443E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Szafki wykonane z płyty meblowej spełniając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ej normę E1, identycznej jak szafa  Minimalna grubość płyty meblowej to 18mm, wszystkie widoczne krawędzie muszą być oklejone PCV grubości min 0,6mm w kolorze płyty. </w:t>
      </w:r>
    </w:p>
    <w:p w:rsidR="008A5DA7" w:rsidRDefault="0044443E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Szafka powinna posiadać niewielką wnękę w górnej części szafki minimum na 15 cm od góry.</w:t>
      </w:r>
    </w:p>
    <w:p w:rsidR="008A5DA7" w:rsidRDefault="0044443E">
      <w:pPr>
        <w:numPr>
          <w:ilvl w:val="0"/>
          <w:numId w:val="7"/>
        </w:numPr>
        <w:spacing w:after="0" w:line="360" w:lineRule="auto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Także praktyczną część z 1 półką zamykaną drzwiami.</w:t>
      </w:r>
    </w:p>
    <w:p w:rsidR="008A5DA7" w:rsidRDefault="0044443E">
      <w:pPr>
        <w:numPr>
          <w:ilvl w:val="0"/>
          <w:numId w:val="7"/>
        </w:numPr>
        <w:spacing w:after="0" w:line="360" w:lineRule="auto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Kolorystyka jak w wypadku łóżek, szaf oraz stolików SONOMA TRUFEL.</w:t>
      </w:r>
    </w:p>
    <w:p w:rsidR="008A5DA7" w:rsidRDefault="0044443E">
      <w:pPr>
        <w:numPr>
          <w:ilvl w:val="0"/>
          <w:numId w:val="7"/>
        </w:numPr>
        <w:spacing w:after="0" w:line="360" w:lineRule="auto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Wymiary to  41 cm/53 cm/ 39 cm (szerokość/głębokość/wysokość)</w:t>
      </w:r>
    </w:p>
    <w:p w:rsidR="008A5DA7" w:rsidRDefault="008A5DA7">
      <w:pPr>
        <w:spacing w:after="0" w:line="360" w:lineRule="auto"/>
        <w:ind w:left="720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8A5DA7" w:rsidRDefault="008A5DA7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p w:rsidR="008A5DA7" w:rsidRDefault="0044443E">
      <w:pPr>
        <w:spacing w:after="0" w:line="36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7.Szafki kuchnia: </w:t>
      </w:r>
    </w:p>
    <w:p w:rsidR="008A5DA7" w:rsidRDefault="0044443E">
      <w:pPr>
        <w:spacing w:after="0" w:line="36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rozmiary szafek podane w tabelce ilościowej</w:t>
      </w:r>
    </w:p>
    <w:p w:rsidR="008A5DA7" w:rsidRDefault="0044443E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Zabudowy wykonane zgodnie projektem z płyty meblowej spełniającej normę E1. Minimalna grubość płyty meblowej to 18mm, wszystkie widoczne krawędzie muszą być oklejone PCV grubości min 0,6mm w kolorze płyty. </w:t>
      </w:r>
    </w:p>
    <w:p w:rsidR="008A5DA7" w:rsidRDefault="0044443E">
      <w:pPr>
        <w:spacing w:after="0" w:line="360" w:lineRule="auto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Kolorystyka BUK BAWARIA</w:t>
      </w:r>
    </w:p>
    <w:p w:rsidR="008A5DA7" w:rsidRDefault="0044443E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Dopuszcza się wykonanie p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leców z płyty typu HDF grubości min 3mm. </w:t>
      </w:r>
    </w:p>
    <w:p w:rsidR="008A5DA7" w:rsidRDefault="0044443E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Fronty w dowolnym stylu do wyboru przed realizacją .</w:t>
      </w:r>
    </w:p>
    <w:p w:rsidR="008A5DA7" w:rsidRDefault="0044443E">
      <w:pPr>
        <w:spacing w:after="0" w:line="360" w:lineRule="auto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lastRenderedPageBreak/>
        <w:t>W jednym z blatów powinny znaleźć się dwa otwory pod umywalki, zabezpieczone w miejscu cięcia przed wilgocią.</w:t>
      </w:r>
    </w:p>
    <w:p w:rsidR="008A5DA7" w:rsidRDefault="008A5DA7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8A5DA7" w:rsidRDefault="008A5DA7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8A5DA7" w:rsidRDefault="008A5DA7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8A5DA7" w:rsidRDefault="0044443E">
      <w:pPr>
        <w:spacing w:after="0" w:line="36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8.Regały otwarte i zamknięte</w:t>
      </w:r>
    </w:p>
    <w:p w:rsidR="008A5DA7" w:rsidRDefault="008A5DA7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A5DA7" w:rsidRDefault="0044443E">
      <w:pPr>
        <w:numPr>
          <w:ilvl w:val="0"/>
          <w:numId w:val="8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Obudowa i drzwi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wykonane z płyty wiórowej, trójwarstwowej, laminowanej grubości min 18mm, obrzeża klejone ABS 2 mm ,Półki wykonane z płyty wiórowej, trójwarstwowej, laminowanej (tzw. melamina) grubości min 22mm</w:t>
      </w:r>
    </w:p>
    <w:p w:rsidR="008A5DA7" w:rsidRDefault="0044443E">
      <w:pPr>
        <w:numPr>
          <w:ilvl w:val="0"/>
          <w:numId w:val="8"/>
        </w:numPr>
        <w:tabs>
          <w:tab w:val="left" w:pos="360"/>
        </w:tabs>
        <w:spacing w:after="0" w:line="360" w:lineRule="auto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Plecy wykonane z płyty wiórowej trójwarstwowej, laminowanej (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tzw. melamina) grubości min 12 mm </w:t>
      </w:r>
    </w:p>
    <w:p w:rsidR="008A5DA7" w:rsidRDefault="0044443E">
      <w:pPr>
        <w:numPr>
          <w:ilvl w:val="0"/>
          <w:numId w:val="8"/>
        </w:numPr>
        <w:tabs>
          <w:tab w:val="left" w:pos="360"/>
        </w:tabs>
        <w:spacing w:after="0" w:line="360" w:lineRule="auto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Obudowa, półki, plecy i drzwi w kolorze buk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bawaria</w:t>
      </w:r>
      <w:proofErr w:type="spellEnd"/>
    </w:p>
    <w:p w:rsidR="008A5DA7" w:rsidRDefault="0044443E">
      <w:pPr>
        <w:numPr>
          <w:ilvl w:val="0"/>
          <w:numId w:val="8"/>
        </w:numPr>
        <w:tabs>
          <w:tab w:val="left" w:pos="360"/>
        </w:tabs>
        <w:spacing w:after="0" w:line="360" w:lineRule="auto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Regulacja wysokości półek skokowo co 32mm (nie dotyczy półki konstrukcyjnej)</w:t>
      </w:r>
    </w:p>
    <w:p w:rsidR="008A5DA7" w:rsidRDefault="0044443E">
      <w:pPr>
        <w:numPr>
          <w:ilvl w:val="0"/>
          <w:numId w:val="8"/>
        </w:numPr>
        <w:tabs>
          <w:tab w:val="left" w:pos="360"/>
        </w:tabs>
        <w:spacing w:after="0" w:line="360" w:lineRule="auto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Półki powinny być mocowane przy pomocy systemu zapobiegającemu przypadkowemu wyszarpnięciu,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jednocześnie zapewniające docisk boku szafy do półki wraz ze zwiększeniem obciążenia półki</w:t>
      </w:r>
    </w:p>
    <w:p w:rsidR="008A5DA7" w:rsidRDefault="0044443E">
      <w:pPr>
        <w:numPr>
          <w:ilvl w:val="0"/>
          <w:numId w:val="8"/>
        </w:numPr>
        <w:tabs>
          <w:tab w:val="left" w:pos="360"/>
        </w:tabs>
        <w:spacing w:after="0" w:line="360" w:lineRule="auto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Szafy wyposażone w cokół z tworzywa sztucznego o wysokości min 8 cm </w:t>
      </w:r>
    </w:p>
    <w:p w:rsidR="008A5DA7" w:rsidRDefault="0044443E">
      <w:pPr>
        <w:numPr>
          <w:ilvl w:val="0"/>
          <w:numId w:val="8"/>
        </w:numPr>
        <w:tabs>
          <w:tab w:val="left" w:pos="426"/>
        </w:tabs>
        <w:spacing w:after="0" w:line="360" w:lineRule="auto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Szafy powinny posiadać płynną regulację wysokości w zakresie min 0-2cm  przy pomocy nóżek zakońc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zonych plastikowymi talerzykami, zapewniające możliwość przesunięcia szafy bez zniszczenia posadzki. Regulacji poziomowania dokonuje się od wnętrza szaf – bez potrzeby ich odsuwania lub podnoszenia </w:t>
      </w:r>
    </w:p>
    <w:p w:rsidR="008A5DA7" w:rsidRDefault="0044443E">
      <w:pPr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Każda półka powinna być w jednakowej odległości od siebie </w:t>
      </w:r>
    </w:p>
    <w:p w:rsidR="008A5DA7" w:rsidRDefault="0044443E">
      <w:pPr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W przypadku regałów z drzwiami należy zamontować zamek z kluczykami patentowymi ( 2 komplety kluczy)</w:t>
      </w:r>
    </w:p>
    <w:p w:rsidR="008A5DA7" w:rsidRDefault="0044443E">
      <w:pPr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Wymiary regałów 80 cm / 205 cm/ 45 cm/ (szerokość/wysokość/ głębokość)- wymiary takie same dla r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egałów otwartych jak i zamkniętych.</w:t>
      </w:r>
    </w:p>
    <w:p w:rsidR="008A5DA7" w:rsidRDefault="008A5DA7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A5DA7" w:rsidRDefault="0044443E">
      <w:pPr>
        <w:spacing w:after="0" w:line="36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9. Szafa aktowa</w:t>
      </w:r>
    </w:p>
    <w:p w:rsidR="008A5DA7" w:rsidRDefault="0044443E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wymiary szafy 800 x 420 x 1850 mm;</w:t>
      </w:r>
    </w:p>
    <w:p w:rsidR="008A5DA7" w:rsidRDefault="0044443E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szafa wyposażona w cztery półki z równomiernym podziałem na segregatory;</w:t>
      </w:r>
    </w:p>
    <w:p w:rsidR="008A5DA7" w:rsidRDefault="0044443E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korpus szafy, wieńce górne i dolny, fronty oraz półki wykonane z płyty wiórowej laminowanej o g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rubości 18 mm,  w kolorze czereśnia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Havana</w:t>
      </w:r>
      <w:proofErr w:type="spellEnd"/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</w:p>
    <w:p w:rsidR="008A5DA7" w:rsidRDefault="0044443E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do oferty dołączy certyfikat zgodności z normą EN 14322 - płyta typ P2 w klasie higieniczności E1;</w:t>
      </w:r>
    </w:p>
    <w:p w:rsidR="008A5DA7" w:rsidRDefault="0044443E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plecy szafy wykonane z płyty HDF w kolorze płyty;</w:t>
      </w:r>
    </w:p>
    <w:p w:rsidR="008A5DA7" w:rsidRDefault="0044443E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wszystkie krawędzie płyt wykończone obrzeżem PCV 2 mm w kolorze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płyty;</w:t>
      </w:r>
    </w:p>
    <w:p w:rsidR="008A5DA7" w:rsidRDefault="0044443E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szafa wyposażona w zamek meblowy SISO;</w:t>
      </w:r>
    </w:p>
    <w:p w:rsidR="008A5DA7" w:rsidRDefault="0044443E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szafa wyposażona w stopki poziomujące wysokości 30 mm;</w:t>
      </w:r>
    </w:p>
    <w:p w:rsidR="008A5DA7" w:rsidRDefault="0044443E">
      <w:pPr>
        <w:spacing w:after="0" w:line="36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10. Kontener szufladowy </w:t>
      </w:r>
    </w:p>
    <w:p w:rsidR="008A5DA7" w:rsidRDefault="0044443E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lastRenderedPageBreak/>
        <w:t xml:space="preserve">Wymiary kontenera  428 x 600 x 540  </w:t>
      </w:r>
    </w:p>
    <w:p w:rsidR="008A5DA7" w:rsidRDefault="0044443E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kontener wykonany z płyty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melaminowanej</w:t>
      </w:r>
      <w:proofErr w:type="spellEnd"/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grubości 18 mm o podwyższonej klasie ścieralności A3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; wieniec górny gr. 25 mm;</w:t>
      </w:r>
    </w:p>
    <w:p w:rsidR="008A5DA7" w:rsidRDefault="0044443E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krawędzie płyt wykończone obrzeżem PCV 2 mm w technologii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LaserTec</w:t>
      </w:r>
      <w:proofErr w:type="spellEnd"/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(laserowo wtapianym  w płytę);</w:t>
      </w:r>
    </w:p>
    <w:p w:rsidR="008A5DA7" w:rsidRDefault="0044443E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kontener wyposażony w boczne listwy uchwytowe, spełniające funkcję hamującą i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odbijakową</w:t>
      </w:r>
      <w:proofErr w:type="spellEnd"/>
      <w:r>
        <w:rPr>
          <w:rFonts w:ascii="Arial" w:eastAsia="Times New Roman" w:hAnsi="Arial" w:cs="Times New Roman"/>
          <w:sz w:val="20"/>
          <w:szCs w:val="20"/>
          <w:lang w:eastAsia="ar-SA"/>
        </w:rPr>
        <w:t>;</w:t>
      </w:r>
    </w:p>
    <w:p w:rsidR="008A5DA7" w:rsidRDefault="0044443E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każda szuflada wyposażona w prowadnicę ga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zową z hamulcem;</w:t>
      </w:r>
    </w:p>
    <w:p w:rsidR="008A5DA7" w:rsidRDefault="0044443E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blokada wysuwu kilku szuflad w tym samym czasie;</w:t>
      </w:r>
    </w:p>
    <w:p w:rsidR="008A5DA7" w:rsidRDefault="0044443E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zamek centralny trzypunktowy z dwoma numerowanymi kluczami (jeden łamany);</w:t>
      </w:r>
    </w:p>
    <w:p w:rsidR="008A5DA7" w:rsidRDefault="0044443E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korpus, ściana tylna i wieniec dolny - płyta meblowa w kolorze białym;</w:t>
      </w:r>
    </w:p>
    <w:p w:rsidR="008A5DA7" w:rsidRDefault="0044443E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fronty wykonane z płyty meblowej w kolorze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czereśnia </w:t>
      </w:r>
      <w:proofErr w:type="spellStart"/>
      <w:r>
        <w:rPr>
          <w:rFonts w:ascii="Arial" w:eastAsia="Times New Roman" w:hAnsi="Arial" w:cs="Times New Roman"/>
          <w:sz w:val="20"/>
          <w:szCs w:val="20"/>
          <w:lang w:eastAsia="ar-SA"/>
        </w:rPr>
        <w:t>Havana</w:t>
      </w:r>
      <w:proofErr w:type="spellEnd"/>
    </w:p>
    <w:p w:rsidR="008A5DA7" w:rsidRDefault="008A5DA7">
      <w:pPr>
        <w:spacing w:after="0" w:line="360" w:lineRule="auto"/>
        <w:jc w:val="center"/>
        <w:rPr>
          <w:sz w:val="20"/>
          <w:szCs w:val="20"/>
        </w:rPr>
      </w:pPr>
    </w:p>
    <w:p w:rsidR="008A5DA7" w:rsidRDefault="0044443E">
      <w:pPr>
        <w:spacing w:after="0" w:line="36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11.Krzesło obrotowe biurowe CZARNE  </w:t>
      </w:r>
    </w:p>
    <w:p w:rsidR="008A5DA7" w:rsidRDefault="0044443E">
      <w:pPr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siedzisko tapicerowane - tkanina EVO EV-23 lub równoważna ;</w:t>
      </w:r>
    </w:p>
    <w:p w:rsidR="008A5DA7" w:rsidRDefault="0044443E">
      <w:pPr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oparcie siatkowe;</w:t>
      </w:r>
    </w:p>
    <w:p w:rsidR="008A5DA7" w:rsidRDefault="0044443E">
      <w:pPr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mechanizm z regulacja wysokości 130 mm, regulacja synchronicznego odchylania oparcia / siedziska z możliwością dostosowania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sprężystości odchylenia do ciężaru siedzącego;</w:t>
      </w:r>
    </w:p>
    <w:p w:rsidR="008A5DA7" w:rsidRDefault="0044443E">
      <w:pPr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baza pięcioramienna w kolorze czarnym;</w:t>
      </w:r>
    </w:p>
    <w:p w:rsidR="008A5DA7" w:rsidRDefault="0044443E">
      <w:pPr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kółka uniwersalne do podłóg twardych i miękkich;</w:t>
      </w:r>
    </w:p>
    <w:p w:rsidR="008A5DA7" w:rsidRDefault="0044443E">
      <w:pPr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podłokietniki regulowane góra-dół w zakresie 80 mm;</w:t>
      </w:r>
    </w:p>
    <w:p w:rsidR="008A5DA7" w:rsidRDefault="008A5DA7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</w:pPr>
    </w:p>
    <w:sectPr w:rsidR="008A5D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43E" w:rsidRDefault="0044443E">
      <w:pPr>
        <w:spacing w:after="0" w:line="240" w:lineRule="auto"/>
      </w:pPr>
      <w:r>
        <w:separator/>
      </w:r>
    </w:p>
  </w:endnote>
  <w:endnote w:type="continuationSeparator" w:id="0">
    <w:p w:rsidR="0044443E" w:rsidRDefault="00444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CF" w:rsidRDefault="000D01C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DA7" w:rsidRDefault="008A5DA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CF" w:rsidRDefault="000D01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43E" w:rsidRDefault="0044443E">
      <w:pPr>
        <w:spacing w:after="0" w:line="240" w:lineRule="auto"/>
      </w:pPr>
      <w:r>
        <w:separator/>
      </w:r>
    </w:p>
  </w:footnote>
  <w:footnote w:type="continuationSeparator" w:id="0">
    <w:p w:rsidR="0044443E" w:rsidRDefault="00444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CF" w:rsidRDefault="000D01C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DA7" w:rsidRDefault="000D01CF">
    <w:pPr>
      <w:pStyle w:val="Gwka"/>
    </w:pPr>
    <w:r>
      <w:rPr>
        <w:rFonts w:ascii="Arial" w:hAnsi="Arial" w:cs="Arial"/>
        <w:sz w:val="22"/>
        <w:szCs w:val="22"/>
      </w:rPr>
      <w:t>MGW.RSI.271.1.2019.AK</w:t>
    </w:r>
    <w:r>
      <w:rPr>
        <w:rFonts w:ascii="Arial" w:hAnsi="Arial" w:cs="Arial"/>
        <w:sz w:val="22"/>
        <w:szCs w:val="22"/>
      </w:rPr>
      <w:tab/>
    </w:r>
    <w:bookmarkStart w:id="1" w:name="_GoBack"/>
    <w:bookmarkEnd w:id="1"/>
    <w:r w:rsidR="0044443E">
      <w:rPr>
        <w:rFonts w:ascii="Arial" w:hAnsi="Arial" w:cs="Arial"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CF" w:rsidRDefault="000D01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0682"/>
    <w:multiLevelType w:val="multilevel"/>
    <w:tmpl w:val="B3AAF02E"/>
    <w:lvl w:ilvl="0">
      <w:start w:val="1"/>
      <w:numFmt w:val="lowerLetter"/>
      <w:lvlText w:val="%1)"/>
      <w:lvlJc w:val="left"/>
      <w:pPr>
        <w:tabs>
          <w:tab w:val="num" w:pos="1130"/>
        </w:tabs>
        <w:ind w:left="720" w:hanging="360"/>
      </w:pPr>
      <w:rPr>
        <w:b w:val="0"/>
        <w:i w:val="0"/>
      </w:r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440" w:hanging="360"/>
      </w:pPr>
    </w:lvl>
    <w:lvl w:ilvl="3">
      <w:start w:val="1"/>
      <w:numFmt w:val="decimal"/>
      <w:suff w:val="nothing"/>
      <w:lvlText w:val="%4."/>
      <w:lvlJc w:val="left"/>
      <w:pPr>
        <w:ind w:left="1800" w:hanging="360"/>
      </w:pPr>
    </w:lvl>
    <w:lvl w:ilvl="4">
      <w:start w:val="1"/>
      <w:numFmt w:val="lowerLetter"/>
      <w:suff w:val="nothing"/>
      <w:lvlText w:val="%5."/>
      <w:lvlJc w:val="left"/>
      <w:pPr>
        <w:ind w:left="2160" w:hanging="360"/>
      </w:pPr>
    </w:lvl>
    <w:lvl w:ilvl="5">
      <w:start w:val="1"/>
      <w:numFmt w:val="lowerRoman"/>
      <w:suff w:val="nothing"/>
      <w:lvlText w:val="%6."/>
      <w:lvlJc w:val="right"/>
      <w:pPr>
        <w:ind w:left="2520" w:hanging="360"/>
      </w:pPr>
    </w:lvl>
    <w:lvl w:ilvl="6">
      <w:start w:val="1"/>
      <w:numFmt w:val="decimal"/>
      <w:suff w:val="nothing"/>
      <w:lvlText w:val="%7."/>
      <w:lvlJc w:val="left"/>
      <w:pPr>
        <w:ind w:left="2880" w:hanging="360"/>
      </w:pPr>
    </w:lvl>
    <w:lvl w:ilvl="7">
      <w:start w:val="1"/>
      <w:numFmt w:val="lowerLetter"/>
      <w:suff w:val="nothing"/>
      <w:lvlText w:val="%8."/>
      <w:lvlJc w:val="left"/>
      <w:pPr>
        <w:ind w:left="3240" w:hanging="360"/>
      </w:pPr>
    </w:lvl>
    <w:lvl w:ilvl="8">
      <w:start w:val="1"/>
      <w:numFmt w:val="lowerRoman"/>
      <w:suff w:val="nothing"/>
      <w:lvlText w:val="%9."/>
      <w:lvlJc w:val="right"/>
      <w:pPr>
        <w:ind w:left="3600" w:hanging="360"/>
      </w:pPr>
    </w:lvl>
  </w:abstractNum>
  <w:abstractNum w:abstractNumId="1" w15:restartNumberingAfterBreak="0">
    <w:nsid w:val="1086089C"/>
    <w:multiLevelType w:val="multilevel"/>
    <w:tmpl w:val="11D201E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0305DB"/>
    <w:multiLevelType w:val="multilevel"/>
    <w:tmpl w:val="8E9EB5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D6B0B"/>
    <w:multiLevelType w:val="multilevel"/>
    <w:tmpl w:val="9C329C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B3E5A"/>
    <w:multiLevelType w:val="multilevel"/>
    <w:tmpl w:val="748A4026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3"/>
      <w:numFmt w:val="bullet"/>
      <w:suff w:val="nothing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suff w:val="nothing"/>
      <w:lvlText w:val="%3."/>
      <w:lvlJc w:val="right"/>
      <w:pPr>
        <w:ind w:left="1440" w:hanging="360"/>
      </w:pPr>
    </w:lvl>
    <w:lvl w:ilvl="3">
      <w:start w:val="1"/>
      <w:numFmt w:val="decimal"/>
      <w:suff w:val="nothing"/>
      <w:lvlText w:val="%4."/>
      <w:lvlJc w:val="left"/>
      <w:pPr>
        <w:ind w:left="1800" w:hanging="360"/>
      </w:pPr>
    </w:lvl>
    <w:lvl w:ilvl="4">
      <w:start w:val="1"/>
      <w:numFmt w:val="lowerLetter"/>
      <w:suff w:val="nothing"/>
      <w:lvlText w:val="%5."/>
      <w:lvlJc w:val="left"/>
      <w:pPr>
        <w:ind w:left="2160" w:hanging="360"/>
      </w:pPr>
    </w:lvl>
    <w:lvl w:ilvl="5">
      <w:start w:val="1"/>
      <w:numFmt w:val="lowerRoman"/>
      <w:suff w:val="nothing"/>
      <w:lvlText w:val="%6."/>
      <w:lvlJc w:val="right"/>
      <w:pPr>
        <w:ind w:left="2520" w:hanging="360"/>
      </w:pPr>
    </w:lvl>
    <w:lvl w:ilvl="6">
      <w:start w:val="1"/>
      <w:numFmt w:val="decimal"/>
      <w:suff w:val="nothing"/>
      <w:lvlText w:val="%7."/>
      <w:lvlJc w:val="left"/>
      <w:pPr>
        <w:ind w:left="2880" w:hanging="360"/>
      </w:pPr>
    </w:lvl>
    <w:lvl w:ilvl="7">
      <w:start w:val="1"/>
      <w:numFmt w:val="lowerLetter"/>
      <w:suff w:val="nothing"/>
      <w:lvlText w:val="%8."/>
      <w:lvlJc w:val="left"/>
      <w:pPr>
        <w:ind w:left="3240" w:hanging="360"/>
      </w:pPr>
    </w:lvl>
    <w:lvl w:ilvl="8">
      <w:start w:val="1"/>
      <w:numFmt w:val="lowerRoman"/>
      <w:suff w:val="nothing"/>
      <w:lvlText w:val="%9."/>
      <w:lvlJc w:val="right"/>
      <w:pPr>
        <w:ind w:left="3600" w:hanging="360"/>
      </w:pPr>
    </w:lvl>
  </w:abstractNum>
  <w:abstractNum w:abstractNumId="5" w15:restartNumberingAfterBreak="0">
    <w:nsid w:val="39B059E1"/>
    <w:multiLevelType w:val="multilevel"/>
    <w:tmpl w:val="9CFE39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73611"/>
    <w:multiLevelType w:val="multilevel"/>
    <w:tmpl w:val="BBE83B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28A7197"/>
    <w:multiLevelType w:val="multilevel"/>
    <w:tmpl w:val="FE98BD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03011"/>
    <w:multiLevelType w:val="multilevel"/>
    <w:tmpl w:val="84C2939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1D162B"/>
    <w:multiLevelType w:val="multilevel"/>
    <w:tmpl w:val="6F22DCF4"/>
    <w:lvl w:ilvl="0">
      <w:start w:val="1"/>
      <w:numFmt w:val="bullet"/>
      <w:lvlText w:val=""/>
      <w:lvlJc w:val="left"/>
      <w:pPr>
        <w:ind w:left="15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25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9AE3887"/>
    <w:multiLevelType w:val="multilevel"/>
    <w:tmpl w:val="9790FA2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11115D"/>
    <w:multiLevelType w:val="multilevel"/>
    <w:tmpl w:val="991E9B7C"/>
    <w:lvl w:ilvl="0">
      <w:start w:val="1"/>
      <w:numFmt w:val="lowerLetter"/>
      <w:suff w:val="nothing"/>
      <w:lvlText w:val="%1)"/>
      <w:lvlJc w:val="left"/>
      <w:pPr>
        <w:ind w:left="720" w:hanging="360"/>
      </w:pPr>
    </w:lvl>
    <w:lvl w:ilvl="1">
      <w:start w:val="1"/>
      <w:numFmt w:val="decimal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)"/>
      <w:lvlJc w:val="left"/>
      <w:pPr>
        <w:ind w:left="1440" w:hanging="360"/>
      </w:pPr>
    </w:lvl>
    <w:lvl w:ilvl="3">
      <w:start w:val="1"/>
      <w:numFmt w:val="decimal"/>
      <w:suff w:val="nothing"/>
      <w:lvlText w:val="(%4)"/>
      <w:lvlJc w:val="left"/>
      <w:pPr>
        <w:ind w:left="1800" w:hanging="360"/>
      </w:pPr>
    </w:lvl>
    <w:lvl w:ilvl="4">
      <w:start w:val="1"/>
      <w:numFmt w:val="lowerLetter"/>
      <w:suff w:val="nothing"/>
      <w:lvlText w:val="(%5)"/>
      <w:lvlJc w:val="left"/>
      <w:pPr>
        <w:ind w:left="2160" w:hanging="360"/>
      </w:pPr>
    </w:lvl>
    <w:lvl w:ilvl="5">
      <w:start w:val="1"/>
      <w:numFmt w:val="lowerRoman"/>
      <w:suff w:val="nothing"/>
      <w:lvlText w:val="(%6)"/>
      <w:lvlJc w:val="left"/>
      <w:pPr>
        <w:ind w:left="2520" w:hanging="360"/>
      </w:pPr>
    </w:lvl>
    <w:lvl w:ilvl="6">
      <w:start w:val="1"/>
      <w:numFmt w:val="decimal"/>
      <w:suff w:val="nothing"/>
      <w:lvlText w:val="%7."/>
      <w:lvlJc w:val="left"/>
      <w:pPr>
        <w:ind w:left="2880" w:hanging="360"/>
      </w:pPr>
    </w:lvl>
    <w:lvl w:ilvl="7">
      <w:start w:val="1"/>
      <w:numFmt w:val="lowerLetter"/>
      <w:suff w:val="nothing"/>
      <w:lvlText w:val="%8."/>
      <w:lvlJc w:val="left"/>
      <w:pPr>
        <w:ind w:left="3240" w:hanging="360"/>
      </w:pPr>
    </w:lvl>
    <w:lvl w:ilvl="8">
      <w:start w:val="1"/>
      <w:numFmt w:val="lowerRoman"/>
      <w:suff w:val="nothing"/>
      <w:lvlText w:val="%9."/>
      <w:lvlJc w:val="left"/>
      <w:pPr>
        <w:ind w:left="3600" w:hanging="360"/>
      </w:pPr>
    </w:lvl>
  </w:abstractNum>
  <w:abstractNum w:abstractNumId="12" w15:restartNumberingAfterBreak="0">
    <w:nsid w:val="70537B59"/>
    <w:multiLevelType w:val="multilevel"/>
    <w:tmpl w:val="96CCA4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4"/>
  </w:num>
  <w:num w:numId="5">
    <w:abstractNumId w:val="2"/>
  </w:num>
  <w:num w:numId="6">
    <w:abstractNumId w:val="10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 w:numId="11">
    <w:abstractNumId w:val="12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DA7"/>
    <w:rsid w:val="000D01CF"/>
    <w:rsid w:val="0044443E"/>
    <w:rsid w:val="008A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7A24DD7-D9A5-4F34-B1CB-C358786C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9D35CD"/>
  </w:style>
  <w:style w:type="character" w:customStyle="1" w:styleId="StopkaZnak">
    <w:name w:val="Stopka Znak"/>
    <w:basedOn w:val="Domylnaczcionkaakapitu"/>
    <w:link w:val="Stopka"/>
    <w:uiPriority w:val="99"/>
    <w:rsid w:val="009D35CD"/>
  </w:style>
  <w:style w:type="character" w:customStyle="1" w:styleId="czeinternetowe">
    <w:name w:val="Łącze internetowe"/>
    <w:basedOn w:val="Domylnaczcionkaakapitu"/>
    <w:uiPriority w:val="99"/>
    <w:unhideWhenUsed/>
    <w:rsid w:val="009D35CD"/>
    <w:rPr>
      <w:color w:val="0563C1" w:themeColor="hyperlink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 w:val="0"/>
      <w:i w:val="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eastAsia="Times New Roman" w:cs="Times New Roman"/>
      <w:sz w:val="22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b w:val="0"/>
      <w:i w:val="0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b w:val="0"/>
      <w:i w:val="0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Wingdings"/>
    </w:rPr>
  </w:style>
  <w:style w:type="character" w:customStyle="1" w:styleId="ListLabel20">
    <w:name w:val="ListLabel 20"/>
    <w:rPr>
      <w:b w:val="0"/>
      <w:i w:val="0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Symbol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b w:val="0"/>
      <w:i w:val="0"/>
    </w:rPr>
  </w:style>
  <w:style w:type="character" w:customStyle="1" w:styleId="ListLabel26">
    <w:name w:val="ListLabel 26"/>
    <w:rPr>
      <w:rFonts w:cs="Times New Roman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unhideWhenUsed/>
    <w:rsid w:val="009D35CD"/>
    <w:pPr>
      <w:keepNext/>
      <w:tabs>
        <w:tab w:val="center" w:pos="4536"/>
        <w:tab w:val="right" w:pos="9072"/>
      </w:tabs>
      <w:spacing w:before="240" w:after="0" w:line="240" w:lineRule="auto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35CD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1</Pages>
  <Words>1491</Words>
  <Characters>8948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hostel</dc:creator>
  <cp:lastModifiedBy>hostel</cp:lastModifiedBy>
  <cp:revision>27</cp:revision>
  <dcterms:created xsi:type="dcterms:W3CDTF">2018-11-26T08:17:00Z</dcterms:created>
  <dcterms:modified xsi:type="dcterms:W3CDTF">2019-01-10T12:17:00Z</dcterms:modified>
  <dc:language>pl-PL</dc:language>
</cp:coreProperties>
</file>