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208D" w:rsidRDefault="00EB208D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</w:p>
    <w:p w:rsidR="00EB208D" w:rsidRDefault="006E015F">
      <w:pPr>
        <w:spacing w:after="200" w:line="276" w:lineRule="auto"/>
        <w:jc w:val="center"/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FORMULARZ ASORTYMENTOWO –CENOWY </w:t>
      </w:r>
    </w:p>
    <w:p w:rsidR="00EB208D" w:rsidRDefault="006E015F">
      <w:pPr>
        <w:spacing w:after="20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(DO FORMULARZA PROSZĘ DOŁĄCZYĆ ZDJĘCIA OFEROWANYCH PRZEDMIOTÓW)</w:t>
      </w:r>
    </w:p>
    <w:tbl>
      <w:tblPr>
        <w:tblW w:w="9960" w:type="dxa"/>
        <w:tblInd w:w="-38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450"/>
        <w:gridCol w:w="3405"/>
        <w:gridCol w:w="570"/>
        <w:gridCol w:w="735"/>
        <w:gridCol w:w="1140"/>
        <w:gridCol w:w="1125"/>
        <w:gridCol w:w="525"/>
        <w:gridCol w:w="960"/>
        <w:gridCol w:w="1050"/>
      </w:tblGrid>
      <w:tr w:rsidR="00EB208D">
        <w:trPr>
          <w:trHeight w:val="756"/>
        </w:trPr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  <w:vAlign w:val="center"/>
          </w:tcPr>
          <w:p w:rsidR="00EB208D" w:rsidRDefault="006E01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Lp</w:t>
            </w:r>
            <w:proofErr w:type="spellEnd"/>
          </w:p>
        </w:tc>
        <w:tc>
          <w:tcPr>
            <w:tcW w:w="3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B208D" w:rsidRDefault="006E01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asortymentu</w:t>
            </w:r>
          </w:p>
        </w:tc>
        <w:tc>
          <w:tcPr>
            <w:tcW w:w="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B208D" w:rsidRDefault="006E01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B208D" w:rsidRDefault="006E015F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1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B208D" w:rsidRDefault="006E0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Cena jedn. Netto (zł)</w:t>
            </w:r>
          </w:p>
        </w:tc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B208D" w:rsidRDefault="006E01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Wart. netto (zł)</w:t>
            </w:r>
          </w:p>
          <w:p w:rsidR="00EB208D" w:rsidRDefault="00EB20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B208D" w:rsidRDefault="006E01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VAT %</w:t>
            </w:r>
          </w:p>
          <w:p w:rsidR="00EB208D" w:rsidRDefault="00EB20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B208D" w:rsidRDefault="006E01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VAT (zł)</w:t>
            </w:r>
          </w:p>
          <w:p w:rsidR="00EB208D" w:rsidRDefault="00EB20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B208D" w:rsidRDefault="006E01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Wartość brutto (zł)</w:t>
            </w:r>
          </w:p>
          <w:p w:rsidR="00EB208D" w:rsidRDefault="00EB208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EB208D">
        <w:trPr>
          <w:trHeight w:val="623"/>
        </w:trPr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  <w:vAlign w:val="bottom"/>
          </w:tcPr>
          <w:p w:rsidR="00EB208D" w:rsidRDefault="006E01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:rsidR="00EB208D" w:rsidRDefault="006E01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ŁÓŻKO POJEDYŃCZE Z MATERACEM 204/96</w:t>
            </w:r>
          </w:p>
        </w:tc>
        <w:tc>
          <w:tcPr>
            <w:tcW w:w="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B208D" w:rsidRDefault="006E01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B208D" w:rsidRDefault="006E01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44</w:t>
            </w:r>
          </w:p>
        </w:tc>
        <w:tc>
          <w:tcPr>
            <w:tcW w:w="11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B208D" w:rsidRDefault="00EB20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B208D" w:rsidRDefault="00EB20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B208D" w:rsidRDefault="00EB20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B208D" w:rsidRDefault="00EB20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B208D" w:rsidRDefault="00EB20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B208D">
        <w:trPr>
          <w:trHeight w:val="538"/>
        </w:trPr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  <w:vAlign w:val="bottom"/>
          </w:tcPr>
          <w:p w:rsidR="00EB208D" w:rsidRDefault="006E01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:rsidR="00EB208D" w:rsidRDefault="006E01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SZAFKI NOCNE/ PRZYŁÓŻKOWE</w:t>
            </w:r>
          </w:p>
        </w:tc>
        <w:tc>
          <w:tcPr>
            <w:tcW w:w="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B208D" w:rsidRDefault="006E01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B208D" w:rsidRDefault="006E01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44</w:t>
            </w:r>
          </w:p>
        </w:tc>
        <w:tc>
          <w:tcPr>
            <w:tcW w:w="11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B208D" w:rsidRDefault="00EB20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B208D" w:rsidRDefault="00EB20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B208D" w:rsidRDefault="00EB20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B208D" w:rsidRDefault="00EB20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B208D" w:rsidRDefault="00EB20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B208D">
        <w:trPr>
          <w:trHeight w:val="474"/>
        </w:trPr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  <w:vAlign w:val="bottom"/>
          </w:tcPr>
          <w:p w:rsidR="00EB208D" w:rsidRDefault="006E01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:rsidR="00EB208D" w:rsidRDefault="006E01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SZAFY UBRANIOWE  140/200/60</w:t>
            </w:r>
          </w:p>
        </w:tc>
        <w:tc>
          <w:tcPr>
            <w:tcW w:w="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B208D" w:rsidRDefault="006E01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B208D" w:rsidRDefault="006E01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1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B208D" w:rsidRDefault="00EB20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B208D" w:rsidRDefault="00EB20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B208D" w:rsidRDefault="00EB20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B208D" w:rsidRDefault="00EB20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B208D" w:rsidRDefault="00EB20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B208D">
        <w:trPr>
          <w:trHeight w:val="474"/>
        </w:trPr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  <w:vAlign w:val="bottom"/>
          </w:tcPr>
          <w:p w:rsidR="00EB208D" w:rsidRDefault="006E01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:rsidR="00EB208D" w:rsidRDefault="006E01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STOŁY DO POKOI MNIEJSZE 80/80/75</w:t>
            </w:r>
          </w:p>
        </w:tc>
        <w:tc>
          <w:tcPr>
            <w:tcW w:w="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B208D" w:rsidRDefault="006E01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B208D" w:rsidRDefault="006E01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1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B208D" w:rsidRDefault="00EB20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B208D" w:rsidRDefault="00EB20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B208D" w:rsidRDefault="00EB20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B208D" w:rsidRDefault="00EB20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B208D" w:rsidRDefault="00EB20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B208D">
        <w:trPr>
          <w:trHeight w:val="474"/>
        </w:trPr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  <w:vAlign w:val="bottom"/>
          </w:tcPr>
          <w:p w:rsidR="00EB208D" w:rsidRDefault="006E01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:rsidR="00EB208D" w:rsidRDefault="006E01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STOŁY DO POKOI WIĘKSZE 120/60/75</w:t>
            </w:r>
          </w:p>
        </w:tc>
        <w:tc>
          <w:tcPr>
            <w:tcW w:w="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B208D" w:rsidRDefault="006E01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B208D" w:rsidRDefault="006E01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B208D" w:rsidRDefault="00EB20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B208D" w:rsidRDefault="00EB20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B208D" w:rsidRDefault="00EB20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B208D" w:rsidRDefault="00EB20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B208D" w:rsidRDefault="00EB20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B208D">
        <w:trPr>
          <w:trHeight w:val="537"/>
        </w:trPr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  <w:vAlign w:val="bottom"/>
          </w:tcPr>
          <w:p w:rsidR="00EB208D" w:rsidRDefault="006E01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:rsidR="00EB208D" w:rsidRDefault="006E01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STOŁY DO SALI KONFERENCYJNEJ 120/60/75</w:t>
            </w:r>
          </w:p>
        </w:tc>
        <w:tc>
          <w:tcPr>
            <w:tcW w:w="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B208D" w:rsidRDefault="006E01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B208D" w:rsidRDefault="006E01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1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B208D" w:rsidRDefault="00EB20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B208D" w:rsidRDefault="00EB20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B208D" w:rsidRDefault="00EB20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B208D" w:rsidRDefault="00EB20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B208D" w:rsidRDefault="00EB20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B208D">
        <w:trPr>
          <w:trHeight w:val="474"/>
        </w:trPr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  <w:vAlign w:val="bottom"/>
          </w:tcPr>
          <w:p w:rsidR="00EB208D" w:rsidRDefault="006E01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3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:rsidR="00EB208D" w:rsidRDefault="006E01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STOŁY DO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JADALNI 140/80/75</w:t>
            </w:r>
          </w:p>
        </w:tc>
        <w:tc>
          <w:tcPr>
            <w:tcW w:w="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:rsidR="00EB208D" w:rsidRDefault="006E01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:rsidR="00EB208D" w:rsidRDefault="006E01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1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B208D" w:rsidRDefault="00EB20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B208D" w:rsidRDefault="00EB20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B208D" w:rsidRDefault="00EB20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B208D" w:rsidRDefault="00EB20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B208D" w:rsidRDefault="00EB20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B208D">
        <w:trPr>
          <w:trHeight w:val="252"/>
        </w:trPr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  <w:vAlign w:val="bottom"/>
          </w:tcPr>
          <w:p w:rsidR="00EB208D" w:rsidRDefault="006E01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3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:rsidR="00EB208D" w:rsidRDefault="006E01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REGAŁ ZAMKNIĘTY 80/204/45</w:t>
            </w:r>
          </w:p>
        </w:tc>
        <w:tc>
          <w:tcPr>
            <w:tcW w:w="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:rsidR="00EB208D" w:rsidRDefault="006E01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:rsidR="00EB208D" w:rsidRDefault="006E01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B208D" w:rsidRDefault="00EB20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B208D" w:rsidRDefault="00EB20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B208D" w:rsidRDefault="00EB20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B208D" w:rsidRDefault="00EB20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B208D" w:rsidRDefault="00EB20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B208D">
        <w:trPr>
          <w:trHeight w:val="252"/>
        </w:trPr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  <w:vAlign w:val="bottom"/>
          </w:tcPr>
          <w:p w:rsidR="00EB208D" w:rsidRDefault="006E01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3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:rsidR="00EB208D" w:rsidRDefault="006E01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REGAŁ OTWARTY 80/204/45</w:t>
            </w:r>
          </w:p>
        </w:tc>
        <w:tc>
          <w:tcPr>
            <w:tcW w:w="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:rsidR="00EB208D" w:rsidRDefault="006E01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:rsidR="00EB208D" w:rsidRDefault="006E01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B208D" w:rsidRDefault="00EB20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B208D" w:rsidRDefault="00EB20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B208D" w:rsidRDefault="00EB20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B208D" w:rsidRDefault="00EB20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B208D" w:rsidRDefault="00EB20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B208D">
        <w:trPr>
          <w:trHeight w:val="252"/>
        </w:trPr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  <w:vAlign w:val="bottom"/>
          </w:tcPr>
          <w:p w:rsidR="00EB208D" w:rsidRDefault="006E01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3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:rsidR="00EB208D" w:rsidRDefault="006E015F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 SZAFKA KUCHENNA  GÓRNA  </w:t>
            </w:r>
          </w:p>
          <w:p w:rsidR="00EB208D" w:rsidRDefault="006E01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 cm x 60 cm</w:t>
            </w:r>
          </w:p>
        </w:tc>
        <w:tc>
          <w:tcPr>
            <w:tcW w:w="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:rsidR="00EB208D" w:rsidRDefault="006E01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:rsidR="00EB208D" w:rsidRDefault="006E01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1</w:t>
            </w:r>
          </w:p>
        </w:tc>
        <w:tc>
          <w:tcPr>
            <w:tcW w:w="11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B208D" w:rsidRDefault="00EB20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B208D" w:rsidRDefault="00EB20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B208D" w:rsidRDefault="00EB20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B208D" w:rsidRDefault="00EB20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B208D" w:rsidRDefault="00EB20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B208D">
        <w:trPr>
          <w:trHeight w:val="252"/>
        </w:trPr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  <w:vAlign w:val="bottom"/>
          </w:tcPr>
          <w:p w:rsidR="00EB208D" w:rsidRDefault="006E01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3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:rsidR="00EB208D" w:rsidRDefault="006E015F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SZAFKI KUCHENNE GÓRNE</w:t>
            </w:r>
          </w:p>
          <w:p w:rsidR="00EB208D" w:rsidRDefault="006E015F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 cm x 60 cm</w:t>
            </w:r>
          </w:p>
        </w:tc>
        <w:tc>
          <w:tcPr>
            <w:tcW w:w="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:rsidR="00EB208D" w:rsidRDefault="006E01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 </w:t>
            </w:r>
          </w:p>
        </w:tc>
        <w:tc>
          <w:tcPr>
            <w:tcW w:w="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:rsidR="00EB208D" w:rsidRDefault="006E01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4</w:t>
            </w:r>
          </w:p>
        </w:tc>
        <w:tc>
          <w:tcPr>
            <w:tcW w:w="11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B208D" w:rsidRDefault="00EB20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B208D" w:rsidRDefault="00EB20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B208D" w:rsidRDefault="00EB20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B208D" w:rsidRDefault="00EB20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B208D" w:rsidRDefault="00EB20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B208D">
        <w:trPr>
          <w:trHeight w:val="252"/>
        </w:trPr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  <w:vAlign w:val="bottom"/>
          </w:tcPr>
          <w:p w:rsidR="00EB208D" w:rsidRDefault="006E01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3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:rsidR="00EB208D" w:rsidRDefault="006E015F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 SZAFKI KUCHENNE GÓRNE </w:t>
            </w:r>
          </w:p>
          <w:p w:rsidR="00EB208D" w:rsidRDefault="006E015F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60 cm x 60 cm </w:t>
            </w:r>
          </w:p>
        </w:tc>
        <w:tc>
          <w:tcPr>
            <w:tcW w:w="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:rsidR="00EB208D" w:rsidRDefault="006E01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:rsidR="00EB208D" w:rsidRDefault="006E01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2</w:t>
            </w:r>
          </w:p>
        </w:tc>
        <w:tc>
          <w:tcPr>
            <w:tcW w:w="11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B208D" w:rsidRDefault="00EB20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B208D" w:rsidRDefault="00EB20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B208D" w:rsidRDefault="00EB20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B208D" w:rsidRDefault="00EB20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B208D" w:rsidRDefault="00EB20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B208D">
        <w:trPr>
          <w:trHeight w:val="252"/>
        </w:trPr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  <w:vAlign w:val="bottom"/>
          </w:tcPr>
          <w:p w:rsidR="00EB208D" w:rsidRDefault="006E01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3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:rsidR="00EB208D" w:rsidRDefault="006E015F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SZAFKI KUCHENNE GÓRNE</w:t>
            </w:r>
          </w:p>
          <w:p w:rsidR="00EB208D" w:rsidRDefault="006E015F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80 cm x 60 cm</w:t>
            </w:r>
          </w:p>
        </w:tc>
        <w:tc>
          <w:tcPr>
            <w:tcW w:w="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:rsidR="00EB208D" w:rsidRDefault="006E01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:rsidR="00EB208D" w:rsidRDefault="006E01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1 </w:t>
            </w:r>
          </w:p>
        </w:tc>
        <w:tc>
          <w:tcPr>
            <w:tcW w:w="11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B208D" w:rsidRDefault="00EB20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B208D" w:rsidRDefault="00EB20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B208D" w:rsidRDefault="00EB20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B208D" w:rsidRDefault="00EB20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B208D" w:rsidRDefault="00EB20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B208D">
        <w:trPr>
          <w:trHeight w:val="252"/>
        </w:trPr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  <w:vAlign w:val="bottom"/>
          </w:tcPr>
          <w:p w:rsidR="00EB208D" w:rsidRDefault="006E01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3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:rsidR="00EB208D" w:rsidRDefault="006E01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SZAFKA KUCHENNA  DOLNA Z SZUFLADAMI-30 cm x 83 cm</w:t>
            </w:r>
          </w:p>
        </w:tc>
        <w:tc>
          <w:tcPr>
            <w:tcW w:w="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:rsidR="00EB208D" w:rsidRDefault="006E01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 </w:t>
            </w:r>
          </w:p>
        </w:tc>
        <w:tc>
          <w:tcPr>
            <w:tcW w:w="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:rsidR="00EB208D" w:rsidRDefault="006E01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1 </w:t>
            </w:r>
          </w:p>
        </w:tc>
        <w:tc>
          <w:tcPr>
            <w:tcW w:w="11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B208D" w:rsidRDefault="00EB20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B208D" w:rsidRDefault="00EB20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B208D" w:rsidRDefault="00EB20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B208D" w:rsidRDefault="00EB20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B208D" w:rsidRDefault="00EB20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B208D">
        <w:trPr>
          <w:trHeight w:val="252"/>
        </w:trPr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  <w:vAlign w:val="bottom"/>
          </w:tcPr>
          <w:p w:rsidR="00EB208D" w:rsidRDefault="006E01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3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:rsidR="00EB208D" w:rsidRDefault="006E015F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 SZAFKI KUCHENNE DOLNE </w:t>
            </w:r>
          </w:p>
          <w:p w:rsidR="00EB208D" w:rsidRDefault="006E015F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 cm x 83 cm</w:t>
            </w:r>
          </w:p>
        </w:tc>
        <w:tc>
          <w:tcPr>
            <w:tcW w:w="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:rsidR="00EB208D" w:rsidRDefault="006E01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Szt.</w:t>
            </w:r>
          </w:p>
        </w:tc>
        <w:tc>
          <w:tcPr>
            <w:tcW w:w="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:rsidR="00EB208D" w:rsidRDefault="006E01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2</w:t>
            </w:r>
          </w:p>
        </w:tc>
        <w:tc>
          <w:tcPr>
            <w:tcW w:w="11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B208D" w:rsidRDefault="00EB20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B208D" w:rsidRDefault="00EB20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B208D" w:rsidRDefault="00EB20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B208D" w:rsidRDefault="00EB20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B208D" w:rsidRDefault="00EB20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B208D">
        <w:trPr>
          <w:trHeight w:val="252"/>
        </w:trPr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  <w:vAlign w:val="bottom"/>
          </w:tcPr>
          <w:p w:rsidR="00EB208D" w:rsidRDefault="006E01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3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:rsidR="00EB208D" w:rsidRDefault="006E015F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 SZAFKI KUCHENNE DOLNE </w:t>
            </w:r>
          </w:p>
          <w:p w:rsidR="00EB208D" w:rsidRDefault="006E015F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60 cm x 83 cm</w:t>
            </w:r>
          </w:p>
        </w:tc>
        <w:tc>
          <w:tcPr>
            <w:tcW w:w="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:rsidR="00EB208D" w:rsidRDefault="006E01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Szt.</w:t>
            </w:r>
          </w:p>
        </w:tc>
        <w:tc>
          <w:tcPr>
            <w:tcW w:w="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:rsidR="00EB208D" w:rsidRDefault="006E01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1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B208D" w:rsidRDefault="00EB20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B208D" w:rsidRDefault="00EB20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B208D" w:rsidRDefault="00EB20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B208D" w:rsidRDefault="00EB20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B208D" w:rsidRDefault="00EB20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B208D">
        <w:trPr>
          <w:trHeight w:val="252"/>
        </w:trPr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  <w:vAlign w:val="bottom"/>
          </w:tcPr>
          <w:p w:rsidR="00EB208D" w:rsidRDefault="006E01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3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:rsidR="00EB208D" w:rsidRDefault="006E015F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SZAFKA KUCHENNA  DOLNA -</w:t>
            </w:r>
          </w:p>
          <w:p w:rsidR="00EB208D" w:rsidRDefault="006E01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80 cm x 83 cm (szafka po zlew)</w:t>
            </w:r>
          </w:p>
        </w:tc>
        <w:tc>
          <w:tcPr>
            <w:tcW w:w="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:rsidR="00EB208D" w:rsidRDefault="006E01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Szt.</w:t>
            </w:r>
          </w:p>
        </w:tc>
        <w:tc>
          <w:tcPr>
            <w:tcW w:w="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:rsidR="00EB208D" w:rsidRDefault="006E01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1</w:t>
            </w:r>
          </w:p>
        </w:tc>
        <w:tc>
          <w:tcPr>
            <w:tcW w:w="11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B208D" w:rsidRDefault="00EB20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B208D" w:rsidRDefault="00EB20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B208D" w:rsidRDefault="00EB20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B208D" w:rsidRDefault="00EB20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B208D" w:rsidRDefault="00EB20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B208D">
        <w:trPr>
          <w:trHeight w:val="754"/>
        </w:trPr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  <w:vAlign w:val="bottom"/>
          </w:tcPr>
          <w:p w:rsidR="00EB208D" w:rsidRDefault="006E01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3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:rsidR="00EB208D" w:rsidRDefault="006E015F">
            <w:pPr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363 cm x 60 cm – blat w całości niedzielony z dwoma otworami na zlewy)</w:t>
            </w:r>
          </w:p>
          <w:p w:rsidR="00EB208D" w:rsidRDefault="00EB20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:rsidR="00EB208D" w:rsidRDefault="006E01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Szt.</w:t>
            </w:r>
          </w:p>
        </w:tc>
        <w:tc>
          <w:tcPr>
            <w:tcW w:w="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:rsidR="00EB208D" w:rsidRDefault="006E01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1</w:t>
            </w:r>
          </w:p>
        </w:tc>
        <w:tc>
          <w:tcPr>
            <w:tcW w:w="11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B208D" w:rsidRDefault="00EB20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B208D" w:rsidRDefault="00EB20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B208D" w:rsidRDefault="00EB20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B208D" w:rsidRDefault="00EB20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B208D" w:rsidRDefault="00EB20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B208D">
        <w:trPr>
          <w:trHeight w:val="527"/>
        </w:trPr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  <w:vAlign w:val="bottom"/>
          </w:tcPr>
          <w:p w:rsidR="00EB208D" w:rsidRDefault="006E01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3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:rsidR="00EB208D" w:rsidRDefault="006E015F">
            <w:pPr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192 cm 60 cm – blat w całości niedzielony</w:t>
            </w:r>
          </w:p>
          <w:p w:rsidR="00EB208D" w:rsidRDefault="00EB20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:rsidR="00EB208D" w:rsidRDefault="006E01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Szt.</w:t>
            </w:r>
          </w:p>
        </w:tc>
        <w:tc>
          <w:tcPr>
            <w:tcW w:w="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:rsidR="00EB208D" w:rsidRDefault="006E01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1</w:t>
            </w:r>
          </w:p>
        </w:tc>
        <w:tc>
          <w:tcPr>
            <w:tcW w:w="11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B208D" w:rsidRDefault="00EB20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B208D" w:rsidRDefault="00EB20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B208D" w:rsidRDefault="00EB20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B208D" w:rsidRDefault="00EB20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B208D" w:rsidRDefault="00EB20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B208D">
        <w:trPr>
          <w:trHeight w:val="253"/>
        </w:trPr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bottom"/>
          </w:tcPr>
          <w:p w:rsidR="00EB208D" w:rsidRDefault="006E01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3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bottom"/>
          </w:tcPr>
          <w:p w:rsidR="00EB208D" w:rsidRDefault="006E015F">
            <w:pPr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Szafa aktowa 800 x </w:t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420 x 1850 mm</w:t>
            </w:r>
          </w:p>
        </w:tc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bottom"/>
          </w:tcPr>
          <w:p w:rsidR="00EB208D" w:rsidRDefault="006E01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bottom"/>
          </w:tcPr>
          <w:p w:rsidR="00EB208D" w:rsidRDefault="006E01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bottom"/>
          </w:tcPr>
          <w:p w:rsidR="00EB208D" w:rsidRDefault="00EB20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bottom"/>
          </w:tcPr>
          <w:p w:rsidR="00EB208D" w:rsidRDefault="00EB20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bottom"/>
          </w:tcPr>
          <w:p w:rsidR="00EB208D" w:rsidRDefault="00EB20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bottom"/>
          </w:tcPr>
          <w:p w:rsidR="00EB208D" w:rsidRDefault="00EB20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bottom"/>
          </w:tcPr>
          <w:p w:rsidR="00EB208D" w:rsidRDefault="00EB20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B208D">
        <w:trPr>
          <w:trHeight w:val="253"/>
        </w:trPr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bottom"/>
          </w:tcPr>
          <w:p w:rsidR="00EB208D" w:rsidRDefault="006E01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3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bottom"/>
          </w:tcPr>
          <w:p w:rsidR="00EB208D" w:rsidRDefault="006E015F">
            <w:pPr>
              <w:spacing w:after="0" w:line="240" w:lineRule="auto"/>
              <w:contextualSpacing/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Kontener szufladowy  </w:t>
            </w:r>
          </w:p>
          <w:p w:rsidR="00EB208D" w:rsidRDefault="006E015F">
            <w:pPr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428 x 600 x 540  </w:t>
            </w:r>
          </w:p>
        </w:tc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bottom"/>
          </w:tcPr>
          <w:p w:rsidR="00EB208D" w:rsidRDefault="006E01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bottom"/>
          </w:tcPr>
          <w:p w:rsidR="00EB208D" w:rsidRDefault="006E01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bottom"/>
          </w:tcPr>
          <w:p w:rsidR="00EB208D" w:rsidRDefault="00EB20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bottom"/>
          </w:tcPr>
          <w:p w:rsidR="00EB208D" w:rsidRDefault="00EB20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bottom"/>
          </w:tcPr>
          <w:p w:rsidR="00EB208D" w:rsidRDefault="00EB20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bottom"/>
          </w:tcPr>
          <w:p w:rsidR="00EB208D" w:rsidRDefault="00EB20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bottom"/>
          </w:tcPr>
          <w:p w:rsidR="00EB208D" w:rsidRDefault="00EB20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B208D">
        <w:trPr>
          <w:trHeight w:val="253"/>
        </w:trPr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bottom"/>
          </w:tcPr>
          <w:p w:rsidR="00EB208D" w:rsidRDefault="006E01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3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bottom"/>
          </w:tcPr>
          <w:p w:rsidR="00EB208D" w:rsidRDefault="006E015F">
            <w:pPr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Krzesło obrotowe biurowe CZARNE   </w:t>
            </w:r>
          </w:p>
        </w:tc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bottom"/>
          </w:tcPr>
          <w:p w:rsidR="00EB208D" w:rsidRDefault="006E01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bottom"/>
          </w:tcPr>
          <w:p w:rsidR="00EB208D" w:rsidRDefault="006E01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bottom"/>
          </w:tcPr>
          <w:p w:rsidR="00EB208D" w:rsidRDefault="00EB20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bottom"/>
          </w:tcPr>
          <w:p w:rsidR="00EB208D" w:rsidRDefault="00EB20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bottom"/>
          </w:tcPr>
          <w:p w:rsidR="00EB208D" w:rsidRDefault="00EB20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bottom"/>
          </w:tcPr>
          <w:p w:rsidR="00EB208D" w:rsidRDefault="00EB20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bottom"/>
          </w:tcPr>
          <w:p w:rsidR="00EB208D" w:rsidRDefault="00EB20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B208D">
        <w:trPr>
          <w:trHeight w:val="253"/>
        </w:trPr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bottom"/>
          </w:tcPr>
          <w:p w:rsidR="00EB208D" w:rsidRDefault="006E01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3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bottom"/>
          </w:tcPr>
          <w:p w:rsidR="00EB208D" w:rsidRDefault="006E015F">
            <w:pPr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Krzesła do pokoi  z tapicerowanym, siedziskiem</w:t>
            </w:r>
          </w:p>
        </w:tc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bottom"/>
          </w:tcPr>
          <w:p w:rsidR="00EB208D" w:rsidRDefault="006E01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bottom"/>
          </w:tcPr>
          <w:p w:rsidR="00EB208D" w:rsidRDefault="006E01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bottom"/>
          </w:tcPr>
          <w:p w:rsidR="00EB208D" w:rsidRDefault="00EB20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bottom"/>
          </w:tcPr>
          <w:p w:rsidR="00EB208D" w:rsidRDefault="00EB20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bottom"/>
          </w:tcPr>
          <w:p w:rsidR="00EB208D" w:rsidRDefault="00EB20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bottom"/>
          </w:tcPr>
          <w:p w:rsidR="00EB208D" w:rsidRDefault="00EB20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bottom"/>
          </w:tcPr>
          <w:p w:rsidR="00EB208D" w:rsidRDefault="00EB20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EB208D" w:rsidRDefault="00EB208D"/>
    <w:p w:rsidR="00EB208D" w:rsidRDefault="00EB208D"/>
    <w:sectPr w:rsidR="00EB208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015F" w:rsidRDefault="006E015F">
      <w:pPr>
        <w:spacing w:after="0" w:line="240" w:lineRule="auto"/>
      </w:pPr>
      <w:r>
        <w:separator/>
      </w:r>
    </w:p>
  </w:endnote>
  <w:endnote w:type="continuationSeparator" w:id="0">
    <w:p w:rsidR="006E015F" w:rsidRDefault="006E01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EE"/>
    <w:family w:val="swiss"/>
    <w:pitch w:val="variable"/>
  </w:font>
  <w:font w:name="Lucida Sans Unicode">
    <w:panose1 w:val="020B0602030504020204"/>
    <w:charset w:val="00"/>
    <w:family w:val="roman"/>
    <w:notTrueType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6543" w:rsidRDefault="0010654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208D" w:rsidRDefault="00EB208D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6543" w:rsidRDefault="0010654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015F" w:rsidRDefault="006E015F">
      <w:pPr>
        <w:spacing w:after="0" w:line="240" w:lineRule="auto"/>
      </w:pPr>
      <w:r>
        <w:separator/>
      </w:r>
    </w:p>
  </w:footnote>
  <w:footnote w:type="continuationSeparator" w:id="0">
    <w:p w:rsidR="006E015F" w:rsidRDefault="006E01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6543" w:rsidRDefault="0010654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208D" w:rsidRDefault="00EB208D">
    <w:pPr>
      <w:pStyle w:val="Gwka"/>
      <w:rPr>
        <w:b/>
      </w:rPr>
    </w:pPr>
  </w:p>
  <w:p w:rsidR="00EB208D" w:rsidRDefault="00EB208D">
    <w:pPr>
      <w:pStyle w:val="Gwka"/>
      <w:rPr>
        <w:b/>
      </w:rPr>
    </w:pPr>
  </w:p>
  <w:p w:rsidR="00EB208D" w:rsidRDefault="00106543">
    <w:pPr>
      <w:pStyle w:val="Gwka"/>
    </w:pPr>
    <w:r>
      <w:rPr>
        <w:rFonts w:ascii="Arial" w:hAnsi="Arial" w:cs="Arial"/>
      </w:rPr>
      <w:t>MGW.RSI.271.1.2019.AK</w:t>
    </w:r>
    <w:r>
      <w:rPr>
        <w:rFonts w:ascii="Arial" w:hAnsi="Arial" w:cs="Arial"/>
      </w:rPr>
      <w:tab/>
    </w:r>
    <w:bookmarkStart w:id="0" w:name="_GoBack"/>
    <w:bookmarkEnd w:id="0"/>
    <w:r w:rsidR="006E015F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6543" w:rsidRDefault="0010654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08D"/>
    <w:rsid w:val="00106543"/>
    <w:rsid w:val="006E015F"/>
    <w:rsid w:val="00EB2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88A9EA18-D776-4175-A28F-61D8A5ECA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5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C0346"/>
    <w:pPr>
      <w:suppressAutoHyphens/>
      <w:spacing w:after="160" w:line="252" w:lineRule="auto"/>
    </w:pPr>
    <w:rPr>
      <w:rFonts w:ascii="Calibri" w:eastAsia="Calibri" w:hAnsi="Calibri"/>
      <w:color w:val="00000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rsid w:val="005826B7"/>
    <w:rPr>
      <w:color w:val="00000A"/>
    </w:rPr>
  </w:style>
  <w:style w:type="character" w:customStyle="1" w:styleId="StopkaZnak">
    <w:name w:val="Stopka Znak"/>
    <w:basedOn w:val="Domylnaczcionkaakapitu"/>
    <w:link w:val="Stopka"/>
    <w:uiPriority w:val="99"/>
    <w:rsid w:val="005826B7"/>
    <w:rPr>
      <w:color w:val="00000A"/>
    </w:rPr>
  </w:style>
  <w:style w:type="paragraph" w:styleId="Nagwek">
    <w:name w:val="header"/>
    <w:basedOn w:val="Normalny"/>
    <w:next w:val="Tretekstu"/>
    <w:link w:val="NagwekZnak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Gwka">
    <w:name w:val="Główka"/>
    <w:basedOn w:val="Normalny"/>
    <w:uiPriority w:val="99"/>
    <w:unhideWhenUsed/>
    <w:rsid w:val="005826B7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5826B7"/>
    <w:pPr>
      <w:tabs>
        <w:tab w:val="center" w:pos="4536"/>
        <w:tab w:val="right" w:pos="9072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210</Words>
  <Characters>1260</Characters>
  <Application>Microsoft Office Word</Application>
  <DocSecurity>0</DocSecurity>
  <Lines>10</Lines>
  <Paragraphs>2</Paragraphs>
  <ScaleCrop>false</ScaleCrop>
  <Company>Hewlett-Packard Company</Company>
  <LinksUpToDate>false</LinksUpToDate>
  <CharactersWithSpaces>1468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hostel</dc:creator>
  <cp:lastModifiedBy>hostel</cp:lastModifiedBy>
  <cp:revision>12</cp:revision>
  <dcterms:created xsi:type="dcterms:W3CDTF">2018-12-04T15:38:00Z</dcterms:created>
  <dcterms:modified xsi:type="dcterms:W3CDTF">2019-01-10T12:17:00Z</dcterms:modified>
  <dc:language>pl-PL</dc:language>
</cp:coreProperties>
</file>