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A536E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Sprawę prowadzi: Marcin Zasitko kom: 728 406 122 tel. (32) 630 30 91 w. 5800</w:t>
      </w:r>
      <w:r w:rsidR="0076771B" w:rsidRPr="0076771B">
        <w:rPr>
          <w:rFonts w:ascii="Arial" w:eastAsia="Calibri" w:hAnsi="Arial" w:cs="Arial"/>
          <w:sz w:val="18"/>
          <w:szCs w:val="18"/>
        </w:rPr>
        <w:t>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A85B33" w:rsidRDefault="00A85B33" w:rsidP="00A85B33">
      <w:pPr>
        <w:spacing w:after="200" w:line="360" w:lineRule="auto"/>
        <w:jc w:val="center"/>
        <w:rPr>
          <w:rFonts w:ascii="Segoe UI" w:hAnsi="Segoe UI" w:cs="Segoe UI"/>
          <w:b/>
          <w:color w:val="444444"/>
          <w:sz w:val="20"/>
          <w:szCs w:val="20"/>
        </w:rPr>
      </w:pPr>
      <w:r>
        <w:rPr>
          <w:rFonts w:ascii="Segoe UI" w:hAnsi="Segoe UI" w:cs="Segoe UI"/>
          <w:b/>
          <w:color w:val="444444"/>
          <w:sz w:val="20"/>
          <w:szCs w:val="20"/>
        </w:rPr>
        <w:t>„</w:t>
      </w:r>
      <w:r w:rsidRPr="00A85B33">
        <w:rPr>
          <w:rFonts w:ascii="Segoe UI" w:hAnsi="Segoe UI" w:cs="Segoe UI"/>
          <w:b/>
          <w:color w:val="444444"/>
          <w:sz w:val="20"/>
          <w:szCs w:val="20"/>
        </w:rPr>
        <w:t>Sukcesywna dostawa materiałów eksploatacyjnych do urządzeń drukują</w:t>
      </w:r>
      <w:r w:rsidR="003E1634">
        <w:rPr>
          <w:rFonts w:ascii="Segoe UI" w:hAnsi="Segoe UI" w:cs="Segoe UI"/>
          <w:b/>
          <w:color w:val="444444"/>
          <w:sz w:val="20"/>
          <w:szCs w:val="20"/>
        </w:rPr>
        <w:t xml:space="preserve">cych dla potrzeb MGW w latach 2018 / 2019 </w:t>
      </w:r>
      <w:r>
        <w:rPr>
          <w:rFonts w:ascii="Segoe UI" w:hAnsi="Segoe UI" w:cs="Segoe UI"/>
          <w:b/>
          <w:color w:val="444444"/>
          <w:sz w:val="20"/>
          <w:szCs w:val="20"/>
        </w:rPr>
        <w:t>”</w:t>
      </w:r>
      <w:bookmarkStart w:id="0" w:name="_GoBack"/>
      <w:bookmarkEnd w:id="0"/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/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235ED5"/>
    <w:rsid w:val="003960D0"/>
    <w:rsid w:val="003E1634"/>
    <w:rsid w:val="0076771B"/>
    <w:rsid w:val="007A536E"/>
    <w:rsid w:val="00A8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Stazysta MariuszM</cp:lastModifiedBy>
  <cp:revision>6</cp:revision>
  <cp:lastPrinted>2018-01-10T12:35:00Z</cp:lastPrinted>
  <dcterms:created xsi:type="dcterms:W3CDTF">2018-01-10T12:31:00Z</dcterms:created>
  <dcterms:modified xsi:type="dcterms:W3CDTF">2018-01-10T12:38:00Z</dcterms:modified>
</cp:coreProperties>
</file>