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148" w:rsidRDefault="006F7148" w:rsidP="006F7148">
      <w:pPr>
        <w:rPr>
          <w:b/>
        </w:rPr>
      </w:pPr>
      <w:r>
        <w:rPr>
          <w:b/>
        </w:rPr>
        <w:t>Dotyczy :</w:t>
      </w:r>
    </w:p>
    <w:p w:rsidR="00274382" w:rsidRDefault="006F7148" w:rsidP="006F7148">
      <w:pPr>
        <w:jc w:val="center"/>
        <w:rPr>
          <w:b/>
        </w:rPr>
      </w:pPr>
      <w:r w:rsidRPr="006F7148">
        <w:rPr>
          <w:b/>
        </w:rPr>
        <w:t>Wykonanie projektu instalacji fotowoltaicznej w formie zadaszeń „</w:t>
      </w:r>
      <w:proofErr w:type="spellStart"/>
      <w:r w:rsidRPr="006F7148">
        <w:rPr>
          <w:b/>
        </w:rPr>
        <w:t>carport</w:t>
      </w:r>
      <w:proofErr w:type="spellEnd"/>
      <w:r w:rsidRPr="006F7148">
        <w:rPr>
          <w:b/>
        </w:rPr>
        <w:t xml:space="preserve">” stanowisk dla samochodów osobowych  na parkingu Muzeum Górnictwa Węglowego w Zabrzu. przy </w:t>
      </w:r>
      <w:r w:rsidR="00E90BA1">
        <w:rPr>
          <w:b/>
        </w:rPr>
        <w:br/>
      </w:r>
      <w:r w:rsidRPr="006F7148">
        <w:rPr>
          <w:b/>
        </w:rPr>
        <w:t>ul -3 go Maja 93 (dz. Nr 2285/71)</w:t>
      </w:r>
    </w:p>
    <w:p w:rsidR="006F7148" w:rsidRDefault="006F7148" w:rsidP="006F7148">
      <w:pPr>
        <w:jc w:val="center"/>
        <w:rPr>
          <w:b/>
        </w:rPr>
      </w:pPr>
    </w:p>
    <w:p w:rsidR="006F7148" w:rsidRDefault="006F7148" w:rsidP="006F7148">
      <w:pPr>
        <w:jc w:val="center"/>
        <w:rPr>
          <w:b/>
        </w:rPr>
      </w:pPr>
    </w:p>
    <w:p w:rsidR="006F7148" w:rsidRPr="006F7148" w:rsidRDefault="006F7148" w:rsidP="006F7148">
      <w:pPr>
        <w:rPr>
          <w:sz w:val="24"/>
          <w:szCs w:val="24"/>
        </w:rPr>
      </w:pPr>
      <w:r w:rsidRPr="006F7148">
        <w:rPr>
          <w:sz w:val="24"/>
          <w:szCs w:val="24"/>
        </w:rPr>
        <w:t>Pytanie</w:t>
      </w:r>
      <w:r w:rsidR="00E90BA1">
        <w:rPr>
          <w:sz w:val="24"/>
          <w:szCs w:val="24"/>
        </w:rPr>
        <w:t xml:space="preserve"> nr 1</w:t>
      </w:r>
      <w:r w:rsidRPr="006F7148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6F7148">
        <w:rPr>
          <w:sz w:val="24"/>
          <w:szCs w:val="24"/>
        </w:rPr>
        <w:t>ad</w:t>
      </w:r>
      <w:r>
        <w:rPr>
          <w:sz w:val="24"/>
          <w:szCs w:val="24"/>
        </w:rPr>
        <w:t>a</w:t>
      </w:r>
      <w:r w:rsidRPr="006F7148">
        <w:rPr>
          <w:sz w:val="24"/>
          <w:szCs w:val="24"/>
        </w:rPr>
        <w:t>ne przez oferenta:</w:t>
      </w:r>
    </w:p>
    <w:p w:rsidR="006F7148" w:rsidRDefault="006F7148" w:rsidP="006F7148">
      <w:r>
        <w:tab/>
      </w:r>
      <w:r w:rsidRPr="006F7148">
        <w:t xml:space="preserve">W jakim czasie Zamawiający przewiduje akceptację przedstawionych koncepcji ( pkt </w:t>
      </w:r>
      <w:proofErr w:type="spellStart"/>
      <w:r w:rsidRPr="006F7148">
        <w:t>pkt</w:t>
      </w:r>
      <w:proofErr w:type="spellEnd"/>
      <w:r w:rsidRPr="006F7148">
        <w:t xml:space="preserve"> 2 , b OPZ) ?</w:t>
      </w:r>
    </w:p>
    <w:p w:rsidR="006F7148" w:rsidRPr="006F7148" w:rsidRDefault="006F7148" w:rsidP="006F7148">
      <w:pPr>
        <w:rPr>
          <w:sz w:val="24"/>
          <w:szCs w:val="24"/>
        </w:rPr>
      </w:pPr>
      <w:r w:rsidRPr="006F7148">
        <w:rPr>
          <w:sz w:val="24"/>
          <w:szCs w:val="24"/>
        </w:rPr>
        <w:t>Odpowiedz MGW</w:t>
      </w:r>
    </w:p>
    <w:p w:rsidR="006F7148" w:rsidRDefault="006F7148" w:rsidP="006F7148">
      <w:r>
        <w:tab/>
      </w:r>
      <w:r w:rsidRPr="006F7148">
        <w:t>Akceptacje jednej z  przedstawionych koncepcji przewiduje się niezwłocznie po uzyskaniu wewnętrznych konsultacji w Muzeum Górnictwa Węglowego.</w:t>
      </w:r>
    </w:p>
    <w:p w:rsidR="006F7148" w:rsidRDefault="006F7148" w:rsidP="006F7148"/>
    <w:p w:rsidR="006F7148" w:rsidRDefault="006F7148" w:rsidP="006F7148"/>
    <w:p w:rsidR="006F7148" w:rsidRDefault="006F7148" w:rsidP="006F7148">
      <w:r>
        <w:t xml:space="preserve">Zabrze </w:t>
      </w:r>
      <w:proofErr w:type="spellStart"/>
      <w:r>
        <w:t>dn</w:t>
      </w:r>
      <w:proofErr w:type="spellEnd"/>
      <w:r>
        <w:t xml:space="preserve"> 24.02.2023</w:t>
      </w:r>
    </w:p>
    <w:p w:rsidR="006B2D3E" w:rsidRDefault="006B2D3E" w:rsidP="006F71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Gł. Specjalista ds. Sieci Elektrycznych </w:t>
      </w:r>
    </w:p>
    <w:p w:rsidR="006B2D3E" w:rsidRDefault="006B2D3E" w:rsidP="006F71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 Instalacji strukturalnych</w:t>
      </w:r>
    </w:p>
    <w:p w:rsidR="006B2D3E" w:rsidRDefault="006B2D3E" w:rsidP="006F7148"/>
    <w:p w:rsidR="006B2D3E" w:rsidRDefault="006B2D3E" w:rsidP="006F71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 inż. Piotr Hepa</w:t>
      </w:r>
    </w:p>
    <w:p w:rsidR="006B2D3E" w:rsidRDefault="006B2D3E" w:rsidP="006F7148"/>
    <w:p w:rsidR="006B2D3E" w:rsidRDefault="006B2D3E" w:rsidP="006F7148"/>
    <w:p w:rsidR="006B2D3E" w:rsidRDefault="006B2D3E" w:rsidP="006F71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Głó</w:t>
      </w:r>
      <w:r w:rsidR="00A03DA8">
        <w:t xml:space="preserve">wny Inżynier </w:t>
      </w:r>
    </w:p>
    <w:p w:rsidR="00A03DA8" w:rsidRDefault="00A03DA8" w:rsidP="006F71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Infrastruktury Muzeum</w:t>
      </w:r>
      <w:bookmarkStart w:id="0" w:name="_GoBack"/>
      <w:bookmarkEnd w:id="0"/>
    </w:p>
    <w:p w:rsidR="006B2D3E" w:rsidRDefault="006B2D3E" w:rsidP="006F7148"/>
    <w:p w:rsidR="006B2D3E" w:rsidRPr="006F7148" w:rsidRDefault="00A03DA8" w:rsidP="006F71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 </w:t>
      </w:r>
      <w:proofErr w:type="spellStart"/>
      <w:r>
        <w:t>inz</w:t>
      </w:r>
      <w:proofErr w:type="spellEnd"/>
      <w:r>
        <w:t>. Andrzej Dymek</w:t>
      </w:r>
    </w:p>
    <w:sectPr w:rsidR="006B2D3E" w:rsidRPr="006F7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48"/>
    <w:rsid w:val="00204E3A"/>
    <w:rsid w:val="00274382"/>
    <w:rsid w:val="00365CBB"/>
    <w:rsid w:val="006B2D3E"/>
    <w:rsid w:val="006F7148"/>
    <w:rsid w:val="00A03DA8"/>
    <w:rsid w:val="00E9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26D3"/>
  <w15:chartTrackingRefBased/>
  <w15:docId w15:val="{D974187A-619D-4301-8705-0B511F85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Hepa</dc:creator>
  <cp:keywords/>
  <dc:description/>
  <cp:lastModifiedBy>Piotr Hepa</cp:lastModifiedBy>
  <cp:revision>3</cp:revision>
  <cp:lastPrinted>2023-02-24T10:15:00Z</cp:lastPrinted>
  <dcterms:created xsi:type="dcterms:W3CDTF">2023-02-24T10:09:00Z</dcterms:created>
  <dcterms:modified xsi:type="dcterms:W3CDTF">2023-02-24T10:22:00Z</dcterms:modified>
</cp:coreProperties>
</file>