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21008D" w:rsidRDefault="0021008D" w:rsidP="0021008D">
      <w:pPr>
        <w:rPr>
          <w:lang w:eastAsia="ar-SA"/>
        </w:rPr>
      </w:pPr>
      <w:r>
        <w:rPr>
          <w:rFonts w:asciiTheme="minorHAnsi" w:hAnsiTheme="minorHAnsi"/>
          <w:color w:val="000000" w:themeColor="text1"/>
        </w:rPr>
        <w:t>MGW.DGiM.2101.14.2018.MW</w:t>
      </w:r>
      <w:r w:rsidRPr="0046747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</w:t>
      </w:r>
      <w:r w:rsidRPr="0046747A">
        <w:rPr>
          <w:rFonts w:asciiTheme="minorHAnsi" w:hAnsiTheme="minorHAnsi" w:cs="Arial"/>
        </w:rPr>
        <w:tab/>
      </w:r>
      <w:r w:rsidRPr="0046747A">
        <w:rPr>
          <w:rFonts w:asciiTheme="minorHAnsi" w:hAnsiTheme="minorHAnsi" w:cs="Arial"/>
        </w:rPr>
        <w:tab/>
      </w:r>
      <w:r w:rsidRPr="0046747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</w:t>
      </w:r>
      <w:r>
        <w:rPr>
          <w:rFonts w:asciiTheme="minorHAnsi" w:hAnsiTheme="minorHAnsi" w:cs="Arial"/>
        </w:rPr>
        <w:br/>
        <w:t>L</w:t>
      </w:r>
      <w:r w:rsidR="00564806">
        <w:rPr>
          <w:lang w:eastAsia="ar-SA"/>
        </w:rPr>
        <w:t>.dz. 2025</w:t>
      </w:r>
      <w:bookmarkStart w:id="0" w:name="_GoBack"/>
      <w:bookmarkEnd w:id="0"/>
      <w:r>
        <w:rPr>
          <w:lang w:eastAsia="ar-SA"/>
        </w:rPr>
        <w:t>/2018</w:t>
      </w: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787FE4" w:rsidRPr="009400A0" w:rsidRDefault="00787FE4" w:rsidP="009400A0">
      <w:pPr>
        <w:pStyle w:val="Podtytu"/>
        <w:rPr>
          <w:rFonts w:ascii="Arial" w:hAnsi="Arial" w:cs="Arial"/>
          <w:sz w:val="20"/>
          <w:szCs w:val="20"/>
        </w:rPr>
      </w:pPr>
      <w:r w:rsidRPr="009400A0">
        <w:rPr>
          <w:rFonts w:ascii="Arial" w:hAnsi="Arial" w:cs="Arial"/>
          <w:sz w:val="20"/>
          <w:szCs w:val="20"/>
        </w:rPr>
        <w:t xml:space="preserve">FORMULARZ OFERTY </w:t>
      </w:r>
    </w:p>
    <w:p w:rsidR="00787FE4" w:rsidRPr="00C84D0C" w:rsidRDefault="00787FE4" w:rsidP="009400A0">
      <w:pPr>
        <w:jc w:val="center"/>
        <w:rPr>
          <w:rFonts w:ascii="Arial" w:hAnsi="Arial" w:cs="Arial"/>
          <w:sz w:val="16"/>
          <w:szCs w:val="16"/>
        </w:rPr>
      </w:pPr>
      <w:r w:rsidRPr="00C84D0C">
        <w:rPr>
          <w:rFonts w:ascii="Arial" w:hAnsi="Arial" w:cs="Arial"/>
          <w:sz w:val="16"/>
          <w:szCs w:val="16"/>
        </w:rPr>
        <w:t xml:space="preserve">na wykonanie </w:t>
      </w:r>
      <w:r w:rsidRPr="00C84D0C">
        <w:rPr>
          <w:rFonts w:ascii="Arial" w:hAnsi="Arial" w:cs="Arial"/>
          <w:b/>
          <w:strike/>
          <w:sz w:val="16"/>
          <w:szCs w:val="16"/>
        </w:rPr>
        <w:t>dostawy</w:t>
      </w:r>
      <w:r w:rsidRPr="00C84D0C">
        <w:rPr>
          <w:rFonts w:ascii="Arial" w:hAnsi="Arial" w:cs="Arial"/>
          <w:b/>
          <w:sz w:val="16"/>
          <w:szCs w:val="16"/>
        </w:rPr>
        <w:t xml:space="preserve"> / usługi / </w:t>
      </w:r>
      <w:r w:rsidRPr="00C84D0C">
        <w:rPr>
          <w:rFonts w:ascii="Arial" w:hAnsi="Arial" w:cs="Arial"/>
          <w:b/>
          <w:strike/>
          <w:sz w:val="16"/>
          <w:szCs w:val="16"/>
        </w:rPr>
        <w:t>roboty budowlanej</w:t>
      </w:r>
      <w:r w:rsidRPr="00C84D0C">
        <w:rPr>
          <w:rFonts w:ascii="Arial" w:hAnsi="Arial" w:cs="Arial"/>
          <w:sz w:val="16"/>
          <w:szCs w:val="16"/>
        </w:rPr>
        <w:t xml:space="preserve"> o wartości netto poniżej kwoty określonej  w art. 4 pkt 8</w:t>
      </w:r>
    </w:p>
    <w:p w:rsidR="0052724E" w:rsidRPr="009400A0" w:rsidRDefault="0052724E" w:rsidP="009400A0">
      <w:pPr>
        <w:jc w:val="center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I. Nazwa i adres ZAMAWIAJĄCEGO:</w:t>
      </w: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87FE4" w:rsidRPr="00A62D7D" w:rsidRDefault="00787FE4" w:rsidP="00A62D7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400A0">
        <w:rPr>
          <w:rFonts w:ascii="Arial" w:hAnsi="Arial" w:cs="Arial"/>
          <w:sz w:val="18"/>
          <w:szCs w:val="18"/>
        </w:rPr>
        <w:t xml:space="preserve">Sprawę prowadzi: </w:t>
      </w:r>
      <w:r w:rsidR="001832EE" w:rsidRPr="009400A0">
        <w:rPr>
          <w:rFonts w:ascii="Arial" w:hAnsi="Arial" w:cs="Arial"/>
          <w:sz w:val="18"/>
          <w:szCs w:val="18"/>
        </w:rPr>
        <w:t>Magdalena Władowska</w:t>
      </w:r>
      <w:r w:rsidRPr="009400A0">
        <w:rPr>
          <w:rFonts w:ascii="Arial" w:hAnsi="Arial" w:cs="Arial"/>
          <w:sz w:val="18"/>
          <w:szCs w:val="18"/>
        </w:rPr>
        <w:t xml:space="preserve"> tel. 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A62D7D">
        <w:rPr>
          <w:rFonts w:ascii="Arial" w:hAnsi="Arial" w:cs="Arial"/>
          <w:sz w:val="18"/>
          <w:szCs w:val="18"/>
          <w:lang w:val="en-US"/>
        </w:rPr>
        <w:t>w</w:t>
      </w:r>
      <w:r w:rsidR="001832EE" w:rsidRPr="00A62D7D">
        <w:rPr>
          <w:rFonts w:ascii="Arial" w:hAnsi="Arial" w:cs="Arial"/>
          <w:sz w:val="18"/>
          <w:szCs w:val="18"/>
          <w:lang w:val="en-US"/>
        </w:rPr>
        <w:t>ew</w:t>
      </w:r>
      <w:proofErr w:type="spellEnd"/>
      <w:r w:rsidR="00A62D7D">
        <w:rPr>
          <w:rFonts w:ascii="Arial" w:hAnsi="Arial" w:cs="Arial"/>
          <w:sz w:val="18"/>
          <w:szCs w:val="18"/>
          <w:lang w:val="en-US"/>
        </w:rPr>
        <w:t xml:space="preserve">. </w:t>
      </w:r>
      <w:r w:rsidR="001832EE" w:rsidRPr="00A62D7D">
        <w:rPr>
          <w:rFonts w:ascii="Arial" w:hAnsi="Arial" w:cs="Arial"/>
          <w:sz w:val="18"/>
          <w:szCs w:val="18"/>
          <w:lang w:val="en-US"/>
        </w:rPr>
        <w:t>5806</w:t>
      </w:r>
      <w:r w:rsidRPr="00A62D7D">
        <w:rPr>
          <w:rFonts w:ascii="Arial" w:hAnsi="Arial" w:cs="Arial"/>
          <w:sz w:val="18"/>
          <w:szCs w:val="18"/>
          <w:lang w:val="en-US"/>
        </w:rPr>
        <w:t>, fax 32 277-11-25</w:t>
      </w:r>
      <w:r w:rsidR="00A62D7D">
        <w:rPr>
          <w:rFonts w:ascii="Arial" w:hAnsi="Arial" w:cs="Arial"/>
          <w:sz w:val="18"/>
          <w:szCs w:val="18"/>
          <w:lang w:val="en-US"/>
        </w:rPr>
        <w:t>, e–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mail: </w:t>
      </w:r>
      <w:hyperlink r:id="rId8" w:history="1">
        <w:r w:rsidRPr="00A62D7D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A62D7D">
        <w:rPr>
          <w:rFonts w:ascii="Arial" w:hAnsi="Arial" w:cs="Arial"/>
          <w:sz w:val="18"/>
          <w:szCs w:val="18"/>
          <w:lang w:val="en-US"/>
        </w:rPr>
        <w:t>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II. Nazwa przedmiotu zamówienia:</w:t>
      </w:r>
    </w:p>
    <w:p w:rsidR="00BF5445" w:rsidRPr="0021008D" w:rsidRDefault="00BF5445" w:rsidP="0021008D">
      <w:pPr>
        <w:pStyle w:val="Tekstpodstawowywcity"/>
        <w:tabs>
          <w:tab w:val="clear" w:pos="284"/>
        </w:tabs>
        <w:spacing w:line="276" w:lineRule="auto"/>
        <w:ind w:left="0"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21008D">
        <w:rPr>
          <w:rFonts w:ascii="Arial" w:hAnsi="Arial" w:cs="Arial"/>
          <w:b/>
          <w:sz w:val="18"/>
          <w:szCs w:val="18"/>
          <w:lang w:val="pl-PL"/>
        </w:rPr>
        <w:t>„</w:t>
      </w:r>
      <w:r w:rsidR="0021008D" w:rsidRPr="008B1183">
        <w:rPr>
          <w:rFonts w:asciiTheme="minorHAnsi" w:hAnsiTheme="minorHAnsi" w:cs="Arial"/>
          <w:b/>
          <w:sz w:val="22"/>
          <w:szCs w:val="22"/>
          <w:lang w:val="pl-PL"/>
        </w:rPr>
        <w:t>Opracowanie dokumentacji projektowej wraz z wszelkimi uzgodnieniami i decyzjami administracyjnymi umożliwiającymi realizację przedsięwzięcia, w tym uzyskanie opinii Śląskiego Wojewódzkiego Konserwatora Zabytków oraz prawomocnej decyzji o pozwoleniu na budowę, obejmującą wykonanie kompleksowego remontu dachu budynku maszyny wyciągowej szybu „Kolejowy” zlokalizowany w Zabrzu przy ul. 3-go Maja 93 w Zabrzu na działce nr 1575/71</w:t>
      </w:r>
      <w:r w:rsidRPr="0021008D"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787FE4" w:rsidRPr="009400A0" w:rsidRDefault="00787FE4" w:rsidP="00DC66B8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III. Nazwa i adres WYKONAWCY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87FE4" w:rsidRPr="009400A0" w:rsidRDefault="00787FE4" w:rsidP="009400A0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Oferuję wykonanie przedmiotu zamówienia za: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brutto:..................................zł.</w:t>
      </w:r>
      <w:r w:rsidR="0021008D">
        <w:rPr>
          <w:rFonts w:ascii="Arial" w:hAnsi="Arial" w:cs="Arial"/>
          <w:sz w:val="18"/>
          <w:szCs w:val="18"/>
        </w:rPr>
        <w:t xml:space="preserve"> (słownie ………………………………………………………………………………)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netto:..................................zł.</w:t>
      </w:r>
      <w:r w:rsidR="0021008D">
        <w:rPr>
          <w:rFonts w:ascii="Arial" w:hAnsi="Arial" w:cs="Arial"/>
          <w:sz w:val="18"/>
          <w:szCs w:val="18"/>
        </w:rPr>
        <w:t xml:space="preserve"> (słownie ………………………………………………………………………………)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2. Oświadczam, że:</w:t>
      </w:r>
    </w:p>
    <w:p w:rsidR="00787FE4" w:rsidRPr="009400A0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9400A0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787FE4" w:rsidRPr="009400A0" w:rsidRDefault="00A62D7D" w:rsidP="009400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787FE4" w:rsidRPr="009400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87FE4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*) niepotrzebne skreślić</w:t>
      </w:r>
    </w:p>
    <w:p w:rsidR="0052724E" w:rsidRDefault="0052724E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spacing w:after="120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87FE4" w:rsidRPr="009400A0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>podpis(y)  i pieczęcie osób upoważnionych</w:t>
      </w:r>
    </w:p>
    <w:p w:rsidR="00793A7A" w:rsidRPr="0021008D" w:rsidRDefault="00787FE4" w:rsidP="0021008D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 xml:space="preserve">   do reprezentowania Wykonawcy</w:t>
      </w:r>
    </w:p>
    <w:sectPr w:rsidR="00793A7A" w:rsidRPr="0021008D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564806">
    <w:pPr>
      <w:pStyle w:val="Stopka"/>
      <w:jc w:val="center"/>
    </w:pPr>
  </w:p>
  <w:p w:rsidR="005B6E36" w:rsidRDefault="005648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1008D"/>
    <w:rsid w:val="002A1509"/>
    <w:rsid w:val="002B6260"/>
    <w:rsid w:val="0036794F"/>
    <w:rsid w:val="003E1CF1"/>
    <w:rsid w:val="00501F40"/>
    <w:rsid w:val="0052724E"/>
    <w:rsid w:val="00544306"/>
    <w:rsid w:val="00557D69"/>
    <w:rsid w:val="00564806"/>
    <w:rsid w:val="0057309A"/>
    <w:rsid w:val="00591F4A"/>
    <w:rsid w:val="005B3708"/>
    <w:rsid w:val="005D1890"/>
    <w:rsid w:val="005D6ABB"/>
    <w:rsid w:val="005F46D8"/>
    <w:rsid w:val="0062007B"/>
    <w:rsid w:val="00683F46"/>
    <w:rsid w:val="006B3B5E"/>
    <w:rsid w:val="00743BCB"/>
    <w:rsid w:val="00787FE4"/>
    <w:rsid w:val="00793A7A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B1AF5"/>
    <w:rsid w:val="00AC676A"/>
    <w:rsid w:val="00AD5895"/>
    <w:rsid w:val="00B40368"/>
    <w:rsid w:val="00BF5445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EB2-E453-4D72-82BB-90E275BC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Agata Filipowska</cp:lastModifiedBy>
  <cp:revision>5</cp:revision>
  <cp:lastPrinted>2018-03-01T06:34:00Z</cp:lastPrinted>
  <dcterms:created xsi:type="dcterms:W3CDTF">2018-03-01T08:38:00Z</dcterms:created>
  <dcterms:modified xsi:type="dcterms:W3CDTF">2018-04-27T11:43:00Z</dcterms:modified>
</cp:coreProperties>
</file>