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72EE" w14:textId="79CCF065" w:rsidR="00F03A8F" w:rsidRDefault="00F03A8F" w:rsidP="00F03A8F"/>
    <w:p w14:paraId="30EC99B6" w14:textId="77777777" w:rsidR="00D340AF" w:rsidRDefault="00D340AF" w:rsidP="00F03A8F"/>
    <w:p w14:paraId="18FB1272" w14:textId="1E8486C1" w:rsidR="00D340AF" w:rsidRDefault="00D340AF" w:rsidP="00F03A8F">
      <w:pPr>
        <w:rPr>
          <w:sz w:val="22"/>
          <w:szCs w:val="22"/>
        </w:rPr>
      </w:pPr>
      <w:r>
        <w:rPr>
          <w:sz w:val="22"/>
          <w:szCs w:val="22"/>
        </w:rPr>
        <w:t>Załącznik nr 1.</w:t>
      </w:r>
    </w:p>
    <w:p w14:paraId="1A1C8A1E" w14:textId="77777777" w:rsidR="00B1186B" w:rsidRDefault="00F03A8F" w:rsidP="00F83063">
      <w:pPr>
        <w:jc w:val="center"/>
        <w:rPr>
          <w:b/>
          <w:bCs/>
          <w:sz w:val="32"/>
          <w:szCs w:val="32"/>
        </w:rPr>
      </w:pPr>
      <w:r>
        <w:br/>
      </w:r>
    </w:p>
    <w:p w14:paraId="72E51F6E" w14:textId="4981DA6D" w:rsidR="00F03A8F" w:rsidRDefault="00F83063" w:rsidP="00F830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Szczegółowy opis przedmiotu zamówienia</w:t>
      </w:r>
      <w:r w:rsidR="00531855">
        <w:rPr>
          <w:b/>
          <w:bCs/>
          <w:sz w:val="32"/>
          <w:szCs w:val="32"/>
        </w:rPr>
        <w:t xml:space="preserve"> / formularz ofertowy</w:t>
      </w:r>
    </w:p>
    <w:p w14:paraId="36B07FBA" w14:textId="77777777" w:rsidR="006E52AF" w:rsidRPr="00F83063" w:rsidRDefault="006E52AF" w:rsidP="00F83063">
      <w:pPr>
        <w:jc w:val="center"/>
        <w:rPr>
          <w:b/>
          <w:bCs/>
          <w:sz w:val="32"/>
          <w:szCs w:val="32"/>
        </w:rPr>
      </w:pPr>
    </w:p>
    <w:p w14:paraId="33AE1B93" w14:textId="7E4D9EA3" w:rsidR="00F03A8F" w:rsidRDefault="00F03A8F" w:rsidP="00F03A8F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20A550E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D0A8B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422DA5CE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25A2D" w14:textId="77777777" w:rsidR="001B7C17" w:rsidRPr="00531855" w:rsidRDefault="001B7C17" w:rsidP="00531855">
            <w:pPr>
              <w:keepNext/>
              <w:keepLines/>
              <w:spacing w:line="276" w:lineRule="auto"/>
              <w:ind w:left="36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531855">
              <w:rPr>
                <w:b/>
                <w:bCs/>
                <w:sz w:val="28"/>
                <w:szCs w:val="28"/>
              </w:rPr>
              <w:t>Dysk twardy SAS 900GB – 14 szt.</w:t>
            </w:r>
          </w:p>
          <w:p w14:paraId="116DF3C6" w14:textId="553A119B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382B175F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6C3EB67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3CEBAD6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8683A16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1189268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5597B5ED" w14:textId="253C9F53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74AC3E14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682C5BEB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8CF405C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1E4B1D0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D86285F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EC773A4" w14:textId="0196489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082623B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0ED68DDD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580D0FDB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451A76" w:rsidRPr="008F4CC5" w14:paraId="06E7C1FE" w14:textId="77777777" w:rsidTr="00D8345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A35178C" w14:textId="6C737F80" w:rsidR="00451A76" w:rsidRPr="008F4CC5" w:rsidRDefault="00451A76" w:rsidP="00451A7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1D51733" w14:textId="66B433DE" w:rsidR="00451A76" w:rsidRPr="00B074FC" w:rsidRDefault="00451A76" w:rsidP="00451A7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Dysk twardy </w:t>
            </w:r>
          </w:p>
        </w:tc>
      </w:tr>
      <w:tr w:rsidR="00451A76" w:rsidRPr="008F4CC5" w14:paraId="25FE2B2D" w14:textId="77777777" w:rsidTr="00D8345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409E52D" w14:textId="0DF31886" w:rsidR="00451A76" w:rsidRDefault="00451A76" w:rsidP="00451A7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Pojemność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AA98FCC" w14:textId="2A6097C3" w:rsidR="00451A76" w:rsidRDefault="00451A76" w:rsidP="00451A7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900 GB</w:t>
            </w:r>
          </w:p>
        </w:tc>
      </w:tr>
      <w:tr w:rsidR="00451A76" w:rsidRPr="008F4CC5" w14:paraId="0D9F723D" w14:textId="77777777" w:rsidTr="00D8345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22CB1B51" w14:textId="749E32B4" w:rsidR="00451A76" w:rsidRDefault="00451A76" w:rsidP="00451A7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Interfejs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4E3AE37" w14:textId="0C9F5F5B" w:rsidR="00451A76" w:rsidRDefault="00451A76" w:rsidP="00451A7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SAS</w:t>
            </w:r>
          </w:p>
        </w:tc>
      </w:tr>
      <w:tr w:rsidR="00451A76" w:rsidRPr="008F4CC5" w14:paraId="4E0C133F" w14:textId="77777777" w:rsidTr="00D8345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8EE441C" w14:textId="521C9306" w:rsidR="00451A76" w:rsidRDefault="00451A76" w:rsidP="00451A7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Prędkość obrotowa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7B7B79F" w14:textId="38BEEE43" w:rsidR="00451A76" w:rsidRPr="00B074FC" w:rsidRDefault="00451A76" w:rsidP="00451A7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10 000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obr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./min</w:t>
            </w:r>
          </w:p>
        </w:tc>
      </w:tr>
      <w:tr w:rsidR="00451A76" w:rsidRPr="008F4CC5" w14:paraId="5F1B0CD1" w14:textId="77777777" w:rsidTr="00D8345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04B327A" w14:textId="6ED85D00" w:rsidR="00451A76" w:rsidRPr="00CA2F92" w:rsidRDefault="00451A76" w:rsidP="00451A7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Obudowa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FDC3CF4" w14:textId="01AB806C" w:rsidR="00451A76" w:rsidRDefault="00451A76" w:rsidP="00451A7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2.5 cala</w:t>
            </w:r>
          </w:p>
        </w:tc>
      </w:tr>
      <w:tr w:rsidR="00451A76" w:rsidRPr="008F4CC5" w14:paraId="74B4F937" w14:textId="77777777" w:rsidTr="00D8345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6948874A" w14:textId="2B6A58AC" w:rsidR="00451A76" w:rsidRDefault="00451A76" w:rsidP="00451A76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E7B2130" w14:textId="29D8831F" w:rsidR="00451A76" w:rsidRDefault="00451A76" w:rsidP="00451A76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2BC7A643" w14:textId="2C20D66B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CE842B" w14:textId="19152DEB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8F53A8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5E83343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2273E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6A1068F8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384F4" w14:textId="3B63E445" w:rsidR="00F03A8F" w:rsidRPr="00D46863" w:rsidRDefault="001765C6" w:rsidP="001765C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0D4185">
              <w:rPr>
                <w:b/>
                <w:bCs/>
                <w:sz w:val="28"/>
                <w:szCs w:val="28"/>
              </w:rPr>
              <w:t xml:space="preserve">Dysk twardy SSD –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0D4185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F03A8F" w:rsidRPr="00D46863" w14:paraId="3D7047E2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297D441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65B6732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236C086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28AB5C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1E6C57C8" w14:textId="4E23D845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13B15864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7828AB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6111BC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9634DB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1A9A76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487AAD3" w14:textId="300C3C93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CADA4BF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1598B1FF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1DF149EC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57032" w:rsidRPr="008F4CC5" w14:paraId="494221FE" w14:textId="77777777" w:rsidTr="00C43C0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C960E33" w14:textId="7A92C772" w:rsidR="00F57032" w:rsidRPr="008F4CC5" w:rsidRDefault="00F57032" w:rsidP="00F5703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3AB9A0F" w14:textId="7C3A4318" w:rsidR="00F57032" w:rsidRPr="00B074FC" w:rsidRDefault="00F57032" w:rsidP="00F5703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Dysk twardy</w:t>
            </w:r>
          </w:p>
        </w:tc>
      </w:tr>
      <w:tr w:rsidR="00F57032" w:rsidRPr="008F4CC5" w14:paraId="0A9A317D" w14:textId="77777777" w:rsidTr="00C43C0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91EE05F" w14:textId="7130C027" w:rsidR="00F57032" w:rsidRDefault="00F57032" w:rsidP="00F5703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Pojemność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9260DA" w14:textId="55A658C0" w:rsidR="00F57032" w:rsidRDefault="00F57032" w:rsidP="00F5703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240 GB</w:t>
            </w:r>
          </w:p>
        </w:tc>
      </w:tr>
      <w:tr w:rsidR="00F57032" w:rsidRPr="008F4CC5" w14:paraId="012CED76" w14:textId="77777777" w:rsidTr="00C43C0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586934EB" w14:textId="5D63CE0B" w:rsidR="00F57032" w:rsidRDefault="00F57032" w:rsidP="00F5703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Interfejs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71FFCAA" w14:textId="4D24E8BD" w:rsidR="00F57032" w:rsidRDefault="00F57032" w:rsidP="00F5703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SATA</w:t>
            </w:r>
          </w:p>
        </w:tc>
      </w:tr>
      <w:tr w:rsidR="00F57032" w:rsidRPr="008F4CC5" w14:paraId="43FE229A" w14:textId="77777777" w:rsidTr="00C43C0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39E8A54" w14:textId="7EDF242B" w:rsidR="00F57032" w:rsidRDefault="00F57032" w:rsidP="00F5703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Prędkość odczytu/zapisu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42D96C6" w14:textId="0AB8822E" w:rsidR="00F57032" w:rsidRDefault="00F57032" w:rsidP="00F5703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550/480 MB/s</w:t>
            </w:r>
          </w:p>
        </w:tc>
      </w:tr>
      <w:tr w:rsidR="00F57032" w:rsidRPr="008F4CC5" w14:paraId="38C256D5" w14:textId="77777777" w:rsidTr="00C43C0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7824910" w14:textId="79893964" w:rsidR="00F57032" w:rsidRDefault="00F57032" w:rsidP="00F5703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C39997F" w14:textId="5FA3136C" w:rsidR="00F57032" w:rsidRPr="00B074FC" w:rsidRDefault="00F57032" w:rsidP="00F5703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65AD1D80" w14:textId="5728711A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87DF04" w14:textId="08837DD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7803FDB" w14:textId="4E1E93B8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615C78C" w14:textId="0C95073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41F1FD" w14:textId="18ED552C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E93FCA" w14:textId="06411B2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BC4B51" w14:textId="74A21E3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6E223D" w14:textId="3E24342F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DF2C77E" w14:textId="628B250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194B80" w14:textId="587236EE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B2229A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D97C465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19396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03F77076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42AD2" w14:textId="77777777" w:rsidR="00DF6FD6" w:rsidRPr="00531855" w:rsidRDefault="00DF6FD6" w:rsidP="00531855">
            <w:pPr>
              <w:keepNext/>
              <w:keepLines/>
              <w:spacing w:line="276" w:lineRule="auto"/>
              <w:ind w:left="72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531855">
              <w:rPr>
                <w:b/>
                <w:bCs/>
                <w:sz w:val="28"/>
                <w:szCs w:val="28"/>
              </w:rPr>
              <w:t xml:space="preserve">Zasilacz Dell </w:t>
            </w:r>
            <w:proofErr w:type="spellStart"/>
            <w:r w:rsidRPr="00531855">
              <w:rPr>
                <w:b/>
                <w:bCs/>
                <w:sz w:val="28"/>
                <w:szCs w:val="28"/>
              </w:rPr>
              <w:t>Vostro</w:t>
            </w:r>
            <w:proofErr w:type="spellEnd"/>
            <w:r w:rsidRPr="00531855">
              <w:rPr>
                <w:b/>
                <w:bCs/>
                <w:sz w:val="28"/>
                <w:szCs w:val="28"/>
              </w:rPr>
              <w:t xml:space="preserve"> 5568 – 5 szt.</w:t>
            </w:r>
          </w:p>
          <w:p w14:paraId="42564DE7" w14:textId="255E8AEB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5B11AAB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6A214AA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52FFA7A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4CEBE9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A720D9A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0480C4FC" w14:textId="5ED9A11D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214C9B5E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FCF575E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60579B0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BE301E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ECCFB1E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48CAA5EF" w14:textId="271DD715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0E35D51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12F11AF3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46A39FCA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9C309F" w:rsidRPr="008F4CC5" w14:paraId="15C75B3B" w14:textId="77777777" w:rsidTr="00D35E8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23D6D03" w14:textId="319511A0" w:rsidR="009C309F" w:rsidRPr="008F4CC5" w:rsidRDefault="009C309F" w:rsidP="009C309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98BDDC3" w14:textId="19E6309F" w:rsidR="009C309F" w:rsidRPr="00B074FC" w:rsidRDefault="009C309F" w:rsidP="009C309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Zasilacz</w:t>
            </w:r>
          </w:p>
        </w:tc>
      </w:tr>
      <w:tr w:rsidR="009C309F" w:rsidRPr="008F4CC5" w14:paraId="275214C9" w14:textId="77777777" w:rsidTr="00D35E8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1C03B4A9" w14:textId="7AA4CFEC" w:rsidR="009C309F" w:rsidRDefault="009C309F" w:rsidP="009C309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5368325" w14:textId="1425E937" w:rsidR="009C309F" w:rsidRDefault="009C309F" w:rsidP="009C309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Dell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Vostro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5568</w:t>
            </w:r>
          </w:p>
        </w:tc>
      </w:tr>
      <w:tr w:rsidR="009C309F" w:rsidRPr="008F4CC5" w14:paraId="2DB1DB50" w14:textId="77777777" w:rsidTr="00D35E8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12F41D8B" w14:textId="333A78D3" w:rsidR="009C309F" w:rsidRDefault="009C309F" w:rsidP="009C309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Moc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A1E0BA7" w14:textId="7CDD02DE" w:rsidR="009C309F" w:rsidRDefault="009C309F" w:rsidP="009C309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65W</w:t>
            </w:r>
          </w:p>
        </w:tc>
      </w:tr>
      <w:tr w:rsidR="009C309F" w:rsidRPr="008F4CC5" w14:paraId="48B89DC9" w14:textId="77777777" w:rsidTr="00D35E8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1B375725" w14:textId="0B9BDCF1" w:rsidR="009C309F" w:rsidRDefault="009C309F" w:rsidP="009C309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Napięcie wyjściowe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516DA11" w14:textId="0F59132C" w:rsidR="009C309F" w:rsidRDefault="009C309F" w:rsidP="009C309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19.5V</w:t>
            </w:r>
          </w:p>
        </w:tc>
      </w:tr>
      <w:tr w:rsidR="009C309F" w:rsidRPr="008F4CC5" w14:paraId="71CB7370" w14:textId="77777777" w:rsidTr="00D35E8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6D89F92A" w14:textId="4D2DD409" w:rsidR="009C309F" w:rsidRPr="00CA2F92" w:rsidRDefault="009C309F" w:rsidP="009C309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128B598" w14:textId="26FFEB30" w:rsidR="009C309F" w:rsidRDefault="009C309F" w:rsidP="009C309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25188D1F" w14:textId="219B688F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0707D8" w14:textId="42C4D7C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B5816E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74D4CAC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EA9470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2B2003A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DC095B" w14:textId="77777777" w:rsidR="00531855" w:rsidRPr="00AB6E2F" w:rsidRDefault="00531855" w:rsidP="00531855">
            <w:pPr>
              <w:pStyle w:val="Akapitzlist"/>
              <w:keepNext/>
              <w:keepLines/>
              <w:spacing w:line="276" w:lineRule="auto"/>
              <w:ind w:left="108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Zasilacz HP </w:t>
            </w:r>
            <w:proofErr w:type="spellStart"/>
            <w:r>
              <w:rPr>
                <w:b/>
                <w:bCs/>
                <w:sz w:val="28"/>
                <w:szCs w:val="28"/>
              </w:rPr>
              <w:t>Zbook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17 G2 </w:t>
            </w:r>
            <w:r w:rsidRPr="00AB6E2F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B6E2F">
              <w:rPr>
                <w:b/>
                <w:bCs/>
                <w:sz w:val="28"/>
                <w:szCs w:val="28"/>
              </w:rPr>
              <w:t xml:space="preserve"> szt.</w:t>
            </w:r>
          </w:p>
          <w:p w14:paraId="6B836754" w14:textId="26DB79CA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307839E1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6397E3B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66AC5F5E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7DD3935A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8C8EDB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0F544F70" w14:textId="41B3A55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474B196F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F513D70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3AAEBD3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C9DC46A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2B8503C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8EDD683" w14:textId="71F4F8AF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7CE3842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271B99DB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68EA3AED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44687A" w:rsidRPr="008F4CC5" w14:paraId="735E8208" w14:textId="77777777" w:rsidTr="00257B0A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F5238F1" w14:textId="13A68057" w:rsidR="0044687A" w:rsidRPr="008F4CC5" w:rsidRDefault="0044687A" w:rsidP="0044687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05F4ECA" w14:textId="23A8D2A7" w:rsidR="0044687A" w:rsidRPr="00B074FC" w:rsidRDefault="0044687A" w:rsidP="0044687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Zasilacz</w:t>
            </w:r>
          </w:p>
        </w:tc>
      </w:tr>
      <w:tr w:rsidR="0044687A" w:rsidRPr="008F4CC5" w14:paraId="60918041" w14:textId="77777777" w:rsidTr="00257B0A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BAF6745" w14:textId="62614C75" w:rsidR="0044687A" w:rsidRDefault="0044687A" w:rsidP="0044687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3196701" w14:textId="3FE27F9F" w:rsidR="0044687A" w:rsidRDefault="0044687A" w:rsidP="0044687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Zbook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17 G2</w:t>
            </w:r>
          </w:p>
        </w:tc>
      </w:tr>
      <w:tr w:rsidR="0044687A" w:rsidRPr="008F4CC5" w14:paraId="3F64FC98" w14:textId="77777777" w:rsidTr="00257B0A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8F23739" w14:textId="0CA05FE5" w:rsidR="0044687A" w:rsidRDefault="0044687A" w:rsidP="0044687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Moc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F3D57FB" w14:textId="2690006A" w:rsidR="0044687A" w:rsidRDefault="0044687A" w:rsidP="0044687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200W</w:t>
            </w:r>
          </w:p>
        </w:tc>
      </w:tr>
      <w:tr w:rsidR="0044687A" w:rsidRPr="008F4CC5" w14:paraId="7CEBABB9" w14:textId="77777777" w:rsidTr="00257B0A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203B26D7" w14:textId="4F827401" w:rsidR="0044687A" w:rsidRDefault="0044687A" w:rsidP="0044687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Napięcie wyjściowe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84DD4DC" w14:textId="25D33115" w:rsidR="0044687A" w:rsidRDefault="0044687A" w:rsidP="0044687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19.5V</w:t>
            </w:r>
          </w:p>
        </w:tc>
      </w:tr>
      <w:tr w:rsidR="0044687A" w:rsidRPr="008F4CC5" w14:paraId="1F48DE9B" w14:textId="77777777" w:rsidTr="00257B0A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7827D40F" w14:textId="796E4FCD" w:rsidR="0044687A" w:rsidRPr="00CA2F92" w:rsidRDefault="0044687A" w:rsidP="0044687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AFF4D65" w14:textId="30479D99" w:rsidR="0044687A" w:rsidRDefault="0044687A" w:rsidP="0044687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49909BA7" w14:textId="673348E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80AE25" w14:textId="24A58E52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51A133" w14:textId="1CA2115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7F50EE" w14:textId="7F5081A4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8A5FD9" w14:textId="2D8BD7A2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8DC267C" w14:textId="60BD4B92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90908CA" w14:textId="4AA304A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AF72BC6" w14:textId="631C4FEA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32A809" w14:textId="42654DEA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6AF262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D940E5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404C6936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02A1D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486B2A8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44B84E" w14:textId="77777777" w:rsidR="00255D5A" w:rsidRPr="00255D5A" w:rsidRDefault="00255D5A" w:rsidP="00255D5A">
            <w:pPr>
              <w:keepNext/>
              <w:keepLines/>
              <w:spacing w:line="276" w:lineRule="auto"/>
              <w:ind w:left="72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255D5A">
              <w:rPr>
                <w:b/>
                <w:bCs/>
                <w:sz w:val="28"/>
                <w:szCs w:val="28"/>
              </w:rPr>
              <w:t xml:space="preserve">Zasilacz HP </w:t>
            </w:r>
            <w:proofErr w:type="spellStart"/>
            <w:r w:rsidRPr="00255D5A">
              <w:rPr>
                <w:b/>
                <w:bCs/>
                <w:sz w:val="28"/>
                <w:szCs w:val="28"/>
              </w:rPr>
              <w:t>ProBook</w:t>
            </w:r>
            <w:proofErr w:type="spellEnd"/>
            <w:r w:rsidRPr="00255D5A">
              <w:rPr>
                <w:b/>
                <w:bCs/>
                <w:sz w:val="28"/>
                <w:szCs w:val="28"/>
              </w:rPr>
              <w:t xml:space="preserve"> – 3 szt.</w:t>
            </w:r>
          </w:p>
          <w:p w14:paraId="4E6D0BD1" w14:textId="5D8F8095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479F34EC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24BD343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1F4971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F5540D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4A48E9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17FFB3BE" w14:textId="2982FBED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684152AE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1BE24B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3693584C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DAF30F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4F5D63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62799B9" w14:textId="257D65FE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2D3EA73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2D0DBC7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03033616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9F2F0A" w:rsidRPr="008F4CC5" w14:paraId="3D87419A" w14:textId="77777777" w:rsidTr="001C75E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57A18574" w14:textId="21638DAD" w:rsidR="009F2F0A" w:rsidRPr="008F4CC5" w:rsidRDefault="009F2F0A" w:rsidP="009F2F0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A89A4E1" w14:textId="22627A6E" w:rsidR="009F2F0A" w:rsidRPr="00B074FC" w:rsidRDefault="009F2F0A" w:rsidP="009F2F0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Zasilacz</w:t>
            </w:r>
          </w:p>
        </w:tc>
      </w:tr>
      <w:tr w:rsidR="009F2F0A" w:rsidRPr="008F4CC5" w14:paraId="59A5C353" w14:textId="77777777" w:rsidTr="001C75E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8EC8013" w14:textId="07CFB7EB" w:rsidR="009F2F0A" w:rsidRDefault="009F2F0A" w:rsidP="009F2F0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3FA052F" w14:textId="208B2497" w:rsidR="009F2F0A" w:rsidRDefault="009F2F0A" w:rsidP="009F2F0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ProBook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4530s/4730s</w:t>
            </w:r>
          </w:p>
        </w:tc>
      </w:tr>
      <w:tr w:rsidR="009F2F0A" w:rsidRPr="008F4CC5" w14:paraId="1F4F8140" w14:textId="77777777" w:rsidTr="001C75E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7432CAE" w14:textId="58235796" w:rsidR="009F2F0A" w:rsidRDefault="009F2F0A" w:rsidP="009F2F0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Moc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715EDC4" w14:textId="68812BA3" w:rsidR="009F2F0A" w:rsidRDefault="009F2F0A" w:rsidP="009F2F0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90W</w:t>
            </w:r>
          </w:p>
        </w:tc>
      </w:tr>
      <w:tr w:rsidR="009F2F0A" w:rsidRPr="008F4CC5" w14:paraId="19F73773" w14:textId="77777777" w:rsidTr="001C75E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81E3044" w14:textId="0169E073" w:rsidR="009F2F0A" w:rsidRDefault="009F2F0A" w:rsidP="009F2F0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Napięcie wyjściowe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92E8D80" w14:textId="4BC08FFF" w:rsidR="009F2F0A" w:rsidRDefault="009F2F0A" w:rsidP="009F2F0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19.5V</w:t>
            </w:r>
          </w:p>
        </w:tc>
      </w:tr>
      <w:tr w:rsidR="009F2F0A" w:rsidRPr="008F4CC5" w14:paraId="3E691F89" w14:textId="77777777" w:rsidTr="001C75E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C170959" w14:textId="63EF2696" w:rsidR="009F2F0A" w:rsidRPr="00CA2F92" w:rsidRDefault="009F2F0A" w:rsidP="009F2F0A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ACE7B9D" w14:textId="1A8F4B20" w:rsidR="009F2F0A" w:rsidRDefault="009F2F0A" w:rsidP="009F2F0A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61EB9B04" w14:textId="3CE63521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90FBE4" w14:textId="4EF8B15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B78AEE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698F055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6D6E6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1204C6D4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234B1B" w14:textId="77777777" w:rsidR="00C301BD" w:rsidRPr="00C301BD" w:rsidRDefault="00C301BD" w:rsidP="00C301BD">
            <w:pPr>
              <w:keepNext/>
              <w:keepLines/>
              <w:spacing w:line="276" w:lineRule="auto"/>
              <w:ind w:left="72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C301BD">
              <w:rPr>
                <w:b/>
                <w:bCs/>
                <w:sz w:val="28"/>
                <w:szCs w:val="28"/>
              </w:rPr>
              <w:t>Zasilacz ASUS N5 Pro – 5 szt.</w:t>
            </w:r>
          </w:p>
          <w:p w14:paraId="2ECD38B2" w14:textId="6AE862CD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5A7D620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C4C756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C40C7B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C3A5C0B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5EA046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3DB817FF" w14:textId="3461424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639113B2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726C94A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4604E370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4962B6F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00D22CE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2FD1EBE" w14:textId="66DBF587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12BB9B5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4FAD881A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4F4B31A0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BF5915" w:rsidRPr="00B074FC" w14:paraId="11D1D938" w14:textId="77777777" w:rsidTr="006B71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2435F1A" w14:textId="7170C07D" w:rsidR="00BF5915" w:rsidRPr="008F4CC5" w:rsidRDefault="00BF5915" w:rsidP="00BF591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DA44402" w14:textId="391EBA18" w:rsidR="00BF5915" w:rsidRPr="00B074FC" w:rsidRDefault="00BF5915" w:rsidP="00BF591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Zasilacz</w:t>
            </w:r>
          </w:p>
        </w:tc>
      </w:tr>
      <w:tr w:rsidR="00BF5915" w14:paraId="582D24C8" w14:textId="77777777" w:rsidTr="006B71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A8700AD" w14:textId="2C96F4DC" w:rsidR="00BF5915" w:rsidRDefault="00BF5915" w:rsidP="00BF591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831C3B0" w14:textId="462E6627" w:rsidR="00BF5915" w:rsidRDefault="00BF5915" w:rsidP="00BF591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Asus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N5 Pro (B551LG)</w:t>
            </w:r>
          </w:p>
        </w:tc>
      </w:tr>
      <w:tr w:rsidR="00BF5915" w14:paraId="5CC6ADA0" w14:textId="77777777" w:rsidTr="006B71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56E8F16F" w14:textId="2DAC56A4" w:rsidR="00BF5915" w:rsidRDefault="00BF5915" w:rsidP="00BF591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Moc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18314ED" w14:textId="4516178C" w:rsidR="00BF5915" w:rsidRDefault="00BF5915" w:rsidP="00BF591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65W</w:t>
            </w:r>
          </w:p>
        </w:tc>
      </w:tr>
      <w:tr w:rsidR="00BF5915" w14:paraId="0FE2C4EC" w14:textId="77777777" w:rsidTr="006B71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CFFB1AF" w14:textId="31B87DA6" w:rsidR="00BF5915" w:rsidRDefault="00BF5915" w:rsidP="00BF591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Napięcie wyjściowe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8506942" w14:textId="121E98C6" w:rsidR="00BF5915" w:rsidRDefault="00BF5915" w:rsidP="00BF591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19V</w:t>
            </w:r>
          </w:p>
        </w:tc>
      </w:tr>
      <w:tr w:rsidR="00BF5915" w14:paraId="0120F0C8" w14:textId="77777777" w:rsidTr="006B71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9A95134" w14:textId="7B038C05" w:rsidR="00BF5915" w:rsidRDefault="00BF5915" w:rsidP="00BF591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F9CE599" w14:textId="215541B4" w:rsidR="00BF5915" w:rsidRDefault="00BF5915" w:rsidP="00BF591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11548F73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40FE1CD" w14:textId="60261680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3A10FB" w14:textId="3EAA454D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3165D4" w14:textId="731C3B19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141A0E" w14:textId="27385B30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0EFA95" w14:textId="31AFFE2C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B6A1DF" w14:textId="446CB137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D77695" w14:textId="1CECDF50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3FC7D8" w14:textId="5C608988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891585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7E57E98" w14:textId="6A36743E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16655C" w14:textId="643B5768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E8616D" w14:textId="77777777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37" w:tblpY="-29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2E2FB391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66A10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1E2F208D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E1D17" w14:textId="77777777" w:rsidR="00AD3CB0" w:rsidRPr="004B7EA3" w:rsidRDefault="00AD3CB0" w:rsidP="00AD3CB0">
            <w:pPr>
              <w:pStyle w:val="Akapitzlist"/>
              <w:keepNext/>
              <w:keepLines/>
              <w:spacing w:line="276" w:lineRule="auto"/>
              <w:ind w:left="108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4B7EA3">
              <w:rPr>
                <w:b/>
                <w:bCs/>
                <w:sz w:val="28"/>
                <w:szCs w:val="28"/>
              </w:rPr>
              <w:t>Zasilacz ATX –  5 szt.</w:t>
            </w:r>
          </w:p>
          <w:p w14:paraId="77088DA6" w14:textId="5FC426B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35BAB71C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10095D2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5E804F8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7B782816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BA6D4B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5A3B7314" w14:textId="2CA5ABF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90C0A4D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70F75C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7262D83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EACA260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1FDE2806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8B23E48" w14:textId="53B34EC3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324DBFD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3DF4040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554AD156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DD7446" w:rsidRPr="008F4CC5" w14:paraId="6653D0E3" w14:textId="77777777" w:rsidTr="001556F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BC453CB" w14:textId="17021D57" w:rsidR="00DD7446" w:rsidRPr="008F4CC5" w:rsidRDefault="00DD7446" w:rsidP="00DD744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5CF8CA7" w14:textId="0AC28BB3" w:rsidR="00DD7446" w:rsidRPr="00B074FC" w:rsidRDefault="00DD7446" w:rsidP="00DD744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Zasilacz</w:t>
            </w:r>
          </w:p>
        </w:tc>
      </w:tr>
      <w:tr w:rsidR="00DD7446" w:rsidRPr="00150B33" w14:paraId="3950B14B" w14:textId="77777777" w:rsidTr="001556F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88175B9" w14:textId="1D200A29" w:rsidR="00DD7446" w:rsidRDefault="00DD7446" w:rsidP="00DD744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Moc maksymalna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98E0B34" w14:textId="3B2E01EC" w:rsidR="00DD7446" w:rsidRPr="00150B33" w:rsidRDefault="00DD7446" w:rsidP="00DD7446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500W</w:t>
            </w:r>
          </w:p>
        </w:tc>
      </w:tr>
      <w:tr w:rsidR="00DD7446" w:rsidRPr="008F4CC5" w14:paraId="00C03AF5" w14:textId="77777777" w:rsidTr="001556F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7AE5732" w14:textId="4FD226E7" w:rsidR="00DD7446" w:rsidRPr="00497B20" w:rsidRDefault="00DD7446" w:rsidP="00DD744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Standard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65407E9" w14:textId="3405EACE" w:rsidR="00DD7446" w:rsidRDefault="00DD7446" w:rsidP="00DD744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ATX</w:t>
            </w:r>
          </w:p>
        </w:tc>
      </w:tr>
      <w:tr w:rsidR="00DD7446" w:rsidRPr="008F4CC5" w14:paraId="638DDCED" w14:textId="77777777" w:rsidTr="001556F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9A27D27" w14:textId="4044389C" w:rsidR="00DD7446" w:rsidRDefault="00DD7446" w:rsidP="00DD744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Certyfikat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9A82B32" w14:textId="7476EA1E" w:rsidR="00DD7446" w:rsidRDefault="00DD7446" w:rsidP="00DD744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80 PLUS</w:t>
            </w:r>
          </w:p>
        </w:tc>
      </w:tr>
      <w:tr w:rsidR="00DD7446" w:rsidRPr="008F4CC5" w14:paraId="5701D00E" w14:textId="77777777" w:rsidTr="001556F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461600A" w14:textId="5BE9CE3E" w:rsidR="00DD7446" w:rsidRDefault="00DD7446" w:rsidP="00DD744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6AE47B6" w14:textId="3676E454" w:rsidR="00DD7446" w:rsidRDefault="00DD7446" w:rsidP="00DD744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470D18D6" w14:textId="064B3948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EE122AD" w14:textId="77777777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7F2E75A1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E9532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6B05AEA7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392DB" w14:textId="6D535B1A" w:rsidR="00F03A8F" w:rsidRPr="00D46863" w:rsidRDefault="00530DC4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4B7EA3">
              <w:rPr>
                <w:b/>
                <w:bCs/>
                <w:sz w:val="28"/>
                <w:szCs w:val="28"/>
              </w:rPr>
              <w:t xml:space="preserve">Klawiatura HP </w:t>
            </w:r>
            <w:proofErr w:type="spellStart"/>
            <w:r w:rsidRPr="004B7EA3">
              <w:rPr>
                <w:b/>
                <w:bCs/>
                <w:sz w:val="28"/>
                <w:szCs w:val="28"/>
              </w:rPr>
              <w:t>Zbook</w:t>
            </w:r>
            <w:proofErr w:type="spellEnd"/>
            <w:r w:rsidRPr="004B7EA3">
              <w:rPr>
                <w:b/>
                <w:bCs/>
                <w:sz w:val="28"/>
                <w:szCs w:val="28"/>
              </w:rPr>
              <w:t xml:space="preserve"> 17 G2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B7EA3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  <w:r w:rsidRPr="004B7EA3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F03A8F" w:rsidRPr="00D46863" w14:paraId="0377114F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40A275D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24950DC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053F445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72DB9C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603C46DA" w14:textId="623B8AA2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4545286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9DFBDB3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677D1FC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63894B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3AD3920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775268A" w14:textId="00F59E5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F82082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41EEC91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00A4DB69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CE7D82" w:rsidRPr="00B074FC" w14:paraId="684402AB" w14:textId="77777777" w:rsidTr="00C21A8D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A7EFB03" w14:textId="38063AE0" w:rsidR="00CE7D82" w:rsidRPr="008F4CC5" w:rsidRDefault="00CE7D82" w:rsidP="00CE7D8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4706E4C" w14:textId="3B5B4F36" w:rsidR="00CE7D82" w:rsidRPr="00B074FC" w:rsidRDefault="00CE7D82" w:rsidP="00CE7D8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Klawiatura</w:t>
            </w:r>
          </w:p>
        </w:tc>
      </w:tr>
      <w:tr w:rsidR="00CE7D82" w:rsidRPr="00150B33" w14:paraId="106D20D9" w14:textId="77777777" w:rsidTr="00C21A8D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142748A5" w14:textId="035B847B" w:rsidR="00CE7D82" w:rsidRDefault="00CE7D82" w:rsidP="00CE7D8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21A9258" w14:textId="43585918" w:rsidR="00CE7D82" w:rsidRPr="00150B33" w:rsidRDefault="00CE7D82" w:rsidP="00CE7D82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ZBook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17 G2</w:t>
            </w:r>
          </w:p>
        </w:tc>
      </w:tr>
      <w:tr w:rsidR="00CE7D82" w14:paraId="2543D9ED" w14:textId="77777777" w:rsidTr="00C21A8D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591E75E" w14:textId="60A7BB4D" w:rsidR="00CE7D82" w:rsidRPr="00497B20" w:rsidRDefault="00CE7D82" w:rsidP="00CE7D8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Układ klawiszy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965E661" w14:textId="54576F3C" w:rsidR="00CE7D82" w:rsidRDefault="00CE7D82" w:rsidP="00CE7D8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QWERTY US</w:t>
            </w:r>
          </w:p>
        </w:tc>
      </w:tr>
      <w:tr w:rsidR="00CE7D82" w14:paraId="4D37C256" w14:textId="77777777" w:rsidTr="00C21A8D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70C25E6" w14:textId="49520176" w:rsidR="00CE7D82" w:rsidRDefault="00CE7D82" w:rsidP="00CE7D8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Kolor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816C95C" w14:textId="57E58A0E" w:rsidR="00CE7D82" w:rsidRDefault="00CE7D82" w:rsidP="00CE7D8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Czarny</w:t>
            </w:r>
          </w:p>
        </w:tc>
      </w:tr>
      <w:tr w:rsidR="00CE7D82" w14:paraId="22ADE38C" w14:textId="77777777" w:rsidTr="00C21A8D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F273701" w14:textId="1985A42D" w:rsidR="00CE7D82" w:rsidRPr="00CA2F92" w:rsidRDefault="00CE7D82" w:rsidP="00CE7D82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E76126E" w14:textId="644C1E17" w:rsidR="00CE7D82" w:rsidRDefault="00CE7D82" w:rsidP="00CE7D82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03FF46AF" w14:textId="08747BC8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7BD5CED" w14:textId="36A2F5E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C12219" w14:textId="2045D7E0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776818" w14:textId="29E131A5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3A4103" w14:textId="38DCE12A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B6D044" w14:textId="6C0B9DD4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B2BA71" w14:textId="27A72E3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A57B94" w14:textId="0E82B70F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B56934" w14:textId="1591D6E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6EEC5D9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11496CBF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74C5C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770382D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D90A9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 xml:space="preserve">Konwerter HDMI - VGA 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(4 sztuki)</w:t>
            </w:r>
          </w:p>
        </w:tc>
      </w:tr>
      <w:tr w:rsidR="00F03A8F" w:rsidRPr="00D46863" w14:paraId="16CC2636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CBFCEC5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56C32DC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62E7ECD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676333F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2F98DFBD" w14:textId="05F6F2A0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D8664CE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0E2A336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19C0DF0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ACF4FF5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E3B447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2BD9192" w14:textId="4687EBA0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E2F32A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07D619B7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3BA5440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0FEC36E4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03B82644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urządzenia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AA0A524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Konwerter sygnału HDMI – VGA (D-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Sub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F03A8F" w:rsidRPr="00150B33" w14:paraId="60A3E632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4027003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Złącze wejściowe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C902338" w14:textId="77777777" w:rsidR="00F03A8F" w:rsidRPr="00150B33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HDMI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męski</w:t>
            </w:r>
            <w:proofErr w:type="spellEnd"/>
          </w:p>
        </w:tc>
      </w:tr>
      <w:tr w:rsidR="00F03A8F" w:rsidRPr="008F4CC5" w14:paraId="070C14F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0AC2F79D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Złącze wyjściowe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74A207A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VGA żeński</w:t>
            </w:r>
          </w:p>
        </w:tc>
      </w:tr>
      <w:tr w:rsidR="00F03A8F" w:rsidRPr="008F4CC5" w14:paraId="00410B1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58D214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Zasilanie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242303A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Pasywne – zasilane z portu HDMI</w:t>
            </w:r>
          </w:p>
        </w:tc>
      </w:tr>
      <w:tr w:rsidR="00F03A8F" w:rsidRPr="008F4CC5" w14:paraId="1DE6E45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5A537261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E57EB33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3DD284CB" w14:textId="6128CC74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53867F0" w14:textId="0FF84E50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E10ABC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57D4214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D3982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37B23B54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3F866" w14:textId="77777777" w:rsidR="00D41FA7" w:rsidRPr="007949A6" w:rsidRDefault="00D41FA7" w:rsidP="00D41FA7">
            <w:pPr>
              <w:pStyle w:val="Akapitzlist"/>
              <w:keepNext/>
              <w:keepLines/>
              <w:spacing w:line="276" w:lineRule="auto"/>
              <w:ind w:left="108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proofErr w:type="spellStart"/>
            <w:r w:rsidRPr="007949A6">
              <w:rPr>
                <w:b/>
                <w:bCs/>
                <w:sz w:val="28"/>
                <w:szCs w:val="28"/>
              </w:rPr>
              <w:t>Palmrest</w:t>
            </w:r>
            <w:proofErr w:type="spellEnd"/>
            <w:r w:rsidRPr="007949A6">
              <w:rPr>
                <w:b/>
                <w:bCs/>
                <w:sz w:val="28"/>
                <w:szCs w:val="28"/>
              </w:rPr>
              <w:t xml:space="preserve"> Dell </w:t>
            </w:r>
            <w:proofErr w:type="spellStart"/>
            <w:r w:rsidRPr="007949A6">
              <w:rPr>
                <w:b/>
                <w:bCs/>
                <w:sz w:val="28"/>
                <w:szCs w:val="28"/>
              </w:rPr>
              <w:t>Vostro</w:t>
            </w:r>
            <w:proofErr w:type="spellEnd"/>
            <w:r w:rsidRPr="007949A6">
              <w:rPr>
                <w:b/>
                <w:bCs/>
                <w:sz w:val="28"/>
                <w:szCs w:val="28"/>
              </w:rPr>
              <w:t xml:space="preserve"> 5568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949A6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949A6">
              <w:rPr>
                <w:b/>
                <w:bCs/>
                <w:sz w:val="28"/>
                <w:szCs w:val="28"/>
              </w:rPr>
              <w:t xml:space="preserve"> szt.</w:t>
            </w:r>
          </w:p>
          <w:p w14:paraId="000E17C3" w14:textId="1013FB7F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58A3D39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B9AD4CA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DE2379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A7BF03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FBACBE3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7C2CAADD" w14:textId="73F8400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4D9FACCB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FF9836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4232D2B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32C9CD0F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2CC7C7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9D0782F" w14:textId="7EF829EE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8F31411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01B4D31F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11140AE8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D93F25" w:rsidRPr="008F4CC5" w14:paraId="45BB796A" w14:textId="77777777" w:rsidTr="00544B5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305599FB" w14:textId="24382A5E" w:rsidR="00D93F25" w:rsidRPr="008F4CC5" w:rsidRDefault="00D93F25" w:rsidP="00D93F2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F0108CD" w14:textId="2C85B724" w:rsidR="00D93F25" w:rsidRPr="00B074FC" w:rsidRDefault="00D93F25" w:rsidP="00D93F2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Palmrest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D93F25" w:rsidRPr="008F4CC5" w14:paraId="12C15CBC" w14:textId="77777777" w:rsidTr="00544B5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42DA249" w14:textId="5A28148B" w:rsidR="00D93F25" w:rsidRDefault="00D93F25" w:rsidP="00D93F2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5B7AF00" w14:textId="464DF1E9" w:rsidR="00D93F25" w:rsidRDefault="00D93F25" w:rsidP="00D93F2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Dell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Vostro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5568 P62F</w:t>
            </w:r>
          </w:p>
        </w:tc>
      </w:tr>
      <w:tr w:rsidR="00D93F25" w:rsidRPr="008F4CC5" w14:paraId="5519F834" w14:textId="77777777" w:rsidTr="00544B5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1F0F4196" w14:textId="1D6C2DD8" w:rsidR="00D93F25" w:rsidRPr="00CA2F92" w:rsidRDefault="00D93F25" w:rsidP="00D93F2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Układ klawiszy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753CE31" w14:textId="39326A10" w:rsidR="00D93F25" w:rsidRDefault="00D93F25" w:rsidP="00D93F2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QWERTY US</w:t>
            </w:r>
          </w:p>
        </w:tc>
      </w:tr>
      <w:tr w:rsidR="00D93F25" w:rsidRPr="008F4CC5" w14:paraId="2C5F29DA" w14:textId="77777777" w:rsidTr="00544B5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651EBEB1" w14:textId="5E1BC865" w:rsidR="00D93F25" w:rsidRDefault="00D93F25" w:rsidP="00D93F2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Kolor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78675B9" w14:textId="6AE3A9B3" w:rsidR="00D93F25" w:rsidRDefault="00D93F25" w:rsidP="00D93F2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Srebrny</w:t>
            </w:r>
          </w:p>
        </w:tc>
      </w:tr>
      <w:tr w:rsidR="00D93F25" w:rsidRPr="008F4CC5" w14:paraId="38F573A2" w14:textId="77777777" w:rsidTr="00544B5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163557A4" w14:textId="3AF21E28" w:rsidR="00D93F25" w:rsidRDefault="00D93F25" w:rsidP="00D93F2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76FD971" w14:textId="757BAE2F" w:rsidR="00D93F25" w:rsidRDefault="00D93F25" w:rsidP="00D93F2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6053CAE4" w14:textId="2B65A690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5B3BB19" w14:textId="0B1DB7A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E1B4807" w14:textId="47A6FD86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C58D45F" w14:textId="26D8206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6095E4" w14:textId="306330AF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84F6FC8" w14:textId="4A802D10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4D9DBF" w14:textId="66A9878B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C1D390" w14:textId="76DDFCA6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325521" w14:textId="28518245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9FF674F" w14:textId="362B1E29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30EA48" w14:textId="0298886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B58C65" w14:textId="3FD7C248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45087D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2A6AF809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B6B2B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573FA11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A3993" w14:textId="5006A82B" w:rsidR="00F03A8F" w:rsidRPr="00D46863" w:rsidRDefault="00964A91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Matryca HP </w:t>
            </w:r>
            <w:proofErr w:type="spellStart"/>
            <w:r>
              <w:rPr>
                <w:b/>
                <w:bCs/>
                <w:sz w:val="28"/>
                <w:szCs w:val="28"/>
              </w:rPr>
              <w:t>ZBook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17 G2 </w:t>
            </w:r>
            <w:r w:rsidRPr="009B38D8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B38D8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F03A8F" w:rsidRPr="00D46863" w14:paraId="0811EAB3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F146772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CD143B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31F0836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88AE5D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339F79D7" w14:textId="2BFF4048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3BABC58A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2659458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7DF8BA1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A0851E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C3A2E3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1F0C7330" w14:textId="3413342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30A78C85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47C61573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1531C036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401538" w:rsidRPr="008F4CC5" w14:paraId="318FA6EC" w14:textId="77777777" w:rsidTr="004D260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26C686EF" w14:textId="4B4BB978" w:rsidR="00401538" w:rsidRPr="008F4CC5" w:rsidRDefault="00401538" w:rsidP="0040153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93356A4" w14:textId="16E98B23" w:rsidR="00401538" w:rsidRPr="00B074FC" w:rsidRDefault="00401538" w:rsidP="0040153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Matryca</w:t>
            </w:r>
          </w:p>
        </w:tc>
      </w:tr>
      <w:tr w:rsidR="00401538" w:rsidRPr="008F4CC5" w14:paraId="1335609A" w14:textId="77777777" w:rsidTr="004D260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6F03814D" w14:textId="384E78CD" w:rsidR="00401538" w:rsidRDefault="00401538" w:rsidP="0040153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4845171" w14:textId="1D5A15E9" w:rsidR="00401538" w:rsidRDefault="00401538" w:rsidP="0040153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ZBook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17 G2</w:t>
            </w:r>
          </w:p>
        </w:tc>
      </w:tr>
      <w:tr w:rsidR="00401538" w:rsidRPr="008F4CC5" w14:paraId="296E6686" w14:textId="77777777" w:rsidTr="004D260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1C7B3DD" w14:textId="46B1070D" w:rsidR="00401538" w:rsidRPr="00497B20" w:rsidRDefault="00401538" w:rsidP="0040153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Rozdzielczość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54BD670" w14:textId="0FB46CD0" w:rsidR="00401538" w:rsidRDefault="00401538" w:rsidP="0040153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1920x1080</w:t>
            </w:r>
          </w:p>
        </w:tc>
      </w:tr>
      <w:tr w:rsidR="00401538" w:rsidRPr="008F4CC5" w14:paraId="0A4DA2E5" w14:textId="77777777" w:rsidTr="004D260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0B5FF960" w14:textId="1AD0510C" w:rsidR="00401538" w:rsidRDefault="00401538" w:rsidP="0040153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Złącze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BEE916B" w14:textId="60738AB8" w:rsidR="00401538" w:rsidRDefault="00401538" w:rsidP="0040153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40 pin</w:t>
            </w:r>
          </w:p>
        </w:tc>
      </w:tr>
      <w:tr w:rsidR="00401538" w:rsidRPr="008F4CC5" w14:paraId="578FD7F4" w14:textId="77777777" w:rsidTr="004D260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5F6EE9C1" w14:textId="7B122C38" w:rsidR="00401538" w:rsidRPr="00CA2F92" w:rsidRDefault="00401538" w:rsidP="0040153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Typ powłoki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D0A84A7" w14:textId="7E2F3039" w:rsidR="00401538" w:rsidRDefault="00401538" w:rsidP="0040153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Matowa</w:t>
            </w:r>
          </w:p>
        </w:tc>
      </w:tr>
      <w:tr w:rsidR="00401538" w:rsidRPr="008F4CC5" w14:paraId="24C51A04" w14:textId="77777777" w:rsidTr="004D260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  <w:vAlign w:val="center"/>
          </w:tcPr>
          <w:p w14:paraId="486AAD5E" w14:textId="735A01BA" w:rsidR="00401538" w:rsidRDefault="00401538" w:rsidP="0040153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F89CE88" w14:textId="5F0139A0" w:rsidR="00401538" w:rsidRDefault="00401538" w:rsidP="0040153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445C8AF3" w14:textId="01893238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7584E30" w14:textId="61BC319F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C89039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39"/>
        <w:gridCol w:w="2277"/>
        <w:gridCol w:w="4924"/>
      </w:tblGrid>
      <w:tr w:rsidR="00F03A8F" w:rsidRPr="00D46863" w14:paraId="40DE5B77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B67EB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024F2F0E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7CDCE" w14:textId="14FDA333" w:rsidR="00F03A8F" w:rsidRPr="00D46863" w:rsidRDefault="00492435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Mysz </w:t>
            </w:r>
            <w:r w:rsidRPr="00F10625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F10625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F03A8F" w:rsidRPr="00D46863" w14:paraId="097A5AFD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2CCF00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B21CC8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AB07BE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F8D7E5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3233D4E0" w14:textId="32B89E68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ED7CAC8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6014592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69D6CB93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704CC8ED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CC515F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3FE8BE42" w14:textId="1CCB540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255B798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pct10" w:color="auto" w:fill="auto"/>
          </w:tcPr>
          <w:p w14:paraId="178B4E93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01" w:type="dxa"/>
            <w:gridSpan w:val="2"/>
            <w:shd w:val="pct10" w:color="auto" w:fill="auto"/>
          </w:tcPr>
          <w:p w14:paraId="565210CD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E945EB" w:rsidRPr="008F4CC5" w14:paraId="3C1DC605" w14:textId="77777777" w:rsidTr="0061140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415280A5" w14:textId="26EE5D74" w:rsidR="00E945EB" w:rsidRPr="008F4CC5" w:rsidRDefault="00E945EB" w:rsidP="00E945EB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151E07CB" w14:textId="5FF0EC2A" w:rsidR="00E945EB" w:rsidRPr="00B074FC" w:rsidRDefault="00E945EB" w:rsidP="00E945EB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Mysz przewodowa</w:t>
            </w:r>
          </w:p>
        </w:tc>
      </w:tr>
      <w:tr w:rsidR="00E945EB" w:rsidRPr="008F4CC5" w14:paraId="705151F0" w14:textId="77777777" w:rsidTr="0061140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5D428E66" w14:textId="130FDDE8" w:rsidR="00E945EB" w:rsidRDefault="00E945EB" w:rsidP="00E945EB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Interfejs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5D5DBE10" w14:textId="1914141D" w:rsidR="00E945EB" w:rsidRDefault="00E945EB" w:rsidP="00E945EB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USB</w:t>
            </w:r>
          </w:p>
        </w:tc>
      </w:tr>
      <w:tr w:rsidR="00E945EB" w:rsidRPr="008F4CC5" w14:paraId="5FBC30EE" w14:textId="77777777" w:rsidTr="0061140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7AC15421" w14:textId="6B656888" w:rsidR="00E945EB" w:rsidRPr="00497B20" w:rsidRDefault="00E945EB" w:rsidP="00E945EB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Liczba przycisków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65C55E36" w14:textId="2EC14915" w:rsidR="00E945EB" w:rsidRDefault="00E945EB" w:rsidP="00E945EB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3</w:t>
            </w:r>
          </w:p>
        </w:tc>
      </w:tr>
      <w:tr w:rsidR="00E945EB" w:rsidRPr="008F4CC5" w14:paraId="59F69DD3" w14:textId="77777777" w:rsidTr="0061140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51AE0934" w14:textId="2C1A07AD" w:rsidR="00E945EB" w:rsidRDefault="00E945EB" w:rsidP="00E945EB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Liczba rolek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1CA3FB91" w14:textId="499D85B9" w:rsidR="00E945EB" w:rsidRDefault="00E945EB" w:rsidP="00E945EB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</w:t>
            </w:r>
          </w:p>
        </w:tc>
      </w:tr>
      <w:tr w:rsidR="00E945EB" w:rsidRPr="008F4CC5" w14:paraId="3B989730" w14:textId="77777777" w:rsidTr="0061140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651191AD" w14:textId="50E6F8C1" w:rsidR="00E945EB" w:rsidRPr="00CA2F92" w:rsidRDefault="00E945EB" w:rsidP="00E945EB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6E0E7482" w14:textId="4259C54A" w:rsidR="00E945EB" w:rsidRDefault="00E945EB" w:rsidP="00E945EB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67ECDEEE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5315025" w14:textId="1A63966D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8EA677" w14:textId="70951F62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E1F20E" w14:textId="2E0FDBE1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730395" w14:textId="245D317D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405164" w14:textId="0C7F4006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C7DFBA" w14:textId="76DEA93A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0EFAEC" w14:textId="74BD1C74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F97D7D" w14:textId="1F4FD4E4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A6F64F" w14:textId="2444197B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9242EC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DC3C56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39"/>
        <w:gridCol w:w="2277"/>
        <w:gridCol w:w="4924"/>
      </w:tblGrid>
      <w:tr w:rsidR="00F03A8F" w:rsidRPr="00D46863" w14:paraId="54306D80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37F1D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6600A60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5ABE7" w14:textId="198DF4A8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Akumulatorek AA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</w:t>
            </w:r>
            <w:r w:rsidR="00BA63B4">
              <w:rPr>
                <w:b/>
                <w:bCs/>
                <w:sz w:val="28"/>
              </w:rPr>
              <w:t>100</w:t>
            </w:r>
            <w:r>
              <w:rPr>
                <w:b/>
                <w:bCs/>
                <w:sz w:val="28"/>
              </w:rPr>
              <w:t xml:space="preserve"> sztuk)</w:t>
            </w:r>
          </w:p>
        </w:tc>
      </w:tr>
      <w:tr w:rsidR="00F03A8F" w:rsidRPr="00D46863" w14:paraId="1D6A4CEA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1EEC7C4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07286E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44ADA6C1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4E3105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25F75AFC" w14:textId="2A2BF8DF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307773E5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2157EE8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5DB25236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D08C9D8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534305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E2F87BE" w14:textId="6B6C8D45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7AE83E6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pct10" w:color="auto" w:fill="auto"/>
          </w:tcPr>
          <w:p w14:paraId="71A5D30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01" w:type="dxa"/>
            <w:gridSpan w:val="2"/>
            <w:shd w:val="pct10" w:color="auto" w:fill="auto"/>
          </w:tcPr>
          <w:p w14:paraId="019CE420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BA63B4" w:rsidRPr="008F4CC5" w14:paraId="67855F3A" w14:textId="77777777" w:rsidTr="00CE6F9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3AAF81D0" w14:textId="2DED61E3" w:rsidR="00BA63B4" w:rsidRPr="008F4CC5" w:rsidRDefault="00BA63B4" w:rsidP="00BA63B4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7A13E000" w14:textId="1ECF33FC" w:rsidR="00BA63B4" w:rsidRPr="00B074FC" w:rsidRDefault="00BA63B4" w:rsidP="00BA63B4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Akumulator AA</w:t>
            </w:r>
          </w:p>
        </w:tc>
      </w:tr>
      <w:tr w:rsidR="00BA63B4" w:rsidRPr="008F4CC5" w14:paraId="7B797DC3" w14:textId="77777777" w:rsidTr="00CE6F9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02A31E66" w14:textId="33067F76" w:rsidR="00BA63B4" w:rsidRDefault="00BA63B4" w:rsidP="00BA63B4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System elektrochemiczny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46D1D8DD" w14:textId="18D3815F" w:rsidR="00BA63B4" w:rsidRDefault="00BA63B4" w:rsidP="00BA63B4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NiMH</w:t>
            </w:r>
            <w:proofErr w:type="spellEnd"/>
          </w:p>
        </w:tc>
      </w:tr>
      <w:tr w:rsidR="00BA63B4" w:rsidRPr="008F4CC5" w14:paraId="203A4D83" w14:textId="77777777" w:rsidTr="00CE6F9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7EDA8CC2" w14:textId="571BF392" w:rsidR="00BA63B4" w:rsidRPr="00497B20" w:rsidRDefault="00BA63B4" w:rsidP="00BA63B4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Pojemność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2156F679" w14:textId="76899AD3" w:rsidR="00BA63B4" w:rsidRDefault="00BA63B4" w:rsidP="00BA63B4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2000mAh</w:t>
            </w:r>
          </w:p>
        </w:tc>
      </w:tr>
      <w:tr w:rsidR="00BA63B4" w:rsidRPr="008F4CC5" w14:paraId="03B8FB69" w14:textId="77777777" w:rsidTr="00CE6F9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14:paraId="77BC4DFD" w14:textId="2759A17B" w:rsidR="00BA63B4" w:rsidRDefault="00BA63B4" w:rsidP="00BA63B4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0E08D3FB" w14:textId="4503D58F" w:rsidR="00BA63B4" w:rsidRDefault="00BA63B4" w:rsidP="00BA63B4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6 miesięcy</w:t>
            </w:r>
          </w:p>
        </w:tc>
      </w:tr>
    </w:tbl>
    <w:p w14:paraId="4BA74EA5" w14:textId="6C80EAD4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8BDAD85" w14:textId="77777777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70"/>
        <w:gridCol w:w="2127"/>
        <w:gridCol w:w="4905"/>
      </w:tblGrid>
      <w:tr w:rsidR="00F03A8F" w:rsidRPr="00D46863" w14:paraId="0F83E342" w14:textId="77777777" w:rsidTr="00182538">
        <w:trPr>
          <w:trHeight w:val="596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62987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39EECAA9" w14:textId="77777777" w:rsidTr="00182538">
        <w:trPr>
          <w:trHeight w:val="596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222D3" w14:textId="72FBB5D2" w:rsidR="00F03A8F" w:rsidRPr="00D46863" w:rsidRDefault="00B40F0C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D56639">
              <w:rPr>
                <w:b/>
                <w:bCs/>
                <w:sz w:val="28"/>
                <w:szCs w:val="28"/>
              </w:rPr>
              <w:t>Akumulator AAA – 100 szt.</w:t>
            </w:r>
          </w:p>
        </w:tc>
      </w:tr>
      <w:tr w:rsidR="00F03A8F" w:rsidRPr="00D46863" w14:paraId="08DCA7DE" w14:textId="77777777" w:rsidTr="003D6AD9">
        <w:tblPrEx>
          <w:shd w:val="clear" w:color="auto" w:fill="auto"/>
        </w:tblPrEx>
        <w:trPr>
          <w:trHeight w:val="583"/>
        </w:trPr>
        <w:tc>
          <w:tcPr>
            <w:tcW w:w="4697" w:type="dxa"/>
            <w:gridSpan w:val="2"/>
            <w:vAlign w:val="center"/>
          </w:tcPr>
          <w:p w14:paraId="18E19B00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22040E2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10A03FD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05" w:type="dxa"/>
          </w:tcPr>
          <w:p w14:paraId="6EBD179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673F779D" w14:textId="730570A0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305C59D6" w14:textId="77777777" w:rsidTr="003D6AD9">
        <w:tblPrEx>
          <w:shd w:val="clear" w:color="auto" w:fill="auto"/>
        </w:tblPrEx>
        <w:trPr>
          <w:trHeight w:val="583"/>
        </w:trPr>
        <w:tc>
          <w:tcPr>
            <w:tcW w:w="4697" w:type="dxa"/>
            <w:gridSpan w:val="2"/>
            <w:vAlign w:val="center"/>
          </w:tcPr>
          <w:p w14:paraId="14209D5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42417E4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6595676A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05" w:type="dxa"/>
          </w:tcPr>
          <w:p w14:paraId="2FAD4B9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63A9469" w14:textId="545D4F82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62633D1D" w14:textId="77777777" w:rsidTr="003D6AD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2570" w:type="dxa"/>
            <w:shd w:val="pct10" w:color="auto" w:fill="auto"/>
          </w:tcPr>
          <w:p w14:paraId="61EF2A7A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32" w:type="dxa"/>
            <w:gridSpan w:val="2"/>
            <w:shd w:val="pct10" w:color="auto" w:fill="auto"/>
          </w:tcPr>
          <w:p w14:paraId="2F3D6BF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3D6AD9" w:rsidRPr="008F4CC5" w14:paraId="07B7118D" w14:textId="77777777" w:rsidTr="003D6AD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570" w:type="dxa"/>
            <w:shd w:val="clear" w:color="auto" w:fill="auto"/>
            <w:vAlign w:val="center"/>
          </w:tcPr>
          <w:p w14:paraId="142C7AB2" w14:textId="14891715" w:rsidR="003D6AD9" w:rsidRPr="008F4CC5" w:rsidRDefault="003D6AD9" w:rsidP="003D6AD9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14:paraId="096BCD7E" w14:textId="4BC8BD66" w:rsidR="003D6AD9" w:rsidRPr="00B074FC" w:rsidRDefault="003D6AD9" w:rsidP="003D6AD9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Akumulator AAA</w:t>
            </w:r>
          </w:p>
        </w:tc>
      </w:tr>
      <w:tr w:rsidR="003D6AD9" w:rsidRPr="00150B33" w14:paraId="4FC04BC5" w14:textId="77777777" w:rsidTr="003D6AD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570" w:type="dxa"/>
            <w:shd w:val="clear" w:color="auto" w:fill="auto"/>
            <w:vAlign w:val="center"/>
          </w:tcPr>
          <w:p w14:paraId="1528F93C" w14:textId="58B2C0B3" w:rsidR="003D6AD9" w:rsidRDefault="003D6AD9" w:rsidP="003D6AD9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System elektrochemiczny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14:paraId="5FEE3050" w14:textId="385AD0C5" w:rsidR="003D6AD9" w:rsidRPr="00150B33" w:rsidRDefault="003D6AD9" w:rsidP="003D6AD9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NiMH</w:t>
            </w:r>
            <w:proofErr w:type="spellEnd"/>
          </w:p>
        </w:tc>
      </w:tr>
      <w:tr w:rsidR="003D6AD9" w:rsidRPr="008F4CC5" w14:paraId="3718734B" w14:textId="77777777" w:rsidTr="003D6AD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570" w:type="dxa"/>
            <w:shd w:val="clear" w:color="auto" w:fill="auto"/>
            <w:vAlign w:val="center"/>
          </w:tcPr>
          <w:p w14:paraId="1F27B530" w14:textId="3CBD8E5F" w:rsidR="003D6AD9" w:rsidRPr="00497B20" w:rsidRDefault="003D6AD9" w:rsidP="003D6AD9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Pojemność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14:paraId="515EA623" w14:textId="0B2DE969" w:rsidR="003D6AD9" w:rsidRDefault="003D6AD9" w:rsidP="003D6AD9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800mAh</w:t>
            </w:r>
          </w:p>
        </w:tc>
      </w:tr>
      <w:tr w:rsidR="003D6AD9" w:rsidRPr="008F4CC5" w14:paraId="597D6ED8" w14:textId="77777777" w:rsidTr="003D6AD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570" w:type="dxa"/>
            <w:shd w:val="clear" w:color="auto" w:fill="auto"/>
            <w:vAlign w:val="center"/>
          </w:tcPr>
          <w:p w14:paraId="400BD146" w14:textId="2EB0B8B2" w:rsidR="003D6AD9" w:rsidRDefault="003D6AD9" w:rsidP="003D6AD9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14:paraId="206839C8" w14:textId="3D09E2C8" w:rsidR="003D6AD9" w:rsidRDefault="003D6AD9" w:rsidP="003D6AD9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6 miesięcy</w:t>
            </w:r>
          </w:p>
        </w:tc>
      </w:tr>
    </w:tbl>
    <w:p w14:paraId="43FF3DFB" w14:textId="0FB68D61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5A6F58" w14:textId="4D6E6A25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FEAEBDA" w14:textId="1266DEF1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8387BD" w14:textId="43FB1C60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7C69FE" w14:textId="26FAE3F5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07E7B4" w14:textId="045092A0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215BA61" w14:textId="369BD2D4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2F3D111" w14:textId="2EA84441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4F4B9B" w14:textId="6514328D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2E442BC" w14:textId="19E0F546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2E4323" w14:textId="77777777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67E0D21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73CBEC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06EFA2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527C80D5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F9AD5C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4D13CFCF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64CE8" w14:textId="77777777" w:rsidR="002D7E85" w:rsidRPr="00ED5CF9" w:rsidRDefault="002D7E85" w:rsidP="002D7E85">
            <w:pPr>
              <w:pStyle w:val="Akapitzlist"/>
              <w:keepNext/>
              <w:keepLines/>
              <w:spacing w:line="276" w:lineRule="auto"/>
              <w:ind w:left="108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ED5CF9">
              <w:rPr>
                <w:b/>
                <w:bCs/>
                <w:sz w:val="28"/>
                <w:szCs w:val="28"/>
              </w:rPr>
              <w:t xml:space="preserve">Pendrive –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ED5CF9">
              <w:rPr>
                <w:b/>
                <w:bCs/>
                <w:sz w:val="28"/>
                <w:szCs w:val="28"/>
              </w:rPr>
              <w:t xml:space="preserve"> szt.</w:t>
            </w:r>
          </w:p>
          <w:p w14:paraId="0D674020" w14:textId="4FBC23CD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F03A8F" w:rsidRPr="00D46863" w14:paraId="759B343A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C181D48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142807E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EC42453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25B26436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47BB4036" w14:textId="7FFF7392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7E9389C0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E2F8264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5FAA10C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A521243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9934CC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02F4A611" w14:textId="54A05EBC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02538591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7D189810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338EA4C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815E75" w:rsidRPr="008F4CC5" w14:paraId="13AF0A62" w14:textId="77777777" w:rsidTr="003524E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937AC0B" w14:textId="48A88BDB" w:rsidR="00815E75" w:rsidRPr="008F4CC5" w:rsidRDefault="00815E75" w:rsidP="00815E7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7D00DD2" w14:textId="6F8579B1" w:rsidR="00815E75" w:rsidRPr="00B074FC" w:rsidRDefault="00815E75" w:rsidP="00815E7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Pendrive</w:t>
            </w:r>
          </w:p>
        </w:tc>
      </w:tr>
      <w:tr w:rsidR="00815E75" w:rsidRPr="00150B33" w14:paraId="10821938" w14:textId="77777777" w:rsidTr="003524E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D2E03F4" w14:textId="37CB9240" w:rsidR="00815E75" w:rsidRDefault="00815E75" w:rsidP="00815E7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Interfejs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95A83E1" w14:textId="4B0ADC27" w:rsidR="00815E75" w:rsidRPr="00150B33" w:rsidRDefault="00815E75" w:rsidP="00815E75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USB 3.0 lub nowszy</w:t>
            </w:r>
          </w:p>
        </w:tc>
      </w:tr>
      <w:tr w:rsidR="00815E75" w:rsidRPr="00150B33" w14:paraId="47C002A5" w14:textId="77777777" w:rsidTr="003524E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CDD9430" w14:textId="0AE11EE8" w:rsidR="00815E75" w:rsidRDefault="00815E75" w:rsidP="00815E75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Pojemność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B8AD2A5" w14:textId="25579FC2" w:rsidR="00815E75" w:rsidRDefault="00815E75" w:rsidP="00815E75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32 GB</w:t>
            </w:r>
          </w:p>
        </w:tc>
      </w:tr>
      <w:tr w:rsidR="00815E75" w:rsidRPr="008F4CC5" w14:paraId="164B6CED" w14:textId="77777777" w:rsidTr="003524E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A0E41F2" w14:textId="4C10FA92" w:rsidR="00815E75" w:rsidRPr="00497B20" w:rsidRDefault="00815E75" w:rsidP="00815E7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Maks. Prędkość odczytu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004E17E" w14:textId="655170CA" w:rsidR="00815E75" w:rsidRDefault="00815E75" w:rsidP="00815E7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150 MB/s</w:t>
            </w:r>
          </w:p>
        </w:tc>
      </w:tr>
      <w:tr w:rsidR="00815E75" w:rsidRPr="008F4CC5" w14:paraId="7EC75F08" w14:textId="77777777" w:rsidTr="003524E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69E84E1" w14:textId="1F843227" w:rsidR="00815E75" w:rsidRDefault="00815E75" w:rsidP="00815E75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A5CA233" w14:textId="5B4FABEC" w:rsidR="00815E75" w:rsidRDefault="00815E75" w:rsidP="00815E75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50AF3A12" w14:textId="17D28536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4D26E3" w14:textId="77777777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539BE7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40B4DDB8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0E52E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2E7C499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AA4AC" w14:textId="68487A22" w:rsidR="00F03A8F" w:rsidRPr="00D46863" w:rsidRDefault="00B51FAA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Pamięć RAM SODIMM </w:t>
            </w:r>
            <w:r w:rsidRPr="00533EFA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33EFA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F03A8F" w:rsidRPr="00D46863" w14:paraId="4D9AA387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7120812B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70841D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62D37CD8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669683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74CF3E6C" w14:textId="0AC52BA6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0E2A5B5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0805A45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1713D5F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6F036653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0796DF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D7BB70D" w14:textId="09A2E717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359240D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09FF0EEC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18EC1FF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B12127" w:rsidRPr="008F4CC5" w14:paraId="0BB570FF" w14:textId="77777777" w:rsidTr="00AF637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6CE14E1" w14:textId="580FD93F" w:rsidR="00B12127" w:rsidRPr="008F4CC5" w:rsidRDefault="00B12127" w:rsidP="00B12127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B03CBFC" w14:textId="730E2438" w:rsidR="00B12127" w:rsidRPr="00B074FC" w:rsidRDefault="00B12127" w:rsidP="00B12127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Pamięć RAM DDR3</w:t>
            </w:r>
          </w:p>
        </w:tc>
      </w:tr>
      <w:tr w:rsidR="00B12127" w:rsidRPr="00150B33" w14:paraId="72055D13" w14:textId="77777777" w:rsidTr="00AF637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ABC9039" w14:textId="00906C7D" w:rsidR="00B12127" w:rsidRDefault="00B12127" w:rsidP="00B12127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Pojemność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EF5AD47" w14:textId="3F9E9981" w:rsidR="00B12127" w:rsidRPr="00150B33" w:rsidRDefault="00B12127" w:rsidP="00B12127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8GB</w:t>
            </w:r>
          </w:p>
        </w:tc>
      </w:tr>
      <w:tr w:rsidR="00B12127" w:rsidRPr="008F4CC5" w14:paraId="571F6E33" w14:textId="77777777" w:rsidTr="00AF637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2D08B67" w14:textId="4273B624" w:rsidR="00B12127" w:rsidRPr="00497B20" w:rsidRDefault="00B12127" w:rsidP="00B12127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Złącze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580BEAB" w14:textId="6C1F64EF" w:rsidR="00B12127" w:rsidRDefault="00B12127" w:rsidP="00B12127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SODIMM</w:t>
            </w:r>
          </w:p>
        </w:tc>
      </w:tr>
      <w:tr w:rsidR="00B12127" w:rsidRPr="008F4CC5" w14:paraId="17DEAB5A" w14:textId="77777777" w:rsidTr="00AF637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BD390B0" w14:textId="0B700735" w:rsidR="00B12127" w:rsidRDefault="00B12127" w:rsidP="00B12127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Liczba modułów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E629AF0" w14:textId="63D142C2" w:rsidR="00B12127" w:rsidRDefault="00B12127" w:rsidP="00B12127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</w:t>
            </w:r>
          </w:p>
        </w:tc>
      </w:tr>
      <w:tr w:rsidR="00B12127" w:rsidRPr="008F4CC5" w14:paraId="567682A9" w14:textId="77777777" w:rsidTr="00AF637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4605E15" w14:textId="6DFB09C1" w:rsidR="00B12127" w:rsidRDefault="00B12127" w:rsidP="00B12127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00622EC" w14:textId="52B225ED" w:rsidR="00B12127" w:rsidRDefault="00B12127" w:rsidP="00B12127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03E70FEC" w14:textId="69AAABFC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D2EECB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A1FCF3A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3771BC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CCE5AF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A0CAC5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22139CC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B528E91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85741B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00E704F" w14:textId="77777777" w:rsidR="00DF5E16" w:rsidRDefault="00DF5E16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60BC698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AFD988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815E75" w:rsidRPr="00D46863" w14:paraId="588D0C25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21DC6" w14:textId="77777777" w:rsidR="00815E75" w:rsidRPr="00D46863" w:rsidRDefault="00815E75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815E75" w:rsidRPr="00D46863" w14:paraId="4AD71C60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7D1C4" w14:textId="30B73F1E" w:rsidR="00815E75" w:rsidRPr="00D46863" w:rsidRDefault="00DF5E16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Pamięć RAM DIMM </w:t>
            </w:r>
            <w:r w:rsidRPr="00AF4600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F4600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815E75" w:rsidRPr="00D46863" w14:paraId="3A474549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968765A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7912E9D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17B627A9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21C4427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516F6A21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D46863" w14:paraId="5BEC5057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B39DE6E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561704CA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C1FA9A0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5BB3CB5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B14E6F0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8F4CC5" w14:paraId="6C6026FE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13D2FA91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1FE341CD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1F62CD" w:rsidRPr="008F4CC5" w14:paraId="69E0C186" w14:textId="77777777" w:rsidTr="0015038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FC4D017" w14:textId="18FAA532" w:rsidR="001F62CD" w:rsidRPr="008F4CC5" w:rsidRDefault="001F62CD" w:rsidP="001F62C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7C6FD8E5" w14:textId="62A03F30" w:rsidR="001F62CD" w:rsidRPr="00B074FC" w:rsidRDefault="001F62CD" w:rsidP="001F62CD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Pamięć RAM DDR3</w:t>
            </w:r>
          </w:p>
        </w:tc>
      </w:tr>
      <w:tr w:rsidR="001F62CD" w:rsidRPr="00150B33" w14:paraId="41670137" w14:textId="77777777" w:rsidTr="0015038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E6D2717" w14:textId="38A4EDFA" w:rsidR="001F62CD" w:rsidRDefault="001F62CD" w:rsidP="001F62C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Pojemność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C818F65" w14:textId="2A4A6BFC" w:rsidR="001F62CD" w:rsidRPr="00150B33" w:rsidRDefault="001F62CD" w:rsidP="001F62CD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8GB</w:t>
            </w:r>
          </w:p>
        </w:tc>
      </w:tr>
      <w:tr w:rsidR="001F62CD" w:rsidRPr="008F4CC5" w14:paraId="4E0A8300" w14:textId="77777777" w:rsidTr="0015038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7A667A2" w14:textId="041D6610" w:rsidR="001F62CD" w:rsidRPr="00497B20" w:rsidRDefault="001F62CD" w:rsidP="001F62C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Złącze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5E284B9" w14:textId="76E11A2C" w:rsidR="001F62CD" w:rsidRDefault="001F62CD" w:rsidP="001F62CD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DIMM</w:t>
            </w:r>
          </w:p>
        </w:tc>
      </w:tr>
      <w:tr w:rsidR="001F62CD" w:rsidRPr="008F4CC5" w14:paraId="42AE53E3" w14:textId="77777777" w:rsidTr="0015038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4507005" w14:textId="34B60A30" w:rsidR="001F62CD" w:rsidRDefault="001F62CD" w:rsidP="001F62C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Liczba modułów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CE61B34" w14:textId="46B1A52F" w:rsidR="001F62CD" w:rsidRDefault="001F62CD" w:rsidP="001F62CD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</w:t>
            </w:r>
          </w:p>
        </w:tc>
      </w:tr>
      <w:tr w:rsidR="001F62CD" w:rsidRPr="008F4CC5" w14:paraId="1B6F7014" w14:textId="77777777" w:rsidTr="0015038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4D4F592" w14:textId="281ADC6F" w:rsidR="001F62CD" w:rsidRDefault="001F62CD" w:rsidP="001F62C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8DDAE2A" w14:textId="2987586E" w:rsidR="001F62CD" w:rsidRDefault="001F62CD" w:rsidP="001F62CD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285DFBD0" w14:textId="77777777" w:rsidR="00815E75" w:rsidRDefault="00815E75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1D8FC5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48EDAD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3AB56D0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815E75" w:rsidRPr="00D46863" w14:paraId="5B704C6D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843DD" w14:textId="77777777" w:rsidR="00815E75" w:rsidRPr="00D46863" w:rsidRDefault="00815E75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815E75" w:rsidRPr="00D46863" w14:paraId="326668F0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0D4F3" w14:textId="1F3E92E1" w:rsidR="00815E75" w:rsidRPr="00D46863" w:rsidRDefault="00997E2E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Monitor </w:t>
            </w:r>
            <w:proofErr w:type="spellStart"/>
            <w:r>
              <w:rPr>
                <w:b/>
                <w:bCs/>
                <w:sz w:val="28"/>
                <w:szCs w:val="28"/>
              </w:rPr>
              <w:t>Ultrapanoramiczny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817E7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817E7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815E75" w:rsidRPr="00D46863" w14:paraId="5E2BE39F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DD48001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C3F5E68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2615B6E4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2A160D17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2B00F10A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D46863" w14:paraId="6D275431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4C8468B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22471F09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D7E5C43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13A62E77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9514094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8F4CC5" w14:paraId="1ABE1B70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18D5C142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5B63B25A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D31FE3" w:rsidRPr="008F4CC5" w14:paraId="493DBF12" w14:textId="77777777" w:rsidTr="001361F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A2F4B04" w14:textId="61B63C5B" w:rsidR="00D31FE3" w:rsidRPr="008F4CC5" w:rsidRDefault="00D31FE3" w:rsidP="00D31FE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35D9C30" w14:textId="6A1B7FC4" w:rsidR="00D31FE3" w:rsidRPr="00B074FC" w:rsidRDefault="00D31FE3" w:rsidP="00D31FE3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Monitor LED</w:t>
            </w:r>
          </w:p>
        </w:tc>
      </w:tr>
      <w:tr w:rsidR="00D31FE3" w:rsidRPr="00150B33" w14:paraId="3616DD13" w14:textId="77777777" w:rsidTr="001361F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0D7E303" w14:textId="1E00A378" w:rsidR="00D31FE3" w:rsidRDefault="00D31FE3" w:rsidP="00D31FE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Przekątna ekranu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52CE33F" w14:textId="78D6B7CF" w:rsidR="00D31FE3" w:rsidRPr="00150B33" w:rsidRDefault="00D31FE3" w:rsidP="00D31FE3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29”</w:t>
            </w:r>
          </w:p>
        </w:tc>
      </w:tr>
      <w:tr w:rsidR="00D31FE3" w:rsidRPr="008F4CC5" w14:paraId="4414AE3E" w14:textId="77777777" w:rsidTr="001361F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62BFF0A" w14:textId="302752E5" w:rsidR="00D31FE3" w:rsidRPr="00497B20" w:rsidRDefault="00D31FE3" w:rsidP="00D31FE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Format obrazu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0E3F402" w14:textId="7C335128" w:rsidR="00D31FE3" w:rsidRDefault="00D31FE3" w:rsidP="00D31FE3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21:9</w:t>
            </w:r>
          </w:p>
        </w:tc>
      </w:tr>
      <w:tr w:rsidR="00D31FE3" w:rsidRPr="008F4CC5" w14:paraId="4D62D800" w14:textId="77777777" w:rsidTr="001361F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86D5F3B" w14:textId="19F4905F" w:rsidR="00D31FE3" w:rsidRDefault="00D31FE3" w:rsidP="00D31FE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Częstotliwość odświeżania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6EB5684" w14:textId="567C5408" w:rsidR="00D31FE3" w:rsidRDefault="00D31FE3" w:rsidP="00D31FE3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Min. 75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Hz</w:t>
            </w:r>
            <w:proofErr w:type="spellEnd"/>
          </w:p>
        </w:tc>
      </w:tr>
      <w:tr w:rsidR="00D31FE3" w:rsidRPr="008F4CC5" w14:paraId="39429D7A" w14:textId="77777777" w:rsidTr="001361F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4054DDE" w14:textId="66653640" w:rsidR="00D31FE3" w:rsidRDefault="00D31FE3" w:rsidP="00D31FE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Jasność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A891DA2" w14:textId="31D0DA51" w:rsidR="00D31FE3" w:rsidRDefault="00D31FE3" w:rsidP="00D31FE3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250cd/m</w:t>
            </w:r>
            <w:r w:rsidRPr="00EA5F06">
              <w:rPr>
                <w:rFonts w:asciiTheme="minorHAnsi" w:eastAsia="Calibri" w:hAnsiTheme="minorHAnsi" w:cstheme="minorBidi"/>
                <w:sz w:val="18"/>
                <w:szCs w:val="18"/>
                <w:vertAlign w:val="superscript"/>
              </w:rPr>
              <w:t>3</w:t>
            </w:r>
          </w:p>
        </w:tc>
      </w:tr>
      <w:tr w:rsidR="00D31FE3" w:rsidRPr="008F4CC5" w14:paraId="6FD06717" w14:textId="77777777" w:rsidTr="001361F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22C5D5F" w14:textId="2E5CA565" w:rsidR="00D31FE3" w:rsidRDefault="00D31FE3" w:rsidP="00D31FE3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Czas reakcji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B06D2C4" w14:textId="41B47947" w:rsidR="00D31FE3" w:rsidRDefault="00D31FE3" w:rsidP="00D31FE3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4ms</w:t>
            </w:r>
          </w:p>
        </w:tc>
      </w:tr>
      <w:tr w:rsidR="00D31FE3" w:rsidRPr="008F4CC5" w14:paraId="68DA4F8E" w14:textId="77777777" w:rsidTr="001361F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7B1B220" w14:textId="7FCFD3C7" w:rsidR="00D31FE3" w:rsidRDefault="00D31FE3" w:rsidP="00D31FE3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70B5575" w14:textId="62FC7838" w:rsidR="00D31FE3" w:rsidRDefault="00D31FE3" w:rsidP="00D31FE3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282F59E4" w14:textId="77777777" w:rsidR="00815E75" w:rsidRDefault="00815E75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51C6B9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5ADF856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CDDA0BA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9B1B34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B4EA3F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E116401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49BBF0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AB483B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4FB635" w14:textId="77777777" w:rsidR="00E75B1B" w:rsidRDefault="00E75B1B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815E75" w:rsidRPr="00D46863" w14:paraId="203DEE0F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8C302" w14:textId="77777777" w:rsidR="00815E75" w:rsidRPr="00D46863" w:rsidRDefault="00815E75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815E75" w:rsidRPr="00D46863" w14:paraId="43F4115B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7EB25D" w14:textId="77777777" w:rsidR="00E75B1B" w:rsidRPr="00E75B1B" w:rsidRDefault="00E75B1B" w:rsidP="00E75B1B">
            <w:pPr>
              <w:keepNext/>
              <w:keepLines/>
              <w:spacing w:line="276" w:lineRule="auto"/>
              <w:ind w:left="72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E75B1B">
              <w:rPr>
                <w:b/>
                <w:bCs/>
                <w:sz w:val="28"/>
                <w:szCs w:val="28"/>
              </w:rPr>
              <w:t>Karta sieciowa USB – 15 szt.</w:t>
            </w:r>
          </w:p>
          <w:p w14:paraId="02E2701F" w14:textId="77777777" w:rsidR="00815E75" w:rsidRPr="00D46863" w:rsidRDefault="00815E75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815E75" w:rsidRPr="00D46863" w14:paraId="79270ABE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54A9D77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1A879AB3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F468EE8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0E537DE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649D1477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D46863" w14:paraId="4158448D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69D42257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A36659C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63E4CAC4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B43AAC7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4DFB6B82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8F4CC5" w14:paraId="112B749E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724AA565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34B7FB2B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D8006D" w:rsidRPr="008F4CC5" w14:paraId="19B46017" w14:textId="77777777" w:rsidTr="00F159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B259CA0" w14:textId="25470282" w:rsidR="00D8006D" w:rsidRPr="008F4CC5" w:rsidRDefault="00D8006D" w:rsidP="00D8006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7CF68E0C" w14:textId="3037F4FE" w:rsidR="00D8006D" w:rsidRPr="00B074FC" w:rsidRDefault="00D8006D" w:rsidP="00D8006D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Karta sieciowa</w:t>
            </w:r>
          </w:p>
        </w:tc>
      </w:tr>
      <w:tr w:rsidR="00D8006D" w:rsidRPr="00150B33" w14:paraId="301A2581" w14:textId="77777777" w:rsidTr="00F159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7D72467" w14:textId="6DBE7DDA" w:rsidR="00D8006D" w:rsidRDefault="00D8006D" w:rsidP="00D8006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Interfejs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39C5949" w14:textId="3FEEFC45" w:rsidR="00D8006D" w:rsidRPr="00150B33" w:rsidRDefault="00D8006D" w:rsidP="00D8006D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USB 3.0 lub nowszy</w:t>
            </w:r>
          </w:p>
        </w:tc>
      </w:tr>
      <w:tr w:rsidR="00D8006D" w:rsidRPr="008F4CC5" w14:paraId="66756919" w14:textId="77777777" w:rsidTr="00F159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761D937C" w14:textId="4E50C872" w:rsidR="00D8006D" w:rsidRPr="00497B20" w:rsidRDefault="00D8006D" w:rsidP="00D8006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Prędkość transferu danych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7B00324" w14:textId="0C268E0A" w:rsidR="00D8006D" w:rsidRDefault="00D8006D" w:rsidP="00D8006D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/s</w:t>
            </w:r>
          </w:p>
        </w:tc>
      </w:tr>
      <w:tr w:rsidR="00D8006D" w:rsidRPr="008F4CC5" w14:paraId="2298B51A" w14:textId="77777777" w:rsidTr="00F159E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14DC8F0" w14:textId="3E23DA31" w:rsidR="00D8006D" w:rsidRDefault="00D8006D" w:rsidP="00D8006D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0226565" w14:textId="00766B5D" w:rsidR="00D8006D" w:rsidRDefault="00D8006D" w:rsidP="00D8006D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5BAD09AB" w14:textId="77777777" w:rsidR="00815E75" w:rsidRDefault="00815E75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629E7E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BAFEA1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9AE8DD4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51F3CAD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815E75" w:rsidRPr="00D46863" w14:paraId="77329ACB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924A21" w14:textId="77777777" w:rsidR="00815E75" w:rsidRPr="00D46863" w:rsidRDefault="00815E75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815E75" w:rsidRPr="00D46863" w14:paraId="42437C19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95089" w14:textId="3ADDFB6F" w:rsidR="00815E75" w:rsidRPr="00D46863" w:rsidRDefault="00746AA6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426961">
              <w:rPr>
                <w:b/>
                <w:bCs/>
                <w:sz w:val="28"/>
                <w:szCs w:val="28"/>
              </w:rPr>
              <w:t xml:space="preserve">Bateria Dell </w:t>
            </w:r>
            <w:proofErr w:type="spellStart"/>
            <w:r w:rsidRPr="00426961">
              <w:rPr>
                <w:b/>
                <w:bCs/>
                <w:sz w:val="28"/>
                <w:szCs w:val="28"/>
              </w:rPr>
              <w:t>Vostro</w:t>
            </w:r>
            <w:proofErr w:type="spellEnd"/>
            <w:r w:rsidRPr="00426961">
              <w:rPr>
                <w:b/>
                <w:bCs/>
                <w:sz w:val="28"/>
                <w:szCs w:val="28"/>
              </w:rPr>
              <w:t xml:space="preserve"> 5568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26961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26961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815E75" w:rsidRPr="00D46863" w14:paraId="5E835003" w14:textId="77777777" w:rsidTr="00D8006D">
        <w:tblPrEx>
          <w:shd w:val="clear" w:color="auto" w:fill="auto"/>
        </w:tblPrEx>
        <w:trPr>
          <w:trHeight w:val="884"/>
        </w:trPr>
        <w:tc>
          <w:tcPr>
            <w:tcW w:w="4716" w:type="dxa"/>
            <w:gridSpan w:val="2"/>
            <w:vAlign w:val="center"/>
          </w:tcPr>
          <w:p w14:paraId="31FCAD50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591B4EC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01D699EE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20DBEAEC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2FD020B3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D46863" w14:paraId="2123C09E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6EA16CE3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41DB2C96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04A5488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E999750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354E8A7D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8F4CC5" w14:paraId="090CF959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73A133C1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0A4B6276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281E28" w:rsidRPr="008F4CC5" w14:paraId="412E6135" w14:textId="77777777" w:rsidTr="00F0244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1C692D0" w14:textId="2270532A" w:rsidR="00281E28" w:rsidRPr="008F4CC5" w:rsidRDefault="00281E28" w:rsidP="00281E2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9FB1A57" w14:textId="4A3341D5" w:rsidR="00281E28" w:rsidRPr="00B074FC" w:rsidRDefault="00281E28" w:rsidP="00281E2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Bateria</w:t>
            </w:r>
          </w:p>
        </w:tc>
      </w:tr>
      <w:tr w:rsidR="00281E28" w:rsidRPr="00150B33" w14:paraId="199926AA" w14:textId="77777777" w:rsidTr="00F0244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B5413C9" w14:textId="2B715E79" w:rsidR="00281E28" w:rsidRDefault="00281E28" w:rsidP="00281E2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Kompatybilność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387BE37" w14:textId="3742167C" w:rsidR="00281E28" w:rsidRPr="00150B33" w:rsidRDefault="00281E28" w:rsidP="00281E28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Dell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Vostro</w:t>
            </w:r>
            <w:proofErr w:type="spellEnd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5568 P62F</w:t>
            </w:r>
          </w:p>
        </w:tc>
      </w:tr>
      <w:tr w:rsidR="00281E28" w:rsidRPr="008F4CC5" w14:paraId="66B9D8A0" w14:textId="77777777" w:rsidTr="00F0244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36D03B4" w14:textId="7D65544E" w:rsidR="00281E28" w:rsidRPr="00497B20" w:rsidRDefault="00281E28" w:rsidP="00281E2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Kod producenta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833CFDB" w14:textId="33603C8F" w:rsidR="00281E28" w:rsidRDefault="00281E28" w:rsidP="00281E2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WDX0R</w:t>
            </w:r>
          </w:p>
        </w:tc>
      </w:tr>
      <w:tr w:rsidR="00281E28" w:rsidRPr="008F4CC5" w14:paraId="25AC23FC" w14:textId="77777777" w:rsidTr="00F0244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2B86AB0" w14:textId="0DFFF61F" w:rsidR="00281E28" w:rsidRDefault="00281E28" w:rsidP="00281E2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77E19F60" w14:textId="2F91B145" w:rsidR="00281E28" w:rsidRDefault="00281E28" w:rsidP="00281E2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12 miesięcy</w:t>
            </w:r>
          </w:p>
        </w:tc>
      </w:tr>
    </w:tbl>
    <w:p w14:paraId="0EECE177" w14:textId="77777777" w:rsidR="00815E75" w:rsidRDefault="00815E75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564070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E1E4077" w14:textId="4F38882F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CD4A24" w14:textId="4CA22377" w:rsidR="00F306FC" w:rsidRDefault="00F306FC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33764A6" w14:textId="77777777" w:rsidR="00F306FC" w:rsidRDefault="00F306FC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8D9F87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815E75" w:rsidRPr="00D46863" w14:paraId="32FAFE9E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43827" w14:textId="77777777" w:rsidR="00815E75" w:rsidRPr="00D46863" w:rsidRDefault="00815E75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815E75" w:rsidRPr="00D46863" w14:paraId="3B020310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E604F" w14:textId="77777777" w:rsidR="009A7EC4" w:rsidRPr="005D4640" w:rsidRDefault="009A7EC4" w:rsidP="009A7EC4">
            <w:pPr>
              <w:pStyle w:val="Akapitzlist"/>
              <w:keepNext/>
              <w:keepLines/>
              <w:spacing w:line="276" w:lineRule="auto"/>
              <w:ind w:left="108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D4640">
              <w:rPr>
                <w:b/>
                <w:bCs/>
                <w:sz w:val="28"/>
                <w:szCs w:val="28"/>
              </w:rPr>
              <w:t>Tablet piórkowy – 1szt.</w:t>
            </w:r>
          </w:p>
          <w:p w14:paraId="6206D40E" w14:textId="77777777" w:rsidR="00815E75" w:rsidRPr="00D46863" w:rsidRDefault="00815E75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815E75" w:rsidRPr="00D46863" w14:paraId="0FE74E6A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73C5ED1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20E683E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DC1F714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5308AF6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424FF142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D46863" w14:paraId="24AF0DF1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7B7FF64" w14:textId="77777777" w:rsidR="00815E75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28CD72BA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6CB7036A" w14:textId="77777777" w:rsidR="00815E75" w:rsidRPr="00D46863" w:rsidRDefault="00815E75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40ADC0A" w14:textId="77777777" w:rsidR="00815E75" w:rsidRPr="00D46863" w:rsidRDefault="00815E75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FA84013" w14:textId="77777777" w:rsidR="00815E75" w:rsidRPr="00D46863" w:rsidRDefault="00815E75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815E75" w:rsidRPr="008F4CC5" w14:paraId="3F98F6B2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6AB6A5E6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7C07501A" w14:textId="77777777" w:rsidR="00815E75" w:rsidRPr="008F4CC5" w:rsidRDefault="00815E75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7A204E" w:rsidRPr="008F4CC5" w14:paraId="70588492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A3CF13D" w14:textId="4750E749" w:rsidR="007A204E" w:rsidRPr="008F4CC5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EFFA48D" w14:textId="05C5B0DE" w:rsidR="007A204E" w:rsidRPr="00B074FC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Tablet piórkowy</w:t>
            </w:r>
          </w:p>
        </w:tc>
      </w:tr>
      <w:tr w:rsidR="007A204E" w:rsidRPr="008F4CC5" w14:paraId="73BD3833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9B92CAA" w14:textId="0C1EE3DB" w:rsidR="007A204E" w:rsidRPr="008F4CC5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Interfejs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FF34C27" w14:textId="18180CAC" w:rsidR="007A204E" w:rsidRPr="00B074FC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Bluetooth, USB</w:t>
            </w:r>
          </w:p>
        </w:tc>
      </w:tr>
      <w:tr w:rsidR="007A204E" w:rsidRPr="008F4CC5" w14:paraId="5AC68764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12F08BEF" w14:textId="6DAADA3B" w:rsidR="007A204E" w:rsidRPr="008F4CC5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Poziom nacisku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13509D2" w14:textId="4E82E8AB" w:rsidR="007A204E" w:rsidRPr="00B074FC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Minimum8192</w:t>
            </w:r>
          </w:p>
        </w:tc>
      </w:tr>
      <w:tr w:rsidR="007A204E" w:rsidRPr="008F4CC5" w14:paraId="0E08F679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2D4D87D" w14:textId="0F24BCDE" w:rsidR="007A204E" w:rsidRPr="008F4CC5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Przyciski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A82266D" w14:textId="0F6E54D6" w:rsidR="007A204E" w:rsidRPr="00B074FC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Minimum 8 x express </w:t>
            </w:r>
            <w:proofErr w:type="spellStart"/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key</w:t>
            </w:r>
            <w:proofErr w:type="spellEnd"/>
          </w:p>
        </w:tc>
      </w:tr>
      <w:tr w:rsidR="007A204E" w:rsidRPr="008F4CC5" w14:paraId="2364BD31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FEBAB58" w14:textId="16B95476" w:rsidR="007A204E" w:rsidRPr="008F4CC5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Rozdzielczość [</w:t>
            </w:r>
            <w:proofErr w:type="spellStart"/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lpi</w:t>
            </w:r>
            <w:proofErr w:type="spellEnd"/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]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F1929C9" w14:textId="5EE9E79D" w:rsidR="007A204E" w:rsidRPr="00B074FC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Minimum 5080</w:t>
            </w:r>
          </w:p>
        </w:tc>
      </w:tr>
      <w:tr w:rsidR="007A204E" w:rsidRPr="00150B33" w14:paraId="14266A45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EE2BC98" w14:textId="4E676D71" w:rsidR="007A204E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Technologia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B69C7E5" w14:textId="70DE681B" w:rsidR="007A204E" w:rsidRPr="00150B33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Rezonans magnetyczny</w:t>
            </w:r>
          </w:p>
        </w:tc>
      </w:tr>
      <w:tr w:rsidR="007A204E" w:rsidRPr="008F4CC5" w14:paraId="69EE99EB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0C796E2" w14:textId="1F4CCEC5" w:rsidR="007A204E" w:rsidRPr="00497B20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Typ piórka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3F43053" w14:textId="60A511E3" w:rsidR="007A204E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Bez bateryjne</w:t>
            </w:r>
          </w:p>
        </w:tc>
      </w:tr>
      <w:tr w:rsidR="007A204E" w:rsidRPr="008F4CC5" w14:paraId="19E936C8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193CE4D" w14:textId="37AC25C1" w:rsidR="007A204E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Zasilanie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E5E121A" w14:textId="6231335B" w:rsidR="007A204E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>Bateryjne, USB</w:t>
            </w:r>
          </w:p>
        </w:tc>
      </w:tr>
      <w:tr w:rsidR="007A204E" w:rsidRPr="008F4CC5" w14:paraId="5CBECE28" w14:textId="77777777" w:rsidTr="00BA1EF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2E752A3" w14:textId="148C0686" w:rsidR="007A204E" w:rsidRDefault="007A204E" w:rsidP="007A204E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F5A0D59" w14:textId="5AE2FBB3" w:rsidR="007A204E" w:rsidRDefault="007A204E" w:rsidP="007A204E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26FCDA6C" w14:textId="77777777" w:rsidR="00815E75" w:rsidRDefault="00815E75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3E082C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281E28" w:rsidRPr="00D46863" w14:paraId="4497187E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888DC" w14:textId="77777777" w:rsidR="00281E28" w:rsidRPr="00D46863" w:rsidRDefault="00281E28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281E28" w:rsidRPr="00D46863" w14:paraId="7B933686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1D7BE" w14:textId="77777777" w:rsidR="0069013B" w:rsidRPr="008F5F6D" w:rsidRDefault="0069013B" w:rsidP="0069013B">
            <w:pPr>
              <w:pStyle w:val="Akapitzlist"/>
              <w:keepNext/>
              <w:keepLines/>
              <w:spacing w:line="276" w:lineRule="auto"/>
              <w:ind w:left="108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8F5F6D">
              <w:rPr>
                <w:b/>
                <w:bCs/>
                <w:sz w:val="28"/>
                <w:szCs w:val="28"/>
              </w:rPr>
              <w:t>Laptop – 1 szt.</w:t>
            </w:r>
          </w:p>
          <w:p w14:paraId="739378EE" w14:textId="77777777" w:rsidR="00281E28" w:rsidRPr="00D46863" w:rsidRDefault="00281E28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281E28" w:rsidRPr="00D46863" w14:paraId="69962C19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99F9A74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5AF54402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0E3EE1D6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1D6A91CE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1C68551E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D46863" w14:paraId="24D89F98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126B0DF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45C232C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DBDFF63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CFB5FD7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3298A402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8F4CC5" w14:paraId="4E5C5F70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256F4CE8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39E62D15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C94EB8" w:rsidRPr="008F4CC5" w14:paraId="40B9D8CD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8C6193D" w14:textId="187A939C" w:rsidR="00C94EB8" w:rsidRPr="008F4CC5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72C312EC" w14:textId="317D8890" w:rsidR="00C94EB8" w:rsidRPr="00B074FC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Notebook</w:t>
            </w:r>
          </w:p>
        </w:tc>
      </w:tr>
      <w:tr w:rsidR="00C94EB8" w:rsidRPr="00150B33" w14:paraId="15E16439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4BF0E0F" w14:textId="37ECBB54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Procesor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FDB5624" w14:textId="77777777" w:rsidR="00C94EB8" w:rsidRPr="00436EB2" w:rsidRDefault="00C94EB8" w:rsidP="00C94EB8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>PassMark</w:t>
            </w:r>
            <w:proofErr w:type="spellEnd"/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CPU Mark wynik min. </w:t>
            </w: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17 000</w:t>
            </w:r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punktów</w:t>
            </w:r>
          </w:p>
          <w:p w14:paraId="208B2A45" w14:textId="6C8467A3" w:rsidR="00C94EB8" w:rsidRPr="00150B33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>(https://www.cpubenchmark.net/cpu_list.php)</w:t>
            </w:r>
          </w:p>
        </w:tc>
      </w:tr>
      <w:tr w:rsidR="00C94EB8" w:rsidRPr="00150B33" w14:paraId="53833B03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1D096B1" w14:textId="2E88B9C6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Ekran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A31CC9C" w14:textId="4E4BA796" w:rsidR="00C94EB8" w:rsidRPr="00150B33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Min. 17”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FullHD</w:t>
            </w:r>
            <w:proofErr w:type="spellEnd"/>
          </w:p>
        </w:tc>
      </w:tr>
      <w:tr w:rsidR="00C94EB8" w:rsidRPr="00150B33" w14:paraId="7146C2DE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EE1EC19" w14:textId="47690A58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Pamięć operacyjna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C2B396D" w14:textId="23BEBE8B" w:rsidR="00C94EB8" w:rsidRPr="00150B33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32 GB RAM</w:t>
            </w:r>
          </w:p>
        </w:tc>
      </w:tr>
      <w:tr w:rsidR="00C94EB8" w:rsidRPr="00150B33" w14:paraId="0E2D05F0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77550C91" w14:textId="67A0958A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Dysk twardy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4D017C8" w14:textId="1695AE12" w:rsidR="00C94EB8" w:rsidRPr="00150B33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Min 1000 GB M.2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PCIe</w:t>
            </w:r>
            <w:proofErr w:type="spellEnd"/>
          </w:p>
        </w:tc>
      </w:tr>
      <w:tr w:rsidR="00C94EB8" w:rsidRPr="00150B33" w14:paraId="76B7F688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8C756AF" w14:textId="0743A157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Karta graficzna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2551FF5" w14:textId="48912DF1" w:rsidR="00C94EB8" w:rsidRPr="00150B33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Dedykowana z </w:t>
            </w:r>
            <w:r w:rsidRPr="00FA1A88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pamięcią min. </w:t>
            </w: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6</w:t>
            </w:r>
            <w:r w:rsidRPr="00FA1A88">
              <w:rPr>
                <w:rFonts w:asciiTheme="minorHAnsi" w:eastAsia="Calibri" w:hAnsiTheme="minorHAnsi" w:cstheme="minorBidi"/>
                <w:sz w:val="18"/>
                <w:szCs w:val="18"/>
              </w:rPr>
              <w:t>GB</w:t>
            </w:r>
          </w:p>
        </w:tc>
      </w:tr>
      <w:tr w:rsidR="00C94EB8" w:rsidRPr="00150B33" w14:paraId="291A740C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11D8862C" w14:textId="049C5E41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Złącza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AA00CDE" w14:textId="7DD8A612" w:rsidR="00C94EB8" w:rsidRPr="00150B33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1x RJ-45, 1x HDMI</w:t>
            </w:r>
          </w:p>
        </w:tc>
      </w:tr>
      <w:tr w:rsidR="00C94EB8" w:rsidRPr="008F4CC5" w14:paraId="74245263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2CE994E" w14:textId="7B680529" w:rsidR="00C94EB8" w:rsidRPr="00497B20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System operacyjny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ADBFA76" w14:textId="609AE337" w:rsidR="00C94EB8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6709F3">
              <w:rPr>
                <w:rFonts w:asciiTheme="minorHAnsi" w:eastAsia="Calibri" w:hAnsiTheme="minorHAnsi" w:cstheme="minorBidi"/>
                <w:sz w:val="18"/>
                <w:szCs w:val="18"/>
              </w:rPr>
              <w:t>Windows 10 Pro lub równoważny, jako równoważny z Windows 10 Pro uznawany jest system realizujący wszystkie funkcje przy użyciu tych samych klawiszy na klawiaturze oraz skrótów klawiszowych w trakcie jego obsługi, obsługujący technologię .NET oraz minimum DirectX 11 zarządzany z poziomu AD.</w:t>
            </w:r>
          </w:p>
        </w:tc>
      </w:tr>
      <w:tr w:rsidR="00C94EB8" w:rsidRPr="008F4CC5" w14:paraId="114F5ECE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3079A8C9" w14:textId="310B8F6C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Akcesoria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64CF492" w14:textId="2389DEEE" w:rsidR="00C94EB8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Mysz, torba</w:t>
            </w:r>
          </w:p>
        </w:tc>
      </w:tr>
      <w:tr w:rsidR="00C94EB8" w:rsidRPr="008F4CC5" w14:paraId="6B008DCA" w14:textId="77777777" w:rsidTr="008D23D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CF4CF8A" w14:textId="7B3A08E1" w:rsidR="00C94EB8" w:rsidRDefault="00C94EB8" w:rsidP="00C94EB8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6CABEA5" w14:textId="7C739752" w:rsidR="00C94EB8" w:rsidRDefault="00C94EB8" w:rsidP="00C94EB8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</w:t>
            </w:r>
          </w:p>
        </w:tc>
      </w:tr>
    </w:tbl>
    <w:p w14:paraId="5394DF87" w14:textId="77777777" w:rsidR="006311AA" w:rsidRDefault="006311AA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655E41" w14:textId="77777777" w:rsidR="007A204E" w:rsidRDefault="007A204E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281E28" w:rsidRPr="00D46863" w14:paraId="4EB78BB9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01BCD" w14:textId="77777777" w:rsidR="00281E28" w:rsidRPr="00D46863" w:rsidRDefault="00281E28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281E28" w:rsidRPr="00D46863" w14:paraId="04789B1A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B9D46" w14:textId="581A6A33" w:rsidR="004E5849" w:rsidRPr="008F5F6D" w:rsidRDefault="004E5849" w:rsidP="004E5849">
            <w:pPr>
              <w:pStyle w:val="Akapitzlist"/>
              <w:keepNext/>
              <w:keepLines/>
              <w:spacing w:line="276" w:lineRule="auto"/>
              <w:ind w:left="1080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 w:rsidRPr="008F5F6D">
              <w:rPr>
                <w:b/>
                <w:bCs/>
                <w:sz w:val="28"/>
                <w:szCs w:val="28"/>
              </w:rPr>
              <w:t xml:space="preserve">Laptop –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8F5F6D">
              <w:rPr>
                <w:b/>
                <w:bCs/>
                <w:sz w:val="28"/>
                <w:szCs w:val="28"/>
              </w:rPr>
              <w:t xml:space="preserve"> szt.</w:t>
            </w:r>
          </w:p>
          <w:p w14:paraId="72781989" w14:textId="77777777" w:rsidR="00281E28" w:rsidRPr="00D46863" w:rsidRDefault="00281E28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</w:p>
        </w:tc>
      </w:tr>
      <w:tr w:rsidR="00281E28" w:rsidRPr="00D46863" w14:paraId="20476E84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21E2F184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1A5809DB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E7ED32D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22783D2A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79CF4999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D46863" w14:paraId="4C8D350D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6F678236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70FB3DA9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717979E6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C464FFC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107751E3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8F4CC5" w14:paraId="1D8597E8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6039076A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06DE6998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429B0" w:rsidRPr="008F4CC5" w14:paraId="6F41D4FD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9214ECA" w14:textId="10691682" w:rsidR="00F429B0" w:rsidRPr="008F4CC5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Typ produktu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7DD85500" w14:textId="2A91407C" w:rsidR="00F429B0" w:rsidRPr="00B074FC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Notebook</w:t>
            </w:r>
          </w:p>
        </w:tc>
      </w:tr>
      <w:tr w:rsidR="00F429B0" w:rsidRPr="008F4CC5" w14:paraId="14C391DB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0B00AB02" w14:textId="2163A4EC" w:rsidR="00F429B0" w:rsidRPr="008F4CC5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Procesor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6BABD57" w14:textId="77777777" w:rsidR="00F429B0" w:rsidRPr="00436EB2" w:rsidRDefault="00F429B0" w:rsidP="00F429B0">
            <w:pPr>
              <w:contextualSpacing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>PassMark</w:t>
            </w:r>
            <w:proofErr w:type="spellEnd"/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CPU Mark wynik min. </w:t>
            </w: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10 000</w:t>
            </w:r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punktów</w:t>
            </w:r>
          </w:p>
          <w:p w14:paraId="33AD2725" w14:textId="44FE70A5" w:rsidR="00F429B0" w:rsidRPr="00B074FC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436EB2">
              <w:rPr>
                <w:rFonts w:asciiTheme="minorHAnsi" w:eastAsia="Calibri" w:hAnsiTheme="minorHAnsi" w:cstheme="minorBidi"/>
                <w:sz w:val="18"/>
                <w:szCs w:val="18"/>
              </w:rPr>
              <w:t>(https://www.cpubenchmark.net/cpu_list.php)</w:t>
            </w:r>
          </w:p>
        </w:tc>
      </w:tr>
      <w:tr w:rsidR="00F429B0" w:rsidRPr="008F4CC5" w14:paraId="1D4DB49B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046A185" w14:textId="70345310" w:rsidR="00F429B0" w:rsidRPr="008F4CC5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Ekran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40AF39EB" w14:textId="226386F3" w:rsidR="00F429B0" w:rsidRPr="00B074FC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Min. 15”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FullHD</w:t>
            </w:r>
            <w:proofErr w:type="spellEnd"/>
          </w:p>
        </w:tc>
      </w:tr>
      <w:tr w:rsidR="00F429B0" w:rsidRPr="008F4CC5" w14:paraId="407449E8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6785A526" w14:textId="5F3CCEC0" w:rsidR="00F429B0" w:rsidRPr="008F4CC5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Pamięć operacyjna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D1D8497" w14:textId="3AD4779D" w:rsidR="00F429B0" w:rsidRPr="00B074FC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16 GB RAM</w:t>
            </w:r>
          </w:p>
        </w:tc>
      </w:tr>
      <w:tr w:rsidR="00F429B0" w:rsidRPr="008F4CC5" w14:paraId="50A1791D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1E0D8F1F" w14:textId="03FD900A" w:rsidR="00F429B0" w:rsidRPr="008F4CC5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Dysk twardy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93851A9" w14:textId="318B867B" w:rsidR="00F429B0" w:rsidRPr="00B074FC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Min 500 GB M.2 </w:t>
            </w:r>
            <w:proofErr w:type="spellStart"/>
            <w:r>
              <w:rPr>
                <w:rFonts w:asciiTheme="minorHAnsi" w:eastAsia="Calibri" w:hAnsiTheme="minorHAnsi" w:cstheme="minorBidi"/>
                <w:sz w:val="18"/>
                <w:szCs w:val="18"/>
              </w:rPr>
              <w:t>PCIe</w:t>
            </w:r>
            <w:proofErr w:type="spellEnd"/>
          </w:p>
        </w:tc>
      </w:tr>
      <w:tr w:rsidR="00F429B0" w:rsidRPr="008F4CC5" w14:paraId="4A743CD5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E675E6A" w14:textId="50B2F506" w:rsidR="00F429B0" w:rsidRPr="008F4CC5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Karta graficzna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E9DE558" w14:textId="7C6EC6EF" w:rsidR="00F429B0" w:rsidRPr="00B074FC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Zintegrowana</w:t>
            </w:r>
          </w:p>
        </w:tc>
      </w:tr>
      <w:tr w:rsidR="00F429B0" w:rsidRPr="00150B33" w14:paraId="6EAF106F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B94CEA4" w14:textId="40D2C446" w:rsidR="00F429B0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Złącza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6C8569A" w14:textId="70C0783C" w:rsidR="00F429B0" w:rsidRPr="00150B33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1x RJ-45, 1x HDMI</w:t>
            </w:r>
          </w:p>
        </w:tc>
      </w:tr>
      <w:tr w:rsidR="00F429B0" w:rsidRPr="008F4CC5" w14:paraId="28ADA463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4D165EE5" w14:textId="22D18897" w:rsidR="00F429B0" w:rsidRPr="00497B20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System operacyjny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E4358AC" w14:textId="5B71C6D2" w:rsidR="00F429B0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6709F3">
              <w:rPr>
                <w:rFonts w:asciiTheme="minorHAnsi" w:eastAsia="Calibri" w:hAnsiTheme="minorHAnsi" w:cstheme="minorBidi"/>
                <w:sz w:val="18"/>
                <w:szCs w:val="18"/>
              </w:rPr>
              <w:t>Windows 10 Pro lub równoważny, jako równoważny z Windows 10 Pro uznawany jest system realizujący wszystkie funkcje przy użyciu tych samych klawiszy na klawiaturze oraz skrótów klawiszowych w trakcie jego obsługi, obsługujący technologię .NET oraz minimum DirectX 11 zarządzany z poziomu AD.</w:t>
            </w:r>
          </w:p>
        </w:tc>
      </w:tr>
      <w:tr w:rsidR="00F429B0" w:rsidRPr="008F4CC5" w14:paraId="43F97DDE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28884501" w14:textId="36E54872" w:rsidR="00F429B0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Akcesoria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ECC0571" w14:textId="1519154F" w:rsidR="00F429B0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Mysz, torba</w:t>
            </w:r>
          </w:p>
        </w:tc>
      </w:tr>
      <w:tr w:rsidR="00F429B0" w:rsidRPr="008F4CC5" w14:paraId="5FB63138" w14:textId="77777777" w:rsidTr="00D179F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  <w:vAlign w:val="center"/>
          </w:tcPr>
          <w:p w14:paraId="555E81DE" w14:textId="7E532DA5" w:rsidR="00F429B0" w:rsidRDefault="00F429B0" w:rsidP="00F429B0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Gwarancja</w:t>
            </w:r>
            <w:r w:rsidRPr="7494004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5A901C9" w14:textId="580B0AC0" w:rsidR="00F429B0" w:rsidRDefault="00F429B0" w:rsidP="00F429B0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Min. 24 miesiące, realizowana na miejscu do 3 dni roboczych.</w:t>
            </w:r>
          </w:p>
        </w:tc>
      </w:tr>
    </w:tbl>
    <w:p w14:paraId="030BC48E" w14:textId="77777777" w:rsidR="00281E28" w:rsidRDefault="00281E2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BA39FB" w14:textId="77777777" w:rsidR="00F429B0" w:rsidRDefault="00F429B0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281E28" w:rsidRPr="00D46863" w14:paraId="410087DE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95BE" w14:textId="77777777" w:rsidR="00281E28" w:rsidRPr="00D46863" w:rsidRDefault="00281E28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281E28" w:rsidRPr="00D46863" w14:paraId="7B12DEF0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93494" w14:textId="4060D36B" w:rsidR="00281E28" w:rsidRPr="00C51D52" w:rsidRDefault="00DA333D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Router </w:t>
            </w:r>
            <w:proofErr w:type="spellStart"/>
            <w:r>
              <w:rPr>
                <w:b/>
                <w:bCs/>
                <w:lang w:eastAsia="en-US"/>
              </w:rPr>
              <w:t>WiFi</w:t>
            </w:r>
            <w:proofErr w:type="spellEnd"/>
            <w:r>
              <w:rPr>
                <w:b/>
                <w:bCs/>
                <w:lang w:eastAsia="en-US"/>
              </w:rPr>
              <w:t xml:space="preserve"> – 2 szt.</w:t>
            </w:r>
          </w:p>
        </w:tc>
      </w:tr>
      <w:tr w:rsidR="00281E28" w:rsidRPr="00D46863" w14:paraId="418EF7A6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DFFA0D7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2CA1120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4CFFDB3B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E8A41C6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690A0C83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D46863" w14:paraId="72D31446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24BF7106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5F5FC539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781E17EF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589322C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B568FAF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8F4CC5" w14:paraId="14D6010E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26BDAA42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55395DF2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281E28" w:rsidRPr="008F4CC5" w14:paraId="1D567C8B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0F33E64" w14:textId="38435C66" w:rsidR="00281E28" w:rsidRPr="008F4CC5" w:rsidRDefault="003E7979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produktu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3EAD6708" w14:textId="0C29E04B" w:rsidR="00281E28" w:rsidRPr="00B074FC" w:rsidRDefault="00902723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Router z funkcją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WiFi</w:t>
            </w:r>
            <w:proofErr w:type="spellEnd"/>
          </w:p>
        </w:tc>
      </w:tr>
      <w:tr w:rsidR="00281E28" w:rsidRPr="00150B33" w14:paraId="6FEBD74E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19F4A3C9" w14:textId="0C701176" w:rsidR="00281E28" w:rsidRDefault="00902723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Porty Ethernet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93C0DD7" w14:textId="3D476FD9" w:rsidR="00281E28" w:rsidRPr="00150B33" w:rsidRDefault="00902723" w:rsidP="001250D6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Min. </w:t>
            </w:r>
            <w:r w:rsidR="004B58A3">
              <w:rPr>
                <w:rFonts w:ascii="Calibri" w:eastAsia="Calibri" w:hAnsi="Calibri"/>
                <w:sz w:val="18"/>
                <w:szCs w:val="18"/>
                <w:lang w:val="en-US"/>
              </w:rPr>
              <w:t>10x Gigabit Ethernet</w:t>
            </w:r>
          </w:p>
        </w:tc>
      </w:tr>
      <w:tr w:rsidR="00281E28" w:rsidRPr="008F4CC5" w14:paraId="79FDD3A7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45AFC23F" w14:textId="664B4274" w:rsidR="00281E28" w:rsidRPr="00497B20" w:rsidRDefault="004B58A3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Porty SFP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2BBCEEC" w14:textId="0AF831D7" w:rsidR="00281E28" w:rsidRDefault="004B58A3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 1x SFP+</w:t>
            </w:r>
          </w:p>
        </w:tc>
      </w:tr>
      <w:tr w:rsidR="00281E28" w:rsidRPr="008F4CC5" w14:paraId="54EBA307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19AD960C" w14:textId="4A14E0E4" w:rsidR="00281E28" w:rsidRDefault="00C22667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Porty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7059" w:type="dxa"/>
            <w:gridSpan w:val="2"/>
            <w:shd w:val="clear" w:color="auto" w:fill="auto"/>
          </w:tcPr>
          <w:p w14:paraId="336215D0" w14:textId="10ADA7A2" w:rsidR="00281E28" w:rsidRDefault="00C22667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Min 1x Wejście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PoE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Min 1x Wyjście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PoE</w:t>
            </w:r>
            <w:proofErr w:type="spellEnd"/>
          </w:p>
        </w:tc>
      </w:tr>
      <w:tr w:rsidR="00281E28" w:rsidRPr="008F4CC5" w14:paraId="7F42DA7C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EDA34E8" w14:textId="4539E1AB" w:rsidR="00281E28" w:rsidRDefault="00CC3EC4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WiFi</w:t>
            </w:r>
            <w:proofErr w:type="spellEnd"/>
          </w:p>
        </w:tc>
        <w:tc>
          <w:tcPr>
            <w:tcW w:w="7059" w:type="dxa"/>
            <w:gridSpan w:val="2"/>
            <w:shd w:val="clear" w:color="auto" w:fill="auto"/>
          </w:tcPr>
          <w:p w14:paraId="442CA1AA" w14:textId="31D74634" w:rsidR="00281E28" w:rsidRDefault="004845C9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</w:t>
            </w:r>
            <w:r w:rsidRPr="004845C9">
              <w:rPr>
                <w:rFonts w:ascii="Calibri" w:eastAsia="Calibri" w:hAnsi="Calibri"/>
                <w:sz w:val="18"/>
                <w:szCs w:val="18"/>
              </w:rPr>
              <w:t>racujący w pasmach 2,4 i 5 GHz jednocześnie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4845C9">
              <w:rPr>
                <w:rFonts w:ascii="Calibri" w:eastAsia="Calibri" w:hAnsi="Calibri"/>
                <w:sz w:val="18"/>
                <w:szCs w:val="18"/>
              </w:rPr>
              <w:t>protokoły 802.11 b/g/n oraz 802.11 a/n/ac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</w:tbl>
    <w:p w14:paraId="50051E13" w14:textId="77777777" w:rsidR="00281E28" w:rsidRDefault="00281E2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82EA27" w14:textId="77777777" w:rsidR="00F429B0" w:rsidRDefault="00F429B0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1466228" w14:textId="77777777" w:rsidR="00F429B0" w:rsidRDefault="00F429B0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152DBAE" w14:textId="77777777" w:rsidR="00F429B0" w:rsidRDefault="00F429B0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3B7CBE" w14:textId="682C6D2D" w:rsidR="0010307D" w:rsidRDefault="0010307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653D8E" w14:textId="77777777" w:rsidR="00F306FC" w:rsidRDefault="00F306FC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281E28" w:rsidRPr="00D46863" w14:paraId="66EA0B18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CF118" w14:textId="77777777" w:rsidR="00281E28" w:rsidRPr="00D46863" w:rsidRDefault="00281E28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281E28" w:rsidRPr="00D46863" w14:paraId="32477A51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88EB5" w14:textId="74C922CD" w:rsidR="00281E28" w:rsidRPr="00CC1CF6" w:rsidRDefault="00427B2B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Przewód</w:t>
            </w:r>
            <w:r w:rsidR="00CC1CF6">
              <w:rPr>
                <w:b/>
                <w:bCs/>
                <w:lang w:eastAsia="en-US"/>
              </w:rPr>
              <w:t xml:space="preserve"> UTP </w:t>
            </w:r>
            <w:r w:rsidR="00094895">
              <w:rPr>
                <w:b/>
                <w:bCs/>
                <w:lang w:eastAsia="en-US"/>
              </w:rPr>
              <w:t>–</w:t>
            </w:r>
            <w:r w:rsidR="00CC1CF6">
              <w:rPr>
                <w:b/>
                <w:bCs/>
                <w:lang w:eastAsia="en-US"/>
              </w:rPr>
              <w:t xml:space="preserve"> </w:t>
            </w:r>
            <w:r w:rsidR="00A7168B">
              <w:rPr>
                <w:b/>
                <w:bCs/>
                <w:lang w:eastAsia="en-US"/>
              </w:rPr>
              <w:t>2</w:t>
            </w:r>
            <w:r w:rsidR="00094895">
              <w:rPr>
                <w:b/>
                <w:bCs/>
                <w:lang w:eastAsia="en-US"/>
              </w:rPr>
              <w:t xml:space="preserve"> szt.</w:t>
            </w:r>
          </w:p>
        </w:tc>
      </w:tr>
      <w:tr w:rsidR="00281E28" w:rsidRPr="00D46863" w14:paraId="6BBAB26D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7B2C309E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69520A44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0B60D010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1C1AA4DF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4533B52F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D46863" w14:paraId="56E3DD76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745BDE14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363A76C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211A7AFB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FECB120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0653C61C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8F4CC5" w14:paraId="6FD91867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7EB3E808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56D977E3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281E28" w:rsidRPr="008F4CC5" w14:paraId="7CEBA781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68A188F" w14:textId="4B563185" w:rsidR="00281E28" w:rsidRPr="008F4CC5" w:rsidRDefault="00094895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produktu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ADD0A94" w14:textId="7FB79148" w:rsidR="00281E28" w:rsidRPr="00B074FC" w:rsidRDefault="00094895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Skrętka nieekranowana UTP</w:t>
            </w:r>
          </w:p>
        </w:tc>
      </w:tr>
      <w:tr w:rsidR="00281E28" w:rsidRPr="00150B33" w14:paraId="15B69DC5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785F499" w14:textId="7E23F4BB" w:rsidR="00281E28" w:rsidRDefault="00094895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Ilość metrów w pacz</w:t>
            </w:r>
            <w:r w:rsidR="00931FD7">
              <w:rPr>
                <w:rFonts w:ascii="Calibri" w:eastAsia="Calibri" w:hAnsi="Calibri"/>
                <w:sz w:val="16"/>
                <w:szCs w:val="16"/>
              </w:rPr>
              <w:t>ce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690591C8" w14:textId="0B97F3B8" w:rsidR="00281E28" w:rsidRPr="00150B33" w:rsidRDefault="00931FD7" w:rsidP="001250D6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305 m</w:t>
            </w:r>
          </w:p>
        </w:tc>
      </w:tr>
      <w:tr w:rsidR="00281E28" w:rsidRPr="008F4CC5" w14:paraId="14748300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19CF4890" w14:textId="778F074D" w:rsidR="00281E28" w:rsidRPr="00497B20" w:rsidRDefault="00311B9F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Żyły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01F866B" w14:textId="2E723834" w:rsidR="00281E28" w:rsidRDefault="00671575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Miedziane jednodrutowe</w:t>
            </w:r>
          </w:p>
        </w:tc>
      </w:tr>
    </w:tbl>
    <w:p w14:paraId="10C0E3B9" w14:textId="7F1CF4AA" w:rsidR="00281E28" w:rsidRDefault="00281E2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E31F17" w14:textId="45F71AC5" w:rsidR="00F306FC" w:rsidRDefault="00F306FC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CADB86" w14:textId="77777777" w:rsidR="00F306FC" w:rsidRDefault="00F306FC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281E28" w:rsidRPr="00D46863" w14:paraId="6CCB9EBB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7432C0" w14:textId="77777777" w:rsidR="00281E28" w:rsidRPr="00D46863" w:rsidRDefault="00281E28" w:rsidP="001250D6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281E28" w:rsidRPr="00D46863" w14:paraId="2E70D256" w14:textId="77777777" w:rsidTr="001250D6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5587E" w14:textId="0A1683DA" w:rsidR="00281E28" w:rsidRPr="0084788C" w:rsidRDefault="0084788C" w:rsidP="001250D6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lang w:eastAsia="en-US"/>
              </w:rPr>
            </w:pPr>
            <w:r w:rsidRPr="0084788C">
              <w:rPr>
                <w:b/>
                <w:bCs/>
                <w:lang w:eastAsia="en-US"/>
              </w:rPr>
              <w:t>List</w:t>
            </w:r>
            <w:r>
              <w:rPr>
                <w:b/>
                <w:bCs/>
                <w:lang w:eastAsia="en-US"/>
              </w:rPr>
              <w:t xml:space="preserve">wa zasilająca </w:t>
            </w:r>
            <w:r w:rsidR="007456E3">
              <w:rPr>
                <w:b/>
                <w:bCs/>
                <w:lang w:eastAsia="en-US"/>
              </w:rPr>
              <w:t>RACK 19” – 5 szt.</w:t>
            </w:r>
          </w:p>
        </w:tc>
      </w:tr>
      <w:tr w:rsidR="00281E28" w:rsidRPr="00D46863" w14:paraId="5293C1DA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941EAAF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30D51351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7952D8CC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A540A29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0516B112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D46863" w14:paraId="20D36239" w14:textId="77777777" w:rsidTr="001250D6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9809886" w14:textId="77777777" w:rsidR="00281E28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2567F55E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203CE2D4" w14:textId="77777777" w:rsidR="00281E28" w:rsidRPr="00D46863" w:rsidRDefault="00281E28" w:rsidP="001250D6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AD6A406" w14:textId="77777777" w:rsidR="00281E28" w:rsidRPr="00D46863" w:rsidRDefault="00281E28" w:rsidP="001250D6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75F5F2E" w14:textId="77777777" w:rsidR="00281E28" w:rsidRPr="00D46863" w:rsidRDefault="00281E28" w:rsidP="001250D6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281E28" w:rsidRPr="008F4CC5" w14:paraId="34F9ADA7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686BD795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0C3A55C9" w14:textId="77777777" w:rsidR="00281E28" w:rsidRPr="008F4CC5" w:rsidRDefault="00281E28" w:rsidP="001250D6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281E28" w:rsidRPr="008F4CC5" w14:paraId="57B58544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987AAE5" w14:textId="343F3694" w:rsidR="00281E28" w:rsidRPr="008F4CC5" w:rsidRDefault="007456E3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produktu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4B3FB1F" w14:textId="6017BB81" w:rsidR="00281E28" w:rsidRPr="00B074FC" w:rsidRDefault="007456E3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Listwa zasilająca</w:t>
            </w:r>
          </w:p>
        </w:tc>
      </w:tr>
      <w:tr w:rsidR="00281E28" w:rsidRPr="00150B33" w14:paraId="2EB5339A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9C65399" w14:textId="0B0BCF6A" w:rsidR="00281E28" w:rsidRDefault="007456E3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Standard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788202E0" w14:textId="25A633C2" w:rsidR="00281E28" w:rsidRPr="00150B33" w:rsidRDefault="007456E3" w:rsidP="001250D6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1U Rack 19”</w:t>
            </w:r>
          </w:p>
        </w:tc>
      </w:tr>
      <w:tr w:rsidR="00281E28" w:rsidRPr="008F4CC5" w14:paraId="6CA17EA5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88967E5" w14:textId="574586FC" w:rsidR="00281E28" w:rsidRPr="00497B20" w:rsidRDefault="007456E3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Ilość gniazd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A63AAEF" w14:textId="0EA9BB8F" w:rsidR="00281E28" w:rsidRDefault="007456E3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 gniazd 230V</w:t>
            </w:r>
            <w:r w:rsidR="00DA4411">
              <w:rPr>
                <w:rFonts w:ascii="Calibri" w:eastAsia="Calibri" w:hAnsi="Calibri"/>
                <w:sz w:val="18"/>
                <w:szCs w:val="18"/>
              </w:rPr>
              <w:t xml:space="preserve"> CEE 7/7</w:t>
            </w:r>
          </w:p>
        </w:tc>
      </w:tr>
      <w:tr w:rsidR="00281E28" w:rsidRPr="008F4CC5" w14:paraId="31E81B54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0A846865" w14:textId="56ED3075" w:rsidR="00281E28" w:rsidRDefault="00536A75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Wtyk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4A5A643" w14:textId="669F4443" w:rsidR="00281E28" w:rsidRDefault="00536A75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CEE 7/7</w:t>
            </w:r>
          </w:p>
        </w:tc>
      </w:tr>
      <w:tr w:rsidR="00281E28" w:rsidRPr="008F4CC5" w14:paraId="4CE898A8" w14:textId="77777777" w:rsidTr="001250D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306D27D4" w14:textId="555A9955" w:rsidR="00281E28" w:rsidRDefault="00536A75" w:rsidP="001250D6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Dodatkowe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669DC056" w14:textId="7C15BA2F" w:rsidR="00281E28" w:rsidRDefault="00536A75" w:rsidP="001250D6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Wyłacznik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sieciowy, zabezpieczenie</w:t>
            </w:r>
            <w:r w:rsidR="0099036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990368">
              <w:rPr>
                <w:rFonts w:ascii="Calibri" w:eastAsia="Calibri" w:hAnsi="Calibri"/>
                <w:sz w:val="18"/>
                <w:szCs w:val="18"/>
              </w:rPr>
              <w:t>przeciwprzeciążeniowe</w:t>
            </w:r>
            <w:proofErr w:type="spellEnd"/>
          </w:p>
        </w:tc>
      </w:tr>
    </w:tbl>
    <w:p w14:paraId="02977BC7" w14:textId="77777777" w:rsidR="00281E28" w:rsidRDefault="00281E2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9A7B21" w14:textId="77777777" w:rsidR="00281E28" w:rsidRDefault="00281E2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5D2ACD8" w14:textId="77777777" w:rsidR="00281E28" w:rsidRDefault="00281E2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398D55" w14:textId="77777777" w:rsidR="00281E28" w:rsidRDefault="00281E2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25A77D9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96AF58" w14:textId="75B8F678" w:rsidR="007537D1" w:rsidRDefault="007537D1" w:rsidP="006311AA">
      <w:pPr>
        <w:suppressAutoHyphens/>
        <w:jc w:val="center"/>
        <w:rPr>
          <w:b/>
          <w:bCs/>
          <w:color w:val="000000"/>
          <w:szCs w:val="18"/>
          <w:lang w:eastAsia="ar-SA"/>
        </w:rPr>
      </w:pPr>
      <w:r>
        <w:rPr>
          <w:b/>
          <w:bCs/>
          <w:color w:val="000000"/>
          <w:szCs w:val="18"/>
          <w:lang w:eastAsia="ar-SA"/>
        </w:rPr>
        <w:t>Całkowita wartość zamówienia netto</w:t>
      </w:r>
      <w:r>
        <w:rPr>
          <w:b/>
          <w:bCs/>
          <w:color w:val="000000"/>
          <w:szCs w:val="18"/>
          <w:lang w:eastAsia="ar-SA"/>
        </w:rPr>
        <w:tab/>
      </w:r>
      <w:r>
        <w:rPr>
          <w:b/>
          <w:bCs/>
          <w:color w:val="000000"/>
          <w:szCs w:val="18"/>
          <w:lang w:eastAsia="ar-SA"/>
        </w:rPr>
        <w:tab/>
        <w:t xml:space="preserve">Całkowita wartość zamówienia </w:t>
      </w:r>
      <w:r w:rsidR="00D2642E">
        <w:rPr>
          <w:b/>
          <w:bCs/>
          <w:color w:val="000000"/>
          <w:szCs w:val="18"/>
          <w:lang w:eastAsia="ar-SA"/>
        </w:rPr>
        <w:t>bru</w:t>
      </w:r>
      <w:r>
        <w:rPr>
          <w:b/>
          <w:bCs/>
          <w:color w:val="000000"/>
          <w:szCs w:val="18"/>
          <w:lang w:eastAsia="ar-SA"/>
        </w:rPr>
        <w:t>tto</w:t>
      </w:r>
    </w:p>
    <w:p w14:paraId="238EF8F7" w14:textId="77777777" w:rsidR="007537D1" w:rsidRDefault="007537D1" w:rsidP="007537D1">
      <w:pPr>
        <w:suppressAutoHyphens/>
        <w:rPr>
          <w:b/>
          <w:bCs/>
          <w:color w:val="000000"/>
          <w:szCs w:val="18"/>
          <w:lang w:eastAsia="ar-SA"/>
        </w:rPr>
      </w:pPr>
    </w:p>
    <w:p w14:paraId="5FD1B8AE" w14:textId="7F9E2E84" w:rsidR="007537D1" w:rsidRPr="00D46863" w:rsidRDefault="007537D1" w:rsidP="006311AA">
      <w:pPr>
        <w:suppressAutoHyphens/>
        <w:jc w:val="center"/>
        <w:rPr>
          <w:b/>
          <w:bCs/>
          <w:color w:val="000000"/>
          <w:szCs w:val="18"/>
          <w:lang w:eastAsia="ar-SA"/>
        </w:rPr>
      </w:pPr>
      <w:r w:rsidRPr="00D46863">
        <w:rPr>
          <w:b/>
          <w:bCs/>
          <w:color w:val="000000"/>
          <w:szCs w:val="18"/>
          <w:lang w:eastAsia="ar-SA"/>
        </w:rPr>
        <w:t>……………………………………………</w:t>
      </w:r>
      <w:r w:rsidR="00D2642E">
        <w:rPr>
          <w:b/>
          <w:bCs/>
          <w:color w:val="000000"/>
          <w:szCs w:val="18"/>
          <w:lang w:eastAsia="ar-SA"/>
        </w:rPr>
        <w:tab/>
      </w:r>
      <w:r w:rsidR="00D2642E">
        <w:rPr>
          <w:b/>
          <w:bCs/>
          <w:color w:val="000000"/>
          <w:szCs w:val="18"/>
          <w:lang w:eastAsia="ar-SA"/>
        </w:rPr>
        <w:tab/>
      </w:r>
      <w:r w:rsidR="00D2642E" w:rsidRPr="00D46863">
        <w:rPr>
          <w:b/>
          <w:bCs/>
          <w:color w:val="000000"/>
          <w:szCs w:val="18"/>
          <w:lang w:eastAsia="ar-SA"/>
        </w:rPr>
        <w:t>……………………………………………</w:t>
      </w:r>
    </w:p>
    <w:p w14:paraId="02CBE0D5" w14:textId="115016FC" w:rsidR="00F03A8F" w:rsidRDefault="00D2642E" w:rsidP="006311AA">
      <w:pPr>
        <w:ind w:left="708" w:firstLine="708"/>
      </w:pPr>
      <w:r>
        <w:rPr>
          <w:bCs/>
          <w:i/>
          <w:color w:val="000000"/>
          <w:sz w:val="16"/>
          <w:szCs w:val="18"/>
          <w:lang w:eastAsia="ar-SA"/>
        </w:rPr>
        <w:t>p</w:t>
      </w:r>
      <w:r w:rsidR="007537D1" w:rsidRPr="00D46863">
        <w:rPr>
          <w:bCs/>
          <w:i/>
          <w:color w:val="000000"/>
          <w:sz w:val="16"/>
          <w:szCs w:val="18"/>
          <w:lang w:eastAsia="ar-SA"/>
        </w:rPr>
        <w:t>odać</w:t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proofErr w:type="spellStart"/>
      <w:r>
        <w:rPr>
          <w:bCs/>
          <w:i/>
          <w:color w:val="000000"/>
          <w:sz w:val="16"/>
          <w:szCs w:val="18"/>
          <w:lang w:eastAsia="ar-SA"/>
        </w:rPr>
        <w:t>p</w:t>
      </w:r>
      <w:r w:rsidRPr="00D46863">
        <w:rPr>
          <w:bCs/>
          <w:i/>
          <w:color w:val="000000"/>
          <w:sz w:val="16"/>
          <w:szCs w:val="18"/>
          <w:lang w:eastAsia="ar-SA"/>
        </w:rPr>
        <w:t>odać</w:t>
      </w:r>
      <w:proofErr w:type="spellEnd"/>
    </w:p>
    <w:sectPr w:rsidR="00F03A8F" w:rsidSect="00F03A8F">
      <w:headerReference w:type="default" r:id="rId10"/>
      <w:footerReference w:type="default" r:id="rId11"/>
      <w:pgSz w:w="11906" w:h="16838"/>
      <w:pgMar w:top="2082" w:right="1417" w:bottom="1843" w:left="993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E664" w14:textId="77777777" w:rsidR="004C42FD" w:rsidRDefault="004C42FD" w:rsidP="00C73956">
      <w:r>
        <w:separator/>
      </w:r>
    </w:p>
  </w:endnote>
  <w:endnote w:type="continuationSeparator" w:id="0">
    <w:p w14:paraId="38D5FCCC" w14:textId="77777777" w:rsidR="004C42FD" w:rsidRDefault="004C42FD" w:rsidP="00C7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647105"/>
      <w:docPartObj>
        <w:docPartGallery w:val="Page Numbers (Bottom of Page)"/>
        <w:docPartUnique/>
      </w:docPartObj>
    </w:sdtPr>
    <w:sdtEndPr/>
    <w:sdtContent>
      <w:p w14:paraId="38231D06" w14:textId="77777777" w:rsidR="00402224" w:rsidRDefault="00402224">
        <w:pPr>
          <w:pStyle w:val="Stopka"/>
          <w:jc w:val="right"/>
        </w:pPr>
      </w:p>
      <w:p w14:paraId="0AC065C2" w14:textId="728D7735" w:rsidR="00402224" w:rsidRDefault="00402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DA66E" w14:textId="091F244D" w:rsidR="00C73956" w:rsidRDefault="00C73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5A12" w14:textId="77777777" w:rsidR="004C42FD" w:rsidRDefault="004C42FD" w:rsidP="00C73956">
      <w:r>
        <w:separator/>
      </w:r>
    </w:p>
  </w:footnote>
  <w:footnote w:type="continuationSeparator" w:id="0">
    <w:p w14:paraId="30D1D894" w14:textId="77777777" w:rsidR="004C42FD" w:rsidRDefault="004C42FD" w:rsidP="00C7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E3FF" w14:textId="77777777" w:rsidR="00C73956" w:rsidRDefault="00C73956">
    <w:pPr>
      <w:pStyle w:val="Nagwek"/>
    </w:pPr>
    <w:r w:rsidRPr="00E43235">
      <w:rPr>
        <w:noProof/>
        <w:vertAlign w:val="subscript"/>
      </w:rPr>
      <w:drawing>
        <wp:anchor distT="0" distB="0" distL="114300" distR="114300" simplePos="0" relativeHeight="251659264" behindDoc="1" locked="0" layoutInCell="1" allowOverlap="1" wp14:anchorId="6CD82E75" wp14:editId="3C7B242F">
          <wp:simplePos x="0" y="0"/>
          <wp:positionH relativeFrom="page">
            <wp:align>left</wp:align>
          </wp:positionH>
          <wp:positionV relativeFrom="paragraph">
            <wp:posOffset>-569595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8DE"/>
    <w:multiLevelType w:val="hybridMultilevel"/>
    <w:tmpl w:val="385C6F0E"/>
    <w:lvl w:ilvl="0" w:tplc="FCB08BD4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726A9"/>
    <w:multiLevelType w:val="hybridMultilevel"/>
    <w:tmpl w:val="A82E7D30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02647C"/>
    <w:multiLevelType w:val="hybridMultilevel"/>
    <w:tmpl w:val="69A67F94"/>
    <w:lvl w:ilvl="0" w:tplc="F06E7066">
      <w:start w:val="1"/>
      <w:numFmt w:val="upperRoman"/>
      <w:lvlText w:val="%1."/>
      <w:lvlJc w:val="left"/>
      <w:pPr>
        <w:ind w:left="77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6BAC6EB7"/>
    <w:multiLevelType w:val="hybridMultilevel"/>
    <w:tmpl w:val="A82E7D30"/>
    <w:lvl w:ilvl="0" w:tplc="16C24DD2">
      <w:start w:val="3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3563A"/>
    <w:multiLevelType w:val="hybridMultilevel"/>
    <w:tmpl w:val="44827DBE"/>
    <w:lvl w:ilvl="0" w:tplc="65C480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3785A"/>
    <w:multiLevelType w:val="hybridMultilevel"/>
    <w:tmpl w:val="BA3E4FA6"/>
    <w:lvl w:ilvl="0" w:tplc="C0C243E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AD"/>
    <w:rsid w:val="000219F4"/>
    <w:rsid w:val="000665F8"/>
    <w:rsid w:val="00094895"/>
    <w:rsid w:val="000C1361"/>
    <w:rsid w:val="0010307D"/>
    <w:rsid w:val="001655CC"/>
    <w:rsid w:val="00174A09"/>
    <w:rsid w:val="001765C6"/>
    <w:rsid w:val="001B7C17"/>
    <w:rsid w:val="001F62CD"/>
    <w:rsid w:val="0024136A"/>
    <w:rsid w:val="00247140"/>
    <w:rsid w:val="00255D5A"/>
    <w:rsid w:val="0028002D"/>
    <w:rsid w:val="00280D06"/>
    <w:rsid w:val="00281E28"/>
    <w:rsid w:val="002B30A1"/>
    <w:rsid w:val="002D78CA"/>
    <w:rsid w:val="002D7E85"/>
    <w:rsid w:val="002E09F8"/>
    <w:rsid w:val="002E5860"/>
    <w:rsid w:val="00311B9F"/>
    <w:rsid w:val="00316EAE"/>
    <w:rsid w:val="003473B0"/>
    <w:rsid w:val="00354B94"/>
    <w:rsid w:val="0036373D"/>
    <w:rsid w:val="003D6AD9"/>
    <w:rsid w:val="003E7979"/>
    <w:rsid w:val="00401538"/>
    <w:rsid w:val="00402224"/>
    <w:rsid w:val="004124A8"/>
    <w:rsid w:val="00427B2B"/>
    <w:rsid w:val="004373AD"/>
    <w:rsid w:val="0044687A"/>
    <w:rsid w:val="00451A76"/>
    <w:rsid w:val="004845C9"/>
    <w:rsid w:val="00492435"/>
    <w:rsid w:val="004B38AB"/>
    <w:rsid w:val="004B58A3"/>
    <w:rsid w:val="004C42FD"/>
    <w:rsid w:val="004E5849"/>
    <w:rsid w:val="00520712"/>
    <w:rsid w:val="00530DC4"/>
    <w:rsid w:val="00531855"/>
    <w:rsid w:val="00534116"/>
    <w:rsid w:val="00536A75"/>
    <w:rsid w:val="00565CAF"/>
    <w:rsid w:val="00594C25"/>
    <w:rsid w:val="005E4B12"/>
    <w:rsid w:val="005F54CC"/>
    <w:rsid w:val="00612063"/>
    <w:rsid w:val="00620E5E"/>
    <w:rsid w:val="006311AA"/>
    <w:rsid w:val="0064409C"/>
    <w:rsid w:val="00671575"/>
    <w:rsid w:val="0069013B"/>
    <w:rsid w:val="006D42A7"/>
    <w:rsid w:val="006E52AF"/>
    <w:rsid w:val="007456E3"/>
    <w:rsid w:val="00746AA6"/>
    <w:rsid w:val="007537D1"/>
    <w:rsid w:val="007A204E"/>
    <w:rsid w:val="008067BB"/>
    <w:rsid w:val="00815E75"/>
    <w:rsid w:val="0084788C"/>
    <w:rsid w:val="00902723"/>
    <w:rsid w:val="00931FD7"/>
    <w:rsid w:val="00937D57"/>
    <w:rsid w:val="00964A91"/>
    <w:rsid w:val="009832F0"/>
    <w:rsid w:val="00990368"/>
    <w:rsid w:val="00997E2E"/>
    <w:rsid w:val="009A6527"/>
    <w:rsid w:val="009A7EC4"/>
    <w:rsid w:val="009C309F"/>
    <w:rsid w:val="009E7061"/>
    <w:rsid w:val="009F2F0A"/>
    <w:rsid w:val="00A07343"/>
    <w:rsid w:val="00A55B41"/>
    <w:rsid w:val="00A618EA"/>
    <w:rsid w:val="00A7168B"/>
    <w:rsid w:val="00AA038C"/>
    <w:rsid w:val="00AD3CB0"/>
    <w:rsid w:val="00B1186B"/>
    <w:rsid w:val="00B12127"/>
    <w:rsid w:val="00B40F0C"/>
    <w:rsid w:val="00B51FAA"/>
    <w:rsid w:val="00BA63B4"/>
    <w:rsid w:val="00BC1F8E"/>
    <w:rsid w:val="00BD5486"/>
    <w:rsid w:val="00BF5915"/>
    <w:rsid w:val="00C22667"/>
    <w:rsid w:val="00C301BD"/>
    <w:rsid w:val="00C51D52"/>
    <w:rsid w:val="00C73956"/>
    <w:rsid w:val="00C94EB8"/>
    <w:rsid w:val="00CC1CF6"/>
    <w:rsid w:val="00CC3EC4"/>
    <w:rsid w:val="00CE7D82"/>
    <w:rsid w:val="00D2642E"/>
    <w:rsid w:val="00D31FE3"/>
    <w:rsid w:val="00D340AF"/>
    <w:rsid w:val="00D41FA7"/>
    <w:rsid w:val="00D8006D"/>
    <w:rsid w:val="00D93F25"/>
    <w:rsid w:val="00DA333D"/>
    <w:rsid w:val="00DA4411"/>
    <w:rsid w:val="00DD7446"/>
    <w:rsid w:val="00DE4F7F"/>
    <w:rsid w:val="00DF5E16"/>
    <w:rsid w:val="00DF6FD6"/>
    <w:rsid w:val="00E251A0"/>
    <w:rsid w:val="00E5427A"/>
    <w:rsid w:val="00E613B4"/>
    <w:rsid w:val="00E70666"/>
    <w:rsid w:val="00E70F79"/>
    <w:rsid w:val="00E75B1B"/>
    <w:rsid w:val="00E945EB"/>
    <w:rsid w:val="00EC5D8D"/>
    <w:rsid w:val="00EC5DCF"/>
    <w:rsid w:val="00F03A8F"/>
    <w:rsid w:val="00F306FC"/>
    <w:rsid w:val="00F429B0"/>
    <w:rsid w:val="00F504AF"/>
    <w:rsid w:val="00F56834"/>
    <w:rsid w:val="00F57032"/>
    <w:rsid w:val="00F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FD30C"/>
  <w15:chartTrackingRefBased/>
  <w15:docId w15:val="{2D37AAE6-E3EC-46D6-86A3-F4C0D486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3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3A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373AD"/>
  </w:style>
  <w:style w:type="character" w:styleId="Pogrubienie">
    <w:name w:val="Strong"/>
    <w:basedOn w:val="Domylnaczcionkaakapitu"/>
    <w:uiPriority w:val="22"/>
    <w:qFormat/>
    <w:rsid w:val="004373A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3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95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95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A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1691dc-3465-4fe4-8428-5ef9735d58e3">
      <UserInfo>
        <DisplayName>Jarosław Piłat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FB7358-6E3F-4782-AC67-2EEDC3828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B7C42-25B1-49CF-A031-83D61A6E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BFA9A-BF6F-4B44-8FB8-068C600F0DC8}">
  <ds:schemaRefs>
    <ds:schemaRef ds:uri="http://schemas.microsoft.com/office/2006/metadata/properties"/>
    <ds:schemaRef ds:uri="http://schemas.microsoft.com/office/infopath/2007/PartnerControls"/>
    <ds:schemaRef ds:uri="bc1691dc-3465-4fe4-8428-5ef9735d5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1573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Uberna</dc:creator>
  <cp:keywords/>
  <dc:description/>
  <cp:lastModifiedBy>Wojciech Uberna</cp:lastModifiedBy>
  <cp:revision>2</cp:revision>
  <cp:lastPrinted>2021-12-06T09:59:00Z</cp:lastPrinted>
  <dcterms:created xsi:type="dcterms:W3CDTF">2021-12-06T10:10:00Z</dcterms:created>
  <dcterms:modified xsi:type="dcterms:W3CDTF">2021-12-06T10:10:00Z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