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73C0" w14:textId="7948D984" w:rsidR="00804544" w:rsidRPr="00804544" w:rsidRDefault="00804544" w:rsidP="00B0104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804544">
        <w:rPr>
          <w:rFonts w:ascii="Arial" w:hAnsi="Arial" w:cs="Arial"/>
          <w:sz w:val="20"/>
          <w:szCs w:val="20"/>
          <w:lang w:eastAsia="ar-SA"/>
        </w:rPr>
        <w:t>Załącznik nr 1</w:t>
      </w:r>
    </w:p>
    <w:p w14:paraId="776FD99A" w14:textId="0CE50C29" w:rsidR="00642F20" w:rsidRPr="005073F4" w:rsidRDefault="00CF1E95" w:rsidP="005073F4">
      <w:pPr>
        <w:suppressAutoHyphens/>
        <w:spacing w:line="360" w:lineRule="auto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SZCZEGÓŁOWY OPIS PRZEDMIOTU ZAMÓWIENIA/FORMULARZ OFERTOWY: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5538"/>
        <w:gridCol w:w="5094"/>
      </w:tblGrid>
      <w:tr w:rsidR="005073F4" w:rsidRPr="00D46863" w14:paraId="6EEE8867" w14:textId="77777777" w:rsidTr="005073F4">
        <w:trPr>
          <w:trHeight w:val="58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187AC" w14:textId="77777777" w:rsidR="005073F4" w:rsidRPr="00D46863" w:rsidRDefault="005073F4" w:rsidP="00EA349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5073F4" w:rsidRPr="00D46863" w14:paraId="0F2E6DBC" w14:textId="77777777" w:rsidTr="005073F4">
        <w:trPr>
          <w:trHeight w:val="58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3DD17" w14:textId="2200AA0E" w:rsidR="005073F4" w:rsidRPr="00531855" w:rsidRDefault="005073F4" w:rsidP="00EA349F">
            <w:pPr>
              <w:keepNext/>
              <w:keepLines/>
              <w:spacing w:line="276" w:lineRule="auto"/>
              <w:ind w:left="360"/>
              <w:jc w:val="center"/>
              <w:outlineLvl w:val="2"/>
              <w:rPr>
                <w:b/>
                <w:bCs/>
                <w:strike/>
              </w:rPr>
            </w:pPr>
            <w:r>
              <w:rPr>
                <w:b/>
                <w:bCs/>
                <w:sz w:val="28"/>
                <w:szCs w:val="28"/>
              </w:rPr>
              <w:t>Notebook</w:t>
            </w:r>
            <w:r w:rsidRPr="00531855">
              <w:rPr>
                <w:b/>
                <w:bCs/>
                <w:sz w:val="28"/>
                <w:szCs w:val="28"/>
              </w:rPr>
              <w:t xml:space="preserve"> – 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31855">
              <w:rPr>
                <w:b/>
                <w:bCs/>
                <w:sz w:val="28"/>
                <w:szCs w:val="28"/>
              </w:rPr>
              <w:t xml:space="preserve"> szt.</w:t>
            </w:r>
          </w:p>
          <w:p w14:paraId="597596FE" w14:textId="77777777" w:rsidR="005073F4" w:rsidRPr="00D46863" w:rsidRDefault="005073F4" w:rsidP="00EA349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</w:rPr>
            </w:pPr>
          </w:p>
        </w:tc>
      </w:tr>
      <w:tr w:rsidR="005073F4" w:rsidRPr="00D46863" w14:paraId="5C890B18" w14:textId="77777777" w:rsidTr="005073F4">
        <w:tblPrEx>
          <w:shd w:val="clear" w:color="auto" w:fill="auto"/>
        </w:tblPrEx>
        <w:trPr>
          <w:trHeight w:val="575"/>
        </w:trPr>
        <w:tc>
          <w:tcPr>
            <w:tcW w:w="5538" w:type="dxa"/>
            <w:vAlign w:val="center"/>
          </w:tcPr>
          <w:p w14:paraId="03348883" w14:textId="77777777" w:rsidR="005073F4" w:rsidRDefault="005073F4" w:rsidP="00EA349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1165BA72" w14:textId="77777777" w:rsidR="005073F4" w:rsidRPr="00D46863" w:rsidRDefault="005073F4" w:rsidP="00FF4E8E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06AE6B61" w14:textId="77777777" w:rsidR="005073F4" w:rsidRPr="00D46863" w:rsidRDefault="005073F4" w:rsidP="00EA349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5094" w:type="dxa"/>
          </w:tcPr>
          <w:p w14:paraId="14E27176" w14:textId="7A75D0F9" w:rsidR="005073F4" w:rsidRDefault="005073F4" w:rsidP="00EA349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/</w:t>
            </w:r>
            <w:r w:rsidR="00FF4E8E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Model </w:t>
            </w:r>
          </w:p>
          <w:p w14:paraId="6C5A290D" w14:textId="358D9D90" w:rsidR="005073F4" w:rsidRPr="00D46863" w:rsidRDefault="005073F4" w:rsidP="00FF4E8E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59E5B622" w14:textId="77777777" w:rsidR="005073F4" w:rsidRPr="00D46863" w:rsidRDefault="005073F4" w:rsidP="00EA349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5073F4" w:rsidRPr="00D46863" w14:paraId="56524266" w14:textId="77777777" w:rsidTr="00D8686F">
        <w:tblPrEx>
          <w:shd w:val="clear" w:color="auto" w:fill="auto"/>
        </w:tblPrEx>
        <w:trPr>
          <w:trHeight w:val="1002"/>
        </w:trPr>
        <w:tc>
          <w:tcPr>
            <w:tcW w:w="5538" w:type="dxa"/>
            <w:tcBorders>
              <w:bottom w:val="single" w:sz="4" w:space="0" w:color="auto"/>
            </w:tcBorders>
            <w:vAlign w:val="center"/>
          </w:tcPr>
          <w:p w14:paraId="472684D4" w14:textId="22B50D51" w:rsidR="00FF4E8E" w:rsidRDefault="005073F4" w:rsidP="00EA349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 xml:space="preserve">Cena jedn. </w:t>
            </w:r>
            <w:r w:rsidR="00FF4E8E">
              <w:rPr>
                <w:b/>
                <w:bCs/>
                <w:color w:val="000000"/>
                <w:szCs w:val="18"/>
                <w:lang w:eastAsia="ar-SA"/>
              </w:rPr>
              <w:t>netto</w:t>
            </w:r>
          </w:p>
          <w:p w14:paraId="6D414FC7" w14:textId="77777777" w:rsidR="005073F4" w:rsidRPr="00D46863" w:rsidRDefault="005073F4" w:rsidP="00FF4E8E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7D9E86C4" w14:textId="77777777" w:rsidR="005073F4" w:rsidRPr="00D46863" w:rsidRDefault="005073F4" w:rsidP="00EA349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5094" w:type="dxa"/>
            <w:tcBorders>
              <w:bottom w:val="single" w:sz="4" w:space="0" w:color="auto"/>
            </w:tcBorders>
          </w:tcPr>
          <w:p w14:paraId="59CD75CE" w14:textId="67AB0B38" w:rsidR="005073F4" w:rsidRDefault="005073F4" w:rsidP="00EA349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45A5089C" w14:textId="4A103D36" w:rsidR="005073F4" w:rsidRPr="00D46863" w:rsidRDefault="005073F4" w:rsidP="00FF4E8E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674828CE" w14:textId="77777777" w:rsidR="005073F4" w:rsidRPr="00D46863" w:rsidRDefault="005073F4" w:rsidP="00EA349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</w:tbl>
    <w:tbl>
      <w:tblPr>
        <w:tblStyle w:val="Tabelasiatki21"/>
        <w:tblW w:w="10632" w:type="dxa"/>
        <w:tblInd w:w="-709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F42056" w:rsidRPr="00576265" w14:paraId="64AB207D" w14:textId="77777777" w:rsidTr="00CC3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972BA" w14:textId="0C025FD1" w:rsidR="00F42056" w:rsidRPr="00576265" w:rsidRDefault="00F42056" w:rsidP="00F4205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>PARAMETRY I FUNKCJONALNOŚCI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31360" w14:textId="5222870D" w:rsidR="00F42056" w:rsidRPr="00576265" w:rsidRDefault="00F42056" w:rsidP="00F42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>WYMAGANE MINIMALNE PARAMETRY TECHNICZNE I FUNKCJONALNE</w:t>
            </w:r>
          </w:p>
        </w:tc>
      </w:tr>
      <w:tr w:rsidR="00F42056" w:rsidRPr="00576265" w14:paraId="7C990F3F" w14:textId="77777777" w:rsidTr="00D8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  <w:left w:val="single" w:sz="2" w:space="0" w:color="666666" w:themeColor="text1" w:themeTint="99"/>
            </w:tcBorders>
            <w:noWrap/>
          </w:tcPr>
          <w:p w14:paraId="47D1A432" w14:textId="77777777" w:rsidR="00F42056" w:rsidRPr="0057626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2" w:space="0" w:color="666666" w:themeColor="text1" w:themeTint="99"/>
            </w:tcBorders>
            <w:noWrap/>
          </w:tcPr>
          <w:p w14:paraId="5094EEC6" w14:textId="2FEAC710" w:rsidR="00F42056" w:rsidRPr="00576265" w:rsidRDefault="00F42056" w:rsidP="00F42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>Minimum 1</w:t>
            </w:r>
            <w:r>
              <w:rPr>
                <w:rFonts w:eastAsia="Times New Roman" w:cstheme="minorHAnsi"/>
                <w:color w:val="000000"/>
                <w:lang w:eastAsia="pl-PL"/>
              </w:rPr>
              <w:t>3 6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00 punktów według </w:t>
            </w:r>
            <w:proofErr w:type="spellStart"/>
            <w:r w:rsidRPr="00576265">
              <w:rPr>
                <w:rFonts w:eastAsia="Times New Roman" w:cstheme="minorHAnsi"/>
                <w:color w:val="000000"/>
                <w:lang w:eastAsia="pl-PL"/>
              </w:rPr>
              <w:t>passmark</w:t>
            </w:r>
            <w:proofErr w:type="spellEnd"/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 (https://www.cpubenchmark.net/cpu_list.php).</w:t>
            </w:r>
          </w:p>
        </w:tc>
      </w:tr>
      <w:tr w:rsidR="00F42056" w:rsidRPr="00576265" w14:paraId="62C242E8" w14:textId="77777777" w:rsidTr="005073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16EAE49E" w14:textId="77777777" w:rsidR="00F42056" w:rsidRPr="00576265" w:rsidRDefault="00F42056" w:rsidP="00F4205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PAMIĘĆ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4C513745" w14:textId="77777777" w:rsidR="00F42056" w:rsidRPr="00576265" w:rsidRDefault="00F42056" w:rsidP="00F42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>Minimum 16GB pamięci RAM</w:t>
            </w:r>
          </w:p>
        </w:tc>
      </w:tr>
      <w:tr w:rsidR="00F42056" w:rsidRPr="00576265" w14:paraId="7B018561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518DAD40" w14:textId="77777777" w:rsidR="00F42056" w:rsidRPr="0057626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DYSKI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433C4A77" w14:textId="40E0CA98" w:rsidR="00F42056" w:rsidRPr="00576265" w:rsidRDefault="00F42056" w:rsidP="00F42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Minimum: </w:t>
            </w:r>
            <w:r>
              <w:rPr>
                <w:rFonts w:eastAsia="Times New Roman" w:cstheme="minorHAnsi"/>
                <w:color w:val="000000"/>
                <w:lang w:eastAsia="pl-PL"/>
              </w:rPr>
              <w:t>512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GB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NVMe</w:t>
            </w:r>
            <w:proofErr w:type="spellEnd"/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F42056" w:rsidRPr="00576265" w14:paraId="5DE6010F" w14:textId="77777777" w:rsidTr="005073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0466C564" w14:textId="77777777" w:rsidR="00F42056" w:rsidRPr="0057626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EKRAN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75AF3736" w14:textId="2CCC5BA2" w:rsidR="00F42056" w:rsidRPr="00576265" w:rsidRDefault="00F42056" w:rsidP="00F42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inimum: </w:t>
            </w:r>
            <w:r>
              <w:rPr>
                <w:rFonts w:eastAsia="Times New Roman" w:cstheme="minorHAnsi"/>
                <w:color w:val="000000"/>
                <w:lang w:eastAsia="pl-PL"/>
              </w:rPr>
              <w:t>15,6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>",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rozdzielczość min. 1920x1080</w:t>
            </w:r>
          </w:p>
        </w:tc>
      </w:tr>
      <w:tr w:rsidR="00F42056" w:rsidRPr="004101DC" w14:paraId="728C89D9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31AD682C" w14:textId="77777777" w:rsidR="00F42056" w:rsidRPr="0057626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ŁĄCZNOŚĆ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64823733" w14:textId="0F82EE5C" w:rsidR="00F42056" w:rsidRPr="004101DC" w:rsidRDefault="00F42056" w:rsidP="00F42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4101DC">
              <w:rPr>
                <w:rFonts w:eastAsia="Times New Roman" w:cstheme="minorHAnsi"/>
                <w:color w:val="000000"/>
                <w:lang w:val="en-US" w:eastAsia="pl-PL"/>
              </w:rPr>
              <w:t xml:space="preserve">Minimum: </w:t>
            </w:r>
            <w:proofErr w:type="spellStart"/>
            <w:r w:rsidRPr="004101DC">
              <w:rPr>
                <w:rFonts w:eastAsia="Times New Roman" w:cstheme="minorHAnsi"/>
                <w:color w:val="000000"/>
                <w:lang w:val="en-US" w:eastAsia="pl-PL"/>
              </w:rPr>
              <w:t>WiFi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5</w:t>
            </w:r>
            <w:r w:rsidRPr="004101DC">
              <w:rPr>
                <w:rFonts w:eastAsia="Times New Roman" w:cstheme="minorHAnsi"/>
                <w:color w:val="000000"/>
                <w:lang w:val="en-US" w:eastAsia="pl-PL"/>
              </w:rPr>
              <w:t>, Bluetooth min. 5.0</w:t>
            </w:r>
          </w:p>
        </w:tc>
      </w:tr>
      <w:tr w:rsidR="00F42056" w:rsidRPr="00F61E9B" w14:paraId="17D1B6CA" w14:textId="77777777" w:rsidTr="005073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1491405F" w14:textId="77777777" w:rsidR="00F42056" w:rsidRPr="0057626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ZŁĄCZA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235F3DC7" w14:textId="092918E5" w:rsidR="00F42056" w:rsidRPr="00F61E9B" w:rsidRDefault="00F42056" w:rsidP="00F42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F61E9B">
              <w:rPr>
                <w:rFonts w:eastAsia="Times New Roman" w:cstheme="minorHAnsi"/>
                <w:color w:val="000000"/>
                <w:lang w:eastAsia="pl-PL"/>
              </w:rPr>
              <w:t xml:space="preserve">Minimum: 2x USB 3.x, 1x USB-C, 1x HDMI, 1x RJ45. </w:t>
            </w:r>
          </w:p>
        </w:tc>
      </w:tr>
      <w:tr w:rsidR="00F42056" w:rsidRPr="00576265" w14:paraId="47141325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635E1F66" w14:textId="77777777" w:rsidR="00F42056" w:rsidRPr="0057626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FUNKCJE DODATKOWE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2CE778DA" w14:textId="7915650B" w:rsidR="00F42056" w:rsidRPr="00576265" w:rsidRDefault="00F42056" w:rsidP="00F42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Szyfrowanie, w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>ydzielona klawiatura numeryczna</w:t>
            </w:r>
            <w:r w:rsidRPr="00576265">
              <w:rPr>
                <w:rFonts w:cstheme="minorHAnsi"/>
              </w:rPr>
              <w:t>,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 wielodotykowy </w:t>
            </w:r>
            <w:proofErr w:type="spellStart"/>
            <w:r w:rsidRPr="00576265">
              <w:rPr>
                <w:rFonts w:eastAsia="Times New Roman" w:cstheme="minorHAnsi"/>
                <w:color w:val="000000"/>
                <w:lang w:eastAsia="pl-PL"/>
              </w:rPr>
              <w:t>touchpad</w:t>
            </w:r>
            <w:proofErr w:type="spellEnd"/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, kamera, mikrofon, głośniki, </w:t>
            </w:r>
          </w:p>
        </w:tc>
      </w:tr>
      <w:tr w:rsidR="00F42056" w:rsidRPr="00576265" w14:paraId="4B000287" w14:textId="77777777" w:rsidTr="005073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5B4B9C45" w14:textId="51634BA8" w:rsidR="00F42056" w:rsidRPr="00CC79E1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MYSZ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7EB6EF1C" w14:textId="48D21F9E" w:rsidR="00F42056" w:rsidRDefault="00F42056" w:rsidP="00F42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Bezprzewodowa, minimum 5 przycisków,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scroll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, min. 1000 DPI, zasilana bateriami AA lub wbudowanym akumulatorem.</w:t>
            </w:r>
          </w:p>
        </w:tc>
      </w:tr>
      <w:tr w:rsidR="00F42056" w:rsidRPr="00576265" w14:paraId="17527A03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682F4503" w14:textId="77777777" w:rsidR="00F42056" w:rsidRPr="0057626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WYPOSAŻENIE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7877645F" w14:textId="7DDF3DB4" w:rsidR="00F42056" w:rsidRPr="00576265" w:rsidRDefault="00F42056" w:rsidP="00F42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>Do zestawu dołączon</w:t>
            </w:r>
            <w:r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theme="minorHAnsi"/>
                <w:color w:val="000000"/>
                <w:lang w:eastAsia="pl-PL"/>
              </w:rPr>
              <w:t>t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>orba,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zasilacz,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podkładka pod mysz,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 akumulatory AA min </w:t>
            </w:r>
            <w:r>
              <w:rPr>
                <w:rFonts w:eastAsia="Times New Roman" w:cstheme="minorHAnsi"/>
                <w:color w:val="000000"/>
                <w:lang w:eastAsia="pl-PL"/>
              </w:rPr>
              <w:t>2000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>mAh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w ilości odpowiadającej zasilaniu myszy (nie dotyczy myszy z zasilaniem akumulatorowym)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Opcjonalnie przejściówki.</w:t>
            </w:r>
          </w:p>
        </w:tc>
      </w:tr>
      <w:tr w:rsidR="00F42056" w:rsidRPr="00576265" w14:paraId="2A341C8C" w14:textId="77777777" w:rsidTr="005073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6B177010" w14:textId="08A17DE4" w:rsidR="00F42056" w:rsidRPr="009A08EA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OPROGRAMOWANIE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2127EE53" w14:textId="77777777" w:rsidR="00F42056" w:rsidRDefault="00F42056" w:rsidP="00F42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6712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System operacyjny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</w:p>
          <w:p w14:paraId="7D330AD9" w14:textId="79FA72B2" w:rsidR="00F42056" w:rsidRPr="00576265" w:rsidRDefault="00F42056" w:rsidP="00F42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E3A56">
              <w:rPr>
                <w:rFonts w:eastAsia="Times New Roman" w:cstheme="minorHAnsi"/>
                <w:color w:val="000000"/>
                <w:lang w:eastAsia="pl-PL"/>
              </w:rPr>
              <w:t>w pełni kompatybilny z usługą Active Directory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CC4392">
              <w:rPr>
                <w:rFonts w:eastAsia="Times New Roman" w:cstheme="minorHAnsi"/>
                <w:color w:val="000000"/>
                <w:lang w:eastAsia="pl-PL"/>
              </w:rPr>
              <w:t xml:space="preserve">System powinien umożliwiać autoryzację i uwierzytelnianie użytkowników przy użyciu protokołów, takich jak </w:t>
            </w:r>
            <w:proofErr w:type="spellStart"/>
            <w:r w:rsidRPr="00CC4392">
              <w:rPr>
                <w:rFonts w:eastAsia="Times New Roman" w:cstheme="minorHAnsi"/>
                <w:color w:val="000000"/>
                <w:lang w:eastAsia="pl-PL"/>
              </w:rPr>
              <w:t>Kerberos</w:t>
            </w:r>
            <w:proofErr w:type="spellEnd"/>
            <w:r w:rsidRPr="00CC4392">
              <w:rPr>
                <w:rFonts w:eastAsia="Times New Roman" w:cstheme="minorHAnsi"/>
                <w:color w:val="000000"/>
                <w:lang w:eastAsia="pl-PL"/>
              </w:rPr>
              <w:t>, LDAP, NTLM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. Licencja wieczysta. </w:t>
            </w:r>
          </w:p>
        </w:tc>
      </w:tr>
      <w:tr w:rsidR="00F42056" w:rsidRPr="00576265" w14:paraId="3F5B19BD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521F9556" w14:textId="77777777" w:rsidR="00F42056" w:rsidRPr="0057626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WAGA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20B0F2B0" w14:textId="593D757C" w:rsidR="00F42056" w:rsidRPr="00576265" w:rsidRDefault="00F42056" w:rsidP="00F42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2 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>kg</w:t>
            </w:r>
          </w:p>
        </w:tc>
      </w:tr>
      <w:tr w:rsidR="00F42056" w:rsidRPr="00576265" w14:paraId="022144B3" w14:textId="77777777" w:rsidTr="005073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217D696D" w14:textId="56C55A07" w:rsidR="00F42056" w:rsidRPr="009A68C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DODATKOWE INFORMACJE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634250C3" w14:textId="7E26AC96" w:rsidR="00F42056" w:rsidRPr="00576265" w:rsidRDefault="00F42056" w:rsidP="00F42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A68C5">
              <w:rPr>
                <w:rFonts w:eastAsia="Times New Roman" w:cstheme="minorHAnsi"/>
                <w:color w:val="000000"/>
                <w:lang w:eastAsia="pl-PL"/>
              </w:rPr>
              <w:t>W celu umożliwienia elastyczności przyłączania różnych urządzeń, dopuszcza się zastosowanie przejściówek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lub stacji dokujących</w:t>
            </w:r>
            <w:r w:rsidRPr="009A68C5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W takim przypadku</w:t>
            </w:r>
            <w:r w:rsidRPr="00CC5049">
              <w:rPr>
                <w:rFonts w:eastAsia="Times New Roman" w:cstheme="minorHAnsi"/>
                <w:color w:val="000000"/>
                <w:lang w:eastAsia="pl-PL"/>
              </w:rPr>
              <w:t xml:space="preserve"> konieczne jest zachowanie ilości dostępnych portów z uwzględnieniem użytych przejściówek, aby zapewnić pełną funkcjonalność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F42056" w:rsidRPr="00576265" w14:paraId="5DFB6B51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24F72C4C" w14:textId="77777777" w:rsidR="00F42056" w:rsidRPr="00576265" w:rsidRDefault="00F42056" w:rsidP="00F42056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GWARANCJA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396B21C6" w14:textId="7EE83223" w:rsidR="00F42056" w:rsidRPr="00576265" w:rsidRDefault="00F42056" w:rsidP="00F42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05A5">
              <w:rPr>
                <w:rFonts w:eastAsia="Times New Roman" w:cstheme="minorHAnsi"/>
                <w:color w:val="000000"/>
                <w:lang w:eastAsia="pl-PL"/>
              </w:rPr>
              <w:t>Min. 24 miesiące</w:t>
            </w:r>
            <w:r>
              <w:rPr>
                <w:rFonts w:eastAsia="Times New Roman" w:cstheme="minorHAnsi"/>
                <w:color w:val="000000"/>
                <w:lang w:eastAsia="pl-PL"/>
              </w:rPr>
              <w:t>, realizowana w trybie „on-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site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”</w:t>
            </w:r>
          </w:p>
        </w:tc>
      </w:tr>
    </w:tbl>
    <w:p w14:paraId="29002F96" w14:textId="77777777" w:rsidR="004D40D5" w:rsidRDefault="004D40D5" w:rsidP="00615A39">
      <w:pPr>
        <w:suppressAutoHyphens/>
        <w:spacing w:line="360" w:lineRule="auto"/>
        <w:rPr>
          <w:rFonts w:ascii="Arial" w:hAnsi="Arial" w:cs="Arial"/>
        </w:rPr>
      </w:pPr>
    </w:p>
    <w:p w14:paraId="4B9567E2" w14:textId="77777777" w:rsidR="009A3429" w:rsidRDefault="009A3429" w:rsidP="00615A39">
      <w:pPr>
        <w:suppressAutoHyphens/>
        <w:spacing w:line="360" w:lineRule="auto"/>
        <w:rPr>
          <w:rFonts w:ascii="Arial" w:hAnsi="Arial" w:cs="Arial"/>
        </w:rPr>
      </w:pPr>
    </w:p>
    <w:p w14:paraId="67D1D30D" w14:textId="77777777" w:rsidR="009A3429" w:rsidRDefault="009A3429" w:rsidP="00615A39">
      <w:pPr>
        <w:suppressAutoHyphens/>
        <w:spacing w:line="360" w:lineRule="auto"/>
        <w:rPr>
          <w:rFonts w:ascii="Arial" w:hAnsi="Arial" w:cs="Arial"/>
        </w:rPr>
      </w:pPr>
    </w:p>
    <w:p w14:paraId="7ACC8F5C" w14:textId="77777777" w:rsidR="009A3429" w:rsidRDefault="009A3429" w:rsidP="00615A39">
      <w:pPr>
        <w:suppressAutoHyphens/>
        <w:spacing w:line="360" w:lineRule="auto"/>
        <w:rPr>
          <w:rFonts w:ascii="Arial" w:hAnsi="Arial" w:cs="Arial"/>
        </w:rPr>
      </w:pPr>
    </w:p>
    <w:p w14:paraId="0FA88F15" w14:textId="77777777" w:rsidR="009A3429" w:rsidRDefault="009A3429" w:rsidP="00615A39">
      <w:pPr>
        <w:suppressAutoHyphens/>
        <w:spacing w:line="360" w:lineRule="auto"/>
        <w:rPr>
          <w:rFonts w:ascii="Arial" w:hAnsi="Arial" w:cs="Aria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5538"/>
        <w:gridCol w:w="5094"/>
      </w:tblGrid>
      <w:tr w:rsidR="009A3429" w:rsidRPr="00D46863" w14:paraId="576A6D4D" w14:textId="77777777" w:rsidTr="002954E7">
        <w:trPr>
          <w:trHeight w:val="58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EDC68" w14:textId="77777777" w:rsidR="009A3429" w:rsidRPr="00D46863" w:rsidRDefault="009A3429" w:rsidP="002954E7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9A3429" w:rsidRPr="00D46863" w14:paraId="253C2D8F" w14:textId="77777777" w:rsidTr="002954E7">
        <w:trPr>
          <w:trHeight w:val="58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015EA" w14:textId="77777777" w:rsidR="009A3429" w:rsidRPr="00531855" w:rsidRDefault="009A3429" w:rsidP="002954E7">
            <w:pPr>
              <w:keepNext/>
              <w:keepLines/>
              <w:spacing w:line="276" w:lineRule="auto"/>
              <w:ind w:left="360"/>
              <w:jc w:val="center"/>
              <w:outlineLvl w:val="2"/>
              <w:rPr>
                <w:b/>
                <w:bCs/>
                <w:strike/>
              </w:rPr>
            </w:pPr>
            <w:r>
              <w:rPr>
                <w:b/>
                <w:bCs/>
                <w:sz w:val="28"/>
                <w:szCs w:val="28"/>
              </w:rPr>
              <w:t>Tablet</w:t>
            </w:r>
            <w:r w:rsidRPr="00531855">
              <w:rPr>
                <w:b/>
                <w:bCs/>
                <w:sz w:val="28"/>
                <w:szCs w:val="28"/>
              </w:rPr>
              <w:t xml:space="preserve"> – 1 szt.</w:t>
            </w:r>
          </w:p>
          <w:p w14:paraId="1D857DEA" w14:textId="77777777" w:rsidR="009A3429" w:rsidRPr="00D46863" w:rsidRDefault="009A3429" w:rsidP="002954E7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</w:rPr>
            </w:pPr>
          </w:p>
        </w:tc>
      </w:tr>
      <w:tr w:rsidR="009A3429" w:rsidRPr="00D46863" w14:paraId="5EF8D980" w14:textId="77777777" w:rsidTr="002954E7">
        <w:tblPrEx>
          <w:shd w:val="clear" w:color="auto" w:fill="auto"/>
        </w:tblPrEx>
        <w:trPr>
          <w:trHeight w:val="575"/>
        </w:trPr>
        <w:tc>
          <w:tcPr>
            <w:tcW w:w="5538" w:type="dxa"/>
            <w:vAlign w:val="center"/>
          </w:tcPr>
          <w:p w14:paraId="10AC9F98" w14:textId="77777777" w:rsidR="009A3429" w:rsidRDefault="009A3429" w:rsidP="002954E7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49733920" w14:textId="77777777" w:rsidR="009A3429" w:rsidRPr="00D46863" w:rsidRDefault="009A3429" w:rsidP="002954E7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64634F39" w14:textId="77777777" w:rsidR="009A3429" w:rsidRPr="00D46863" w:rsidRDefault="009A3429" w:rsidP="002954E7">
            <w:pPr>
              <w:suppressAutoHyphens/>
              <w:spacing w:after="0"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5094" w:type="dxa"/>
          </w:tcPr>
          <w:p w14:paraId="50E32C4D" w14:textId="77777777" w:rsidR="009A3429" w:rsidRDefault="009A3429" w:rsidP="002954E7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 Model </w:t>
            </w:r>
          </w:p>
          <w:p w14:paraId="362763B5" w14:textId="77777777" w:rsidR="009A3429" w:rsidRPr="00D46863" w:rsidRDefault="009A3429" w:rsidP="002954E7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2028F983" w14:textId="77777777" w:rsidR="009A3429" w:rsidRPr="00D46863" w:rsidRDefault="009A3429" w:rsidP="002954E7">
            <w:pPr>
              <w:suppressAutoHyphens/>
              <w:spacing w:after="0"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9A3429" w:rsidRPr="00D46863" w14:paraId="12D125F6" w14:textId="77777777" w:rsidTr="002954E7">
        <w:tblPrEx>
          <w:shd w:val="clear" w:color="auto" w:fill="auto"/>
        </w:tblPrEx>
        <w:trPr>
          <w:trHeight w:val="1002"/>
        </w:trPr>
        <w:tc>
          <w:tcPr>
            <w:tcW w:w="5538" w:type="dxa"/>
            <w:tcBorders>
              <w:bottom w:val="single" w:sz="4" w:space="0" w:color="666666" w:themeColor="text1" w:themeTint="99"/>
            </w:tcBorders>
            <w:vAlign w:val="center"/>
          </w:tcPr>
          <w:p w14:paraId="0BBCE536" w14:textId="77777777" w:rsidR="009A3429" w:rsidRDefault="009A3429" w:rsidP="002954E7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68B1F6B2" w14:textId="77777777" w:rsidR="009A3429" w:rsidRPr="00D46863" w:rsidRDefault="009A3429" w:rsidP="002954E7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0E51FFB5" w14:textId="77777777" w:rsidR="009A3429" w:rsidRPr="00D46863" w:rsidRDefault="009A3429" w:rsidP="002954E7">
            <w:pPr>
              <w:suppressAutoHyphens/>
              <w:spacing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5094" w:type="dxa"/>
            <w:tcBorders>
              <w:bottom w:val="single" w:sz="4" w:space="0" w:color="666666" w:themeColor="text1" w:themeTint="99"/>
            </w:tcBorders>
          </w:tcPr>
          <w:p w14:paraId="7ACB6B96" w14:textId="77777777" w:rsidR="009A3429" w:rsidRDefault="009A3429" w:rsidP="002954E7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68EB5978" w14:textId="77777777" w:rsidR="009A3429" w:rsidRPr="00D46863" w:rsidRDefault="009A3429" w:rsidP="002954E7">
            <w:pPr>
              <w:suppressAutoHyphens/>
              <w:spacing w:before="240" w:after="0"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7D433BA" w14:textId="77777777" w:rsidR="009A3429" w:rsidRPr="00D46863" w:rsidRDefault="009A3429" w:rsidP="002954E7">
            <w:pPr>
              <w:suppressAutoHyphens/>
              <w:spacing w:after="0"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</w:tbl>
    <w:tbl>
      <w:tblPr>
        <w:tblStyle w:val="Tabelasiatki21"/>
        <w:tblW w:w="10632" w:type="dxa"/>
        <w:tblInd w:w="-709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9A3429" w:rsidRPr="00576265" w14:paraId="24E5EE14" w14:textId="77777777" w:rsidTr="00295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  <w:hideMark/>
          </w:tcPr>
          <w:p w14:paraId="7CAA1B77" w14:textId="77777777" w:rsidR="009A3429" w:rsidRPr="00576265" w:rsidRDefault="009A3429" w:rsidP="002954E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>PARAMETRY I FUNKCJONALNOŚCI</w:t>
            </w:r>
          </w:p>
        </w:tc>
        <w:tc>
          <w:tcPr>
            <w:tcW w:w="6662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noWrap/>
            <w:hideMark/>
          </w:tcPr>
          <w:p w14:paraId="24ECA0EA" w14:textId="77777777" w:rsidR="009A3429" w:rsidRPr="00576265" w:rsidRDefault="009A3429" w:rsidP="002954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>WYMAGANE MINIMALNE PARAMETRY TECHNICZNE I FUNKCJONALNE</w:t>
            </w:r>
          </w:p>
        </w:tc>
      </w:tr>
      <w:tr w:rsidR="009A3429" w:rsidRPr="00576265" w14:paraId="7187ABF9" w14:textId="77777777" w:rsidTr="002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23EB2A2B" w14:textId="77777777" w:rsidR="009A3429" w:rsidRPr="00576265" w:rsidRDefault="009A3429" w:rsidP="002954E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PROCESOR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0FBD703E" w14:textId="77777777" w:rsidR="009A3429" w:rsidRPr="00576265" w:rsidRDefault="009A3429" w:rsidP="0029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Minimum </w:t>
            </w:r>
            <w:r>
              <w:rPr>
                <w:rFonts w:eastAsia="Times New Roman" w:cstheme="minorHAnsi"/>
                <w:color w:val="000000"/>
                <w:lang w:eastAsia="pl-PL"/>
              </w:rPr>
              <w:t>10 0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00 punktów według </w:t>
            </w:r>
            <w:proofErr w:type="spellStart"/>
            <w:r w:rsidRPr="00576265">
              <w:rPr>
                <w:rFonts w:eastAsia="Times New Roman" w:cstheme="minorHAnsi"/>
                <w:color w:val="000000"/>
                <w:lang w:eastAsia="pl-PL"/>
              </w:rPr>
              <w:t>passmark</w:t>
            </w:r>
            <w:proofErr w:type="spellEnd"/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 (https://www.cpubenchmark.net/cpu_list.php).</w:t>
            </w:r>
          </w:p>
        </w:tc>
      </w:tr>
      <w:tr w:rsidR="009A3429" w:rsidRPr="00576265" w14:paraId="1EBA0C13" w14:textId="77777777" w:rsidTr="002954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7CDD6B29" w14:textId="77777777" w:rsidR="009A3429" w:rsidRPr="00576265" w:rsidRDefault="009A3429" w:rsidP="002954E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PAMIĘĆ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5564FFE6" w14:textId="77777777" w:rsidR="009A3429" w:rsidRPr="00576265" w:rsidRDefault="009A3429" w:rsidP="0029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Minimum </w:t>
            </w: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>GB pamięci RAM</w:t>
            </w:r>
          </w:p>
        </w:tc>
      </w:tr>
      <w:tr w:rsidR="009A3429" w:rsidRPr="00576265" w14:paraId="742FE9A5" w14:textId="77777777" w:rsidTr="002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626DEF7F" w14:textId="77777777" w:rsidR="009A3429" w:rsidRPr="00576265" w:rsidRDefault="009A3429" w:rsidP="002954E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DYSKI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2E89B6A0" w14:textId="77777777" w:rsidR="009A3429" w:rsidRPr="00576265" w:rsidRDefault="009A3429" w:rsidP="0029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Minimum: </w:t>
            </w:r>
            <w:r>
              <w:rPr>
                <w:rFonts w:eastAsia="Times New Roman" w:cstheme="minorHAnsi"/>
                <w:color w:val="000000"/>
                <w:lang w:eastAsia="pl-PL"/>
              </w:rPr>
              <w:t>128 GB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9A3429" w:rsidRPr="00576265" w14:paraId="24A706DD" w14:textId="77777777" w:rsidTr="002954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6D2350C1" w14:textId="77777777" w:rsidR="009A3429" w:rsidRPr="00576265" w:rsidRDefault="009A3429" w:rsidP="002954E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EKRAN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7EDDF904" w14:textId="77777777" w:rsidR="009A3429" w:rsidRPr="00576265" w:rsidRDefault="009A3429" w:rsidP="0029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inimum: </w:t>
            </w: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>",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rozdzielczość min. </w:t>
            </w:r>
            <w:proofErr w:type="spellStart"/>
            <w:r>
              <w:rPr>
                <w:rStyle w:val="attribute-values"/>
              </w:rPr>
              <w:t>FullHD</w:t>
            </w:r>
            <w:proofErr w:type="spellEnd"/>
            <w:r>
              <w:rPr>
                <w:rStyle w:val="attribute-values"/>
              </w:rPr>
              <w:t xml:space="preserve"> </w:t>
            </w:r>
          </w:p>
        </w:tc>
      </w:tr>
      <w:tr w:rsidR="009A3429" w:rsidRPr="004101DC" w14:paraId="1CA199B0" w14:textId="77777777" w:rsidTr="002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36BF223B" w14:textId="77777777" w:rsidR="009A3429" w:rsidRPr="00576265" w:rsidRDefault="009A3429" w:rsidP="002954E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ŁĄCZNOŚĆ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5D90F205" w14:textId="77777777" w:rsidR="009A3429" w:rsidRPr="004101DC" w:rsidRDefault="009A3429" w:rsidP="0029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4101DC">
              <w:rPr>
                <w:rFonts w:eastAsia="Times New Roman" w:cstheme="minorHAnsi"/>
                <w:color w:val="000000"/>
                <w:lang w:val="en-US" w:eastAsia="pl-PL"/>
              </w:rPr>
              <w:t xml:space="preserve">Minimum: </w:t>
            </w:r>
            <w:proofErr w:type="spellStart"/>
            <w:r w:rsidRPr="004101DC">
              <w:rPr>
                <w:rFonts w:eastAsia="Times New Roman" w:cstheme="minorHAnsi"/>
                <w:color w:val="000000"/>
                <w:lang w:val="en-US" w:eastAsia="pl-PL"/>
              </w:rPr>
              <w:t>WiFi</w:t>
            </w:r>
            <w:proofErr w:type="spellEnd"/>
            <w:r w:rsidRPr="004101DC">
              <w:rPr>
                <w:rFonts w:eastAsia="Times New Roman" w:cstheme="minorHAnsi"/>
                <w:color w:val="000000"/>
                <w:lang w:val="en-US" w:eastAsia="pl-PL"/>
              </w:rPr>
              <w:t xml:space="preserve">, Bluetooth </w:t>
            </w:r>
          </w:p>
        </w:tc>
      </w:tr>
      <w:tr w:rsidR="009A3429" w:rsidRPr="006E2FF2" w14:paraId="414C2992" w14:textId="77777777" w:rsidTr="002954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7E91AFAE" w14:textId="77777777" w:rsidR="009A3429" w:rsidRPr="00576265" w:rsidRDefault="009A3429" w:rsidP="002954E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ZŁĄCZA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360D8FA3" w14:textId="77777777" w:rsidR="009A3429" w:rsidRPr="006E2FF2" w:rsidRDefault="009A3429" w:rsidP="0029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6E2FF2">
              <w:rPr>
                <w:rFonts w:eastAsia="Times New Roman" w:cstheme="minorHAnsi"/>
                <w:color w:val="000000"/>
                <w:lang w:eastAsia="pl-PL"/>
              </w:rPr>
              <w:t xml:space="preserve">Minimum: 1x USB-C wspierające </w:t>
            </w:r>
            <w:proofErr w:type="spellStart"/>
            <w:r w:rsidRPr="006E2FF2">
              <w:rPr>
                <w:rFonts w:eastAsia="Times New Roman" w:cstheme="minorHAnsi"/>
                <w:color w:val="000000"/>
                <w:lang w:eastAsia="pl-PL"/>
              </w:rPr>
              <w:t>Thunderbolt</w:t>
            </w:r>
            <w:proofErr w:type="spellEnd"/>
            <w:r w:rsidRPr="006E2FF2">
              <w:rPr>
                <w:rFonts w:eastAsia="Times New Roman" w:cstheme="minorHAnsi"/>
                <w:color w:val="000000"/>
                <w:lang w:eastAsia="pl-PL"/>
              </w:rPr>
              <w:t xml:space="preserve"> 4. </w:t>
            </w:r>
          </w:p>
        </w:tc>
      </w:tr>
      <w:tr w:rsidR="009A3429" w:rsidRPr="00576265" w14:paraId="55FA6144" w14:textId="77777777" w:rsidTr="002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21E39936" w14:textId="77777777" w:rsidR="009A3429" w:rsidRPr="00576265" w:rsidRDefault="009A3429" w:rsidP="002954E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FUNKCJE DODATKOWE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337977EC" w14:textId="77777777" w:rsidR="009A3429" w:rsidRPr="00576265" w:rsidRDefault="009A3429" w:rsidP="0029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Dotykowy ekran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, kamera, mikrofon, głośniki, </w:t>
            </w:r>
          </w:p>
        </w:tc>
      </w:tr>
      <w:tr w:rsidR="009A3429" w:rsidRPr="00576265" w14:paraId="06E0F1A3" w14:textId="77777777" w:rsidTr="002954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017240F4" w14:textId="77777777" w:rsidR="009A3429" w:rsidRPr="00CC79E1" w:rsidRDefault="009A3429" w:rsidP="002954E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KLAWIATURA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17327C8D" w14:textId="77777777" w:rsidR="009A3429" w:rsidRDefault="009A3429" w:rsidP="0029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Możliwość podłączenia zewnętrznej klawiatury</w:t>
            </w:r>
          </w:p>
        </w:tc>
      </w:tr>
      <w:tr w:rsidR="009A3429" w:rsidRPr="00576265" w14:paraId="483DC340" w14:textId="77777777" w:rsidTr="00295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7EA2B2F8" w14:textId="77777777" w:rsidR="009A3429" w:rsidRPr="00576265" w:rsidRDefault="009A3429" w:rsidP="002954E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WYPOSAŻENIE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42B8D7DB" w14:textId="77777777" w:rsidR="009A3429" w:rsidRPr="00576265" w:rsidRDefault="009A3429" w:rsidP="0029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color w:val="000000"/>
                <w:lang w:eastAsia="pl-PL"/>
              </w:rPr>
              <w:t>Do zestawu dołączon</w:t>
            </w:r>
            <w:r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theme="minorHAnsi"/>
                <w:color w:val="000000"/>
                <w:lang w:eastAsia="pl-PL"/>
              </w:rPr>
              <w:t>Zasilacz, kabel ładujący, zewnętrzna klawiatura</w:t>
            </w:r>
            <w:r w:rsidRPr="0057626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9A3429" w:rsidRPr="00576265" w14:paraId="45EEA313" w14:textId="77777777" w:rsidTr="002954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left w:val="single" w:sz="2" w:space="0" w:color="666666" w:themeColor="text1" w:themeTint="99"/>
            </w:tcBorders>
            <w:noWrap/>
          </w:tcPr>
          <w:p w14:paraId="04784E2A" w14:textId="77777777" w:rsidR="009A3429" w:rsidRPr="00576265" w:rsidRDefault="009A3429" w:rsidP="002954E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57626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GWARANCJA</w:t>
            </w:r>
          </w:p>
        </w:tc>
        <w:tc>
          <w:tcPr>
            <w:tcW w:w="6662" w:type="dxa"/>
            <w:tcBorders>
              <w:right w:val="single" w:sz="2" w:space="0" w:color="666666" w:themeColor="text1" w:themeTint="99"/>
            </w:tcBorders>
            <w:noWrap/>
          </w:tcPr>
          <w:p w14:paraId="165B418E" w14:textId="77777777" w:rsidR="009A3429" w:rsidRPr="00576265" w:rsidRDefault="009A3429" w:rsidP="0029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05A5">
              <w:rPr>
                <w:rFonts w:eastAsia="Times New Roman" w:cstheme="minorHAnsi"/>
                <w:color w:val="000000"/>
                <w:lang w:eastAsia="pl-PL"/>
              </w:rPr>
              <w:t>Min. 24 miesiące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</w:tbl>
    <w:p w14:paraId="7C3062E5" w14:textId="77777777" w:rsidR="009A3429" w:rsidRDefault="009A3429" w:rsidP="00615A39">
      <w:pPr>
        <w:suppressAutoHyphens/>
        <w:spacing w:line="360" w:lineRule="auto"/>
        <w:rPr>
          <w:rFonts w:ascii="Arial" w:hAnsi="Arial" w:cs="Arial"/>
        </w:rPr>
      </w:pPr>
    </w:p>
    <w:p w14:paraId="69A94436" w14:textId="77777777" w:rsidR="00781DC4" w:rsidRDefault="00781DC4" w:rsidP="00615A39">
      <w:pPr>
        <w:suppressAutoHyphens/>
        <w:spacing w:line="360" w:lineRule="auto"/>
        <w:rPr>
          <w:rFonts w:ascii="Arial" w:hAnsi="Arial" w:cs="Arial"/>
        </w:rPr>
      </w:pPr>
    </w:p>
    <w:p w14:paraId="37EA9C0C" w14:textId="2C704AE9" w:rsidR="00781DC4" w:rsidRPr="00A602B5" w:rsidRDefault="00781DC4" w:rsidP="00615A39">
      <w:pPr>
        <w:suppressAutoHyphens/>
        <w:spacing w:line="360" w:lineRule="auto"/>
        <w:rPr>
          <w:rFonts w:ascii="Arial" w:hAnsi="Arial" w:cs="Arial"/>
        </w:rPr>
      </w:pPr>
    </w:p>
    <w:sectPr w:rsidR="00781DC4" w:rsidRPr="00A602B5" w:rsidSect="007638D4">
      <w:headerReference w:type="default" r:id="rId11"/>
      <w:pgSz w:w="11906" w:h="16838"/>
      <w:pgMar w:top="1825" w:right="1133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37F9" w14:textId="77777777" w:rsidR="00400C1F" w:rsidRDefault="00400C1F" w:rsidP="00A602B5">
      <w:pPr>
        <w:spacing w:after="0" w:line="240" w:lineRule="auto"/>
      </w:pPr>
      <w:r>
        <w:separator/>
      </w:r>
    </w:p>
  </w:endnote>
  <w:endnote w:type="continuationSeparator" w:id="0">
    <w:p w14:paraId="74BD5680" w14:textId="77777777" w:rsidR="00400C1F" w:rsidRDefault="00400C1F" w:rsidP="00A602B5">
      <w:pPr>
        <w:spacing w:after="0" w:line="240" w:lineRule="auto"/>
      </w:pPr>
      <w:r>
        <w:continuationSeparator/>
      </w:r>
    </w:p>
  </w:endnote>
  <w:endnote w:type="continuationNotice" w:id="1">
    <w:p w14:paraId="57268EE5" w14:textId="77777777" w:rsidR="00400C1F" w:rsidRDefault="00400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CF94" w14:textId="77777777" w:rsidR="00400C1F" w:rsidRDefault="00400C1F" w:rsidP="00A602B5">
      <w:pPr>
        <w:spacing w:after="0" w:line="240" w:lineRule="auto"/>
      </w:pPr>
      <w:r>
        <w:separator/>
      </w:r>
    </w:p>
  </w:footnote>
  <w:footnote w:type="continuationSeparator" w:id="0">
    <w:p w14:paraId="7292E60D" w14:textId="77777777" w:rsidR="00400C1F" w:rsidRDefault="00400C1F" w:rsidP="00A602B5">
      <w:pPr>
        <w:spacing w:after="0" w:line="240" w:lineRule="auto"/>
      </w:pPr>
      <w:r>
        <w:continuationSeparator/>
      </w:r>
    </w:p>
  </w:footnote>
  <w:footnote w:type="continuationNotice" w:id="1">
    <w:p w14:paraId="2B586E4A" w14:textId="77777777" w:rsidR="00400C1F" w:rsidRDefault="00400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2326" w14:textId="52F6C7C1" w:rsidR="00420F10" w:rsidRDefault="00420F1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DF0C0" wp14:editId="710194A3">
          <wp:simplePos x="0" y="0"/>
          <wp:positionH relativeFrom="page">
            <wp:posOffset>390525</wp:posOffset>
          </wp:positionH>
          <wp:positionV relativeFrom="paragraph">
            <wp:posOffset>-228600</wp:posOffset>
          </wp:positionV>
          <wp:extent cx="6776150" cy="1333500"/>
          <wp:effectExtent l="0" t="0" r="571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61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38E"/>
    <w:multiLevelType w:val="hybridMultilevel"/>
    <w:tmpl w:val="322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41F2"/>
    <w:multiLevelType w:val="hybridMultilevel"/>
    <w:tmpl w:val="AFC0FBCA"/>
    <w:lvl w:ilvl="0" w:tplc="171E1AC6">
      <w:start w:val="1"/>
      <w:numFmt w:val="decimal"/>
      <w:lvlText w:val="%1."/>
      <w:lvlJc w:val="left"/>
    </w:lvl>
    <w:lvl w:ilvl="1" w:tplc="698EEDF2">
      <w:numFmt w:val="decimal"/>
      <w:lvlText w:val=""/>
      <w:lvlJc w:val="left"/>
    </w:lvl>
    <w:lvl w:ilvl="2" w:tplc="008C4E92">
      <w:numFmt w:val="decimal"/>
      <w:lvlText w:val=""/>
      <w:lvlJc w:val="left"/>
    </w:lvl>
    <w:lvl w:ilvl="3" w:tplc="AFAE3038">
      <w:numFmt w:val="decimal"/>
      <w:lvlText w:val=""/>
      <w:lvlJc w:val="left"/>
    </w:lvl>
    <w:lvl w:ilvl="4" w:tplc="38D0E9FE">
      <w:numFmt w:val="decimal"/>
      <w:lvlText w:val=""/>
      <w:lvlJc w:val="left"/>
    </w:lvl>
    <w:lvl w:ilvl="5" w:tplc="678840DE">
      <w:numFmt w:val="decimal"/>
      <w:lvlText w:val=""/>
      <w:lvlJc w:val="left"/>
    </w:lvl>
    <w:lvl w:ilvl="6" w:tplc="D324C240">
      <w:numFmt w:val="decimal"/>
      <w:lvlText w:val=""/>
      <w:lvlJc w:val="left"/>
    </w:lvl>
    <w:lvl w:ilvl="7" w:tplc="AB08F1D0">
      <w:numFmt w:val="decimal"/>
      <w:lvlText w:val=""/>
      <w:lvlJc w:val="left"/>
    </w:lvl>
    <w:lvl w:ilvl="8" w:tplc="459E1B06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00C4ACB8"/>
    <w:lvl w:ilvl="0" w:tplc="933A9402">
      <w:start w:val="1"/>
      <w:numFmt w:val="upperLetter"/>
      <w:lvlText w:val="%1"/>
      <w:lvlJc w:val="left"/>
    </w:lvl>
    <w:lvl w:ilvl="1" w:tplc="87C411D6">
      <w:start w:val="4"/>
      <w:numFmt w:val="decimal"/>
      <w:lvlText w:val="%2."/>
      <w:lvlJc w:val="left"/>
    </w:lvl>
    <w:lvl w:ilvl="2" w:tplc="8504609E">
      <w:numFmt w:val="decimal"/>
      <w:lvlText w:val=""/>
      <w:lvlJc w:val="left"/>
    </w:lvl>
    <w:lvl w:ilvl="3" w:tplc="FBFCA992">
      <w:numFmt w:val="decimal"/>
      <w:lvlText w:val=""/>
      <w:lvlJc w:val="left"/>
    </w:lvl>
    <w:lvl w:ilvl="4" w:tplc="C088A060">
      <w:numFmt w:val="decimal"/>
      <w:lvlText w:val=""/>
      <w:lvlJc w:val="left"/>
    </w:lvl>
    <w:lvl w:ilvl="5" w:tplc="215C121C">
      <w:numFmt w:val="decimal"/>
      <w:lvlText w:val=""/>
      <w:lvlJc w:val="left"/>
    </w:lvl>
    <w:lvl w:ilvl="6" w:tplc="2098D872">
      <w:numFmt w:val="decimal"/>
      <w:lvlText w:val=""/>
      <w:lvlJc w:val="left"/>
    </w:lvl>
    <w:lvl w:ilvl="7" w:tplc="186896B8">
      <w:numFmt w:val="decimal"/>
      <w:lvlText w:val=""/>
      <w:lvlJc w:val="left"/>
    </w:lvl>
    <w:lvl w:ilvl="8" w:tplc="BBE00B74">
      <w:numFmt w:val="decimal"/>
      <w:lvlText w:val=""/>
      <w:lvlJc w:val="left"/>
    </w:lvl>
  </w:abstractNum>
  <w:abstractNum w:abstractNumId="3" w15:restartNumberingAfterBreak="0">
    <w:nsid w:val="5B256F4C"/>
    <w:multiLevelType w:val="hybridMultilevel"/>
    <w:tmpl w:val="B30C51D2"/>
    <w:lvl w:ilvl="0" w:tplc="6B3411C4">
      <w:start w:val="1"/>
      <w:numFmt w:val="decimal"/>
      <w:lvlText w:val="%1."/>
      <w:lvlJc w:val="left"/>
      <w:pPr>
        <w:ind w:left="884" w:hanging="363"/>
      </w:pPr>
      <w:rPr>
        <w:w w:val="103"/>
      </w:rPr>
    </w:lvl>
    <w:lvl w:ilvl="1" w:tplc="DD269F96">
      <w:numFmt w:val="bullet"/>
      <w:lvlText w:val="•"/>
      <w:lvlJc w:val="left"/>
      <w:pPr>
        <w:ind w:left="1211" w:hanging="364"/>
      </w:pPr>
      <w:rPr>
        <w:w w:val="99"/>
      </w:rPr>
    </w:lvl>
    <w:lvl w:ilvl="2" w:tplc="BEA09616">
      <w:numFmt w:val="bullet"/>
      <w:lvlText w:val="•"/>
      <w:lvlJc w:val="left"/>
      <w:pPr>
        <w:ind w:left="1220" w:hanging="364"/>
      </w:pPr>
    </w:lvl>
    <w:lvl w:ilvl="3" w:tplc="4C9C5D46">
      <w:numFmt w:val="bullet"/>
      <w:lvlText w:val="•"/>
      <w:lvlJc w:val="left"/>
      <w:pPr>
        <w:ind w:left="1300" w:hanging="364"/>
      </w:pPr>
    </w:lvl>
    <w:lvl w:ilvl="4" w:tplc="C9E83F44">
      <w:numFmt w:val="bullet"/>
      <w:lvlText w:val="•"/>
      <w:lvlJc w:val="left"/>
      <w:pPr>
        <w:ind w:left="2660" w:hanging="364"/>
      </w:pPr>
    </w:lvl>
    <w:lvl w:ilvl="5" w:tplc="69E26396">
      <w:numFmt w:val="bullet"/>
      <w:lvlText w:val="•"/>
      <w:lvlJc w:val="left"/>
      <w:pPr>
        <w:ind w:left="4020" w:hanging="364"/>
      </w:pPr>
    </w:lvl>
    <w:lvl w:ilvl="6" w:tplc="F2344D8E">
      <w:numFmt w:val="bullet"/>
      <w:lvlText w:val="•"/>
      <w:lvlJc w:val="left"/>
      <w:pPr>
        <w:ind w:left="5380" w:hanging="364"/>
      </w:pPr>
    </w:lvl>
    <w:lvl w:ilvl="7" w:tplc="CE2AACCA">
      <w:numFmt w:val="bullet"/>
      <w:lvlText w:val="•"/>
      <w:lvlJc w:val="left"/>
      <w:pPr>
        <w:ind w:left="6740" w:hanging="364"/>
      </w:pPr>
    </w:lvl>
    <w:lvl w:ilvl="8" w:tplc="55308B5E">
      <w:numFmt w:val="bullet"/>
      <w:lvlText w:val="•"/>
      <w:lvlJc w:val="left"/>
      <w:pPr>
        <w:ind w:left="8100" w:hanging="364"/>
      </w:pPr>
    </w:lvl>
  </w:abstractNum>
  <w:abstractNum w:abstractNumId="4" w15:restartNumberingAfterBreak="0">
    <w:nsid w:val="5F2C6523"/>
    <w:multiLevelType w:val="hybridMultilevel"/>
    <w:tmpl w:val="543A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5E146"/>
    <w:multiLevelType w:val="hybridMultilevel"/>
    <w:tmpl w:val="86085A00"/>
    <w:lvl w:ilvl="0" w:tplc="4920C1D2">
      <w:start w:val="1"/>
      <w:numFmt w:val="decimal"/>
      <w:lvlText w:val="%1."/>
      <w:lvlJc w:val="left"/>
    </w:lvl>
    <w:lvl w:ilvl="1" w:tplc="40324554">
      <w:numFmt w:val="decimal"/>
      <w:lvlText w:val=""/>
      <w:lvlJc w:val="left"/>
    </w:lvl>
    <w:lvl w:ilvl="2" w:tplc="08727E14">
      <w:numFmt w:val="decimal"/>
      <w:lvlText w:val=""/>
      <w:lvlJc w:val="left"/>
    </w:lvl>
    <w:lvl w:ilvl="3" w:tplc="40BAAE24">
      <w:numFmt w:val="decimal"/>
      <w:lvlText w:val=""/>
      <w:lvlJc w:val="left"/>
    </w:lvl>
    <w:lvl w:ilvl="4" w:tplc="1340EA7A">
      <w:numFmt w:val="decimal"/>
      <w:lvlText w:val=""/>
      <w:lvlJc w:val="left"/>
    </w:lvl>
    <w:lvl w:ilvl="5" w:tplc="CF4417E6">
      <w:numFmt w:val="decimal"/>
      <w:lvlText w:val=""/>
      <w:lvlJc w:val="left"/>
    </w:lvl>
    <w:lvl w:ilvl="6" w:tplc="14B6FBD6">
      <w:numFmt w:val="decimal"/>
      <w:lvlText w:val=""/>
      <w:lvlJc w:val="left"/>
    </w:lvl>
    <w:lvl w:ilvl="7" w:tplc="F82C5034">
      <w:numFmt w:val="decimal"/>
      <w:lvlText w:val=""/>
      <w:lvlJc w:val="left"/>
    </w:lvl>
    <w:lvl w:ilvl="8" w:tplc="355EE1AA">
      <w:numFmt w:val="decimal"/>
      <w:lvlText w:val=""/>
      <w:lvlJc w:val="left"/>
    </w:lvl>
  </w:abstractNum>
  <w:abstractNum w:abstractNumId="6" w15:restartNumberingAfterBreak="0">
    <w:nsid w:val="79E2A9E3"/>
    <w:multiLevelType w:val="hybridMultilevel"/>
    <w:tmpl w:val="D8C6DF52"/>
    <w:lvl w:ilvl="0" w:tplc="101AFD38">
      <w:start w:val="22"/>
      <w:numFmt w:val="upperLetter"/>
      <w:lvlText w:val="%1."/>
      <w:lvlJc w:val="left"/>
    </w:lvl>
    <w:lvl w:ilvl="1" w:tplc="EB06CE3C">
      <w:start w:val="1"/>
      <w:numFmt w:val="decimal"/>
      <w:lvlText w:val="%2."/>
      <w:lvlJc w:val="left"/>
    </w:lvl>
    <w:lvl w:ilvl="2" w:tplc="60503D6E">
      <w:numFmt w:val="decimal"/>
      <w:lvlText w:val=""/>
      <w:lvlJc w:val="left"/>
    </w:lvl>
    <w:lvl w:ilvl="3" w:tplc="FBE0858C">
      <w:numFmt w:val="decimal"/>
      <w:lvlText w:val=""/>
      <w:lvlJc w:val="left"/>
    </w:lvl>
    <w:lvl w:ilvl="4" w:tplc="CBEA6004">
      <w:numFmt w:val="decimal"/>
      <w:lvlText w:val=""/>
      <w:lvlJc w:val="left"/>
    </w:lvl>
    <w:lvl w:ilvl="5" w:tplc="EE5AA150">
      <w:numFmt w:val="decimal"/>
      <w:lvlText w:val=""/>
      <w:lvlJc w:val="left"/>
    </w:lvl>
    <w:lvl w:ilvl="6" w:tplc="2B04967A">
      <w:numFmt w:val="decimal"/>
      <w:lvlText w:val=""/>
      <w:lvlJc w:val="left"/>
    </w:lvl>
    <w:lvl w:ilvl="7" w:tplc="6AC45DD8">
      <w:numFmt w:val="decimal"/>
      <w:lvlText w:val=""/>
      <w:lvlJc w:val="left"/>
    </w:lvl>
    <w:lvl w:ilvl="8" w:tplc="9C54F09E">
      <w:numFmt w:val="decimal"/>
      <w:lvlText w:val=""/>
      <w:lvlJc w:val="left"/>
    </w:lvl>
  </w:abstractNum>
  <w:abstractNum w:abstractNumId="7" w15:restartNumberingAfterBreak="0">
    <w:nsid w:val="7B4A2612"/>
    <w:multiLevelType w:val="hybridMultilevel"/>
    <w:tmpl w:val="67CC636A"/>
    <w:lvl w:ilvl="0" w:tplc="F072F0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E9"/>
    <w:rsid w:val="00015645"/>
    <w:rsid w:val="000415AD"/>
    <w:rsid w:val="0005250D"/>
    <w:rsid w:val="000572C2"/>
    <w:rsid w:val="00057D22"/>
    <w:rsid w:val="00057F22"/>
    <w:rsid w:val="00063C8F"/>
    <w:rsid w:val="00065C7D"/>
    <w:rsid w:val="00067206"/>
    <w:rsid w:val="00070F56"/>
    <w:rsid w:val="0008732B"/>
    <w:rsid w:val="00090407"/>
    <w:rsid w:val="0009494E"/>
    <w:rsid w:val="000B536A"/>
    <w:rsid w:val="000B6D5F"/>
    <w:rsid w:val="000C0362"/>
    <w:rsid w:val="000D34C9"/>
    <w:rsid w:val="000D3FED"/>
    <w:rsid w:val="000D4C3C"/>
    <w:rsid w:val="000E124A"/>
    <w:rsid w:val="000F40A7"/>
    <w:rsid w:val="000F535E"/>
    <w:rsid w:val="0010321C"/>
    <w:rsid w:val="00105FCB"/>
    <w:rsid w:val="00126A07"/>
    <w:rsid w:val="00134478"/>
    <w:rsid w:val="00145534"/>
    <w:rsid w:val="00152B21"/>
    <w:rsid w:val="001568D0"/>
    <w:rsid w:val="00170752"/>
    <w:rsid w:val="001C03E0"/>
    <w:rsid w:val="001C1EED"/>
    <w:rsid w:val="001C5353"/>
    <w:rsid w:val="001C65AD"/>
    <w:rsid w:val="001E1BEF"/>
    <w:rsid w:val="001E4103"/>
    <w:rsid w:val="001E6ADA"/>
    <w:rsid w:val="001F5545"/>
    <w:rsid w:val="001F6481"/>
    <w:rsid w:val="001F6B22"/>
    <w:rsid w:val="002044EC"/>
    <w:rsid w:val="00234CC8"/>
    <w:rsid w:val="00241954"/>
    <w:rsid w:val="00244355"/>
    <w:rsid w:val="002527EA"/>
    <w:rsid w:val="00257B45"/>
    <w:rsid w:val="0026277D"/>
    <w:rsid w:val="00263067"/>
    <w:rsid w:val="0026583B"/>
    <w:rsid w:val="0027316B"/>
    <w:rsid w:val="00277442"/>
    <w:rsid w:val="002816C2"/>
    <w:rsid w:val="00283D61"/>
    <w:rsid w:val="002974A8"/>
    <w:rsid w:val="002A0562"/>
    <w:rsid w:val="002B047A"/>
    <w:rsid w:val="002C2FC6"/>
    <w:rsid w:val="002D1560"/>
    <w:rsid w:val="002D6203"/>
    <w:rsid w:val="002F2847"/>
    <w:rsid w:val="003101BA"/>
    <w:rsid w:val="00310A0E"/>
    <w:rsid w:val="00312D32"/>
    <w:rsid w:val="0032052B"/>
    <w:rsid w:val="00324332"/>
    <w:rsid w:val="00346875"/>
    <w:rsid w:val="003755C8"/>
    <w:rsid w:val="00376D6D"/>
    <w:rsid w:val="003A5B0B"/>
    <w:rsid w:val="003B7535"/>
    <w:rsid w:val="003C1043"/>
    <w:rsid w:val="003C2ADB"/>
    <w:rsid w:val="003C75C0"/>
    <w:rsid w:val="003C7DDA"/>
    <w:rsid w:val="003D2FD7"/>
    <w:rsid w:val="003D4C2C"/>
    <w:rsid w:val="003D6304"/>
    <w:rsid w:val="003D66F1"/>
    <w:rsid w:val="003E0249"/>
    <w:rsid w:val="003E1A6B"/>
    <w:rsid w:val="003E3A56"/>
    <w:rsid w:val="003E52B0"/>
    <w:rsid w:val="003E6C24"/>
    <w:rsid w:val="003F4480"/>
    <w:rsid w:val="003F6AE8"/>
    <w:rsid w:val="004008DA"/>
    <w:rsid w:val="00400C1F"/>
    <w:rsid w:val="004101DC"/>
    <w:rsid w:val="00410ED1"/>
    <w:rsid w:val="004119A5"/>
    <w:rsid w:val="004164DD"/>
    <w:rsid w:val="00420297"/>
    <w:rsid w:val="00420F10"/>
    <w:rsid w:val="0042279C"/>
    <w:rsid w:val="00434245"/>
    <w:rsid w:val="0046712D"/>
    <w:rsid w:val="004675DF"/>
    <w:rsid w:val="00467B15"/>
    <w:rsid w:val="0047483A"/>
    <w:rsid w:val="004821D2"/>
    <w:rsid w:val="004A29EB"/>
    <w:rsid w:val="004C18B6"/>
    <w:rsid w:val="004C4B60"/>
    <w:rsid w:val="004C4F82"/>
    <w:rsid w:val="004D40D5"/>
    <w:rsid w:val="004D54A6"/>
    <w:rsid w:val="004E639F"/>
    <w:rsid w:val="004F057E"/>
    <w:rsid w:val="004F1719"/>
    <w:rsid w:val="004F303A"/>
    <w:rsid w:val="00504C73"/>
    <w:rsid w:val="005073F4"/>
    <w:rsid w:val="00526911"/>
    <w:rsid w:val="00526AFE"/>
    <w:rsid w:val="00535F57"/>
    <w:rsid w:val="00542793"/>
    <w:rsid w:val="0055129C"/>
    <w:rsid w:val="00554EE4"/>
    <w:rsid w:val="005621FA"/>
    <w:rsid w:val="005645AE"/>
    <w:rsid w:val="00567E22"/>
    <w:rsid w:val="005721C1"/>
    <w:rsid w:val="00576265"/>
    <w:rsid w:val="0057655E"/>
    <w:rsid w:val="005A447F"/>
    <w:rsid w:val="005A5F36"/>
    <w:rsid w:val="005B6AFB"/>
    <w:rsid w:val="005D3ED1"/>
    <w:rsid w:val="005E2815"/>
    <w:rsid w:val="00615A39"/>
    <w:rsid w:val="00616B68"/>
    <w:rsid w:val="006349A3"/>
    <w:rsid w:val="006418AD"/>
    <w:rsid w:val="00642F20"/>
    <w:rsid w:val="00654B0B"/>
    <w:rsid w:val="00656307"/>
    <w:rsid w:val="00657316"/>
    <w:rsid w:val="006740DD"/>
    <w:rsid w:val="00677E43"/>
    <w:rsid w:val="00682A0B"/>
    <w:rsid w:val="006A3B81"/>
    <w:rsid w:val="006A6291"/>
    <w:rsid w:val="006A787D"/>
    <w:rsid w:val="006B56A2"/>
    <w:rsid w:val="006B5755"/>
    <w:rsid w:val="006C0276"/>
    <w:rsid w:val="006C5D09"/>
    <w:rsid w:val="006D100E"/>
    <w:rsid w:val="006D2E8D"/>
    <w:rsid w:val="006E2FF2"/>
    <w:rsid w:val="006F1871"/>
    <w:rsid w:val="007122BF"/>
    <w:rsid w:val="00720CA9"/>
    <w:rsid w:val="00722473"/>
    <w:rsid w:val="00723D4C"/>
    <w:rsid w:val="0072586B"/>
    <w:rsid w:val="007269C3"/>
    <w:rsid w:val="0072752B"/>
    <w:rsid w:val="00747D8D"/>
    <w:rsid w:val="00753AFC"/>
    <w:rsid w:val="007605A5"/>
    <w:rsid w:val="0076352A"/>
    <w:rsid w:val="007638D4"/>
    <w:rsid w:val="007671CB"/>
    <w:rsid w:val="007707AC"/>
    <w:rsid w:val="00773551"/>
    <w:rsid w:val="00781DC4"/>
    <w:rsid w:val="007824B7"/>
    <w:rsid w:val="00785D81"/>
    <w:rsid w:val="007941DD"/>
    <w:rsid w:val="007A3741"/>
    <w:rsid w:val="007B0FD9"/>
    <w:rsid w:val="007B5879"/>
    <w:rsid w:val="007C5483"/>
    <w:rsid w:val="007C5F7F"/>
    <w:rsid w:val="007D2E9C"/>
    <w:rsid w:val="007D759E"/>
    <w:rsid w:val="007E0BE3"/>
    <w:rsid w:val="007E0D6E"/>
    <w:rsid w:val="007E3A56"/>
    <w:rsid w:val="007F2DFB"/>
    <w:rsid w:val="007F4140"/>
    <w:rsid w:val="00802E3D"/>
    <w:rsid w:val="00804544"/>
    <w:rsid w:val="0081352F"/>
    <w:rsid w:val="00813C2A"/>
    <w:rsid w:val="00823354"/>
    <w:rsid w:val="00834366"/>
    <w:rsid w:val="00834C75"/>
    <w:rsid w:val="00843D80"/>
    <w:rsid w:val="008464CF"/>
    <w:rsid w:val="008578E9"/>
    <w:rsid w:val="00861345"/>
    <w:rsid w:val="00867021"/>
    <w:rsid w:val="0086758A"/>
    <w:rsid w:val="00890BFC"/>
    <w:rsid w:val="008C3240"/>
    <w:rsid w:val="008C4DEE"/>
    <w:rsid w:val="008C5555"/>
    <w:rsid w:val="008C6280"/>
    <w:rsid w:val="008D11D4"/>
    <w:rsid w:val="008E0C15"/>
    <w:rsid w:val="0092591B"/>
    <w:rsid w:val="00961F36"/>
    <w:rsid w:val="00977E75"/>
    <w:rsid w:val="00980DBF"/>
    <w:rsid w:val="009850F0"/>
    <w:rsid w:val="00987FAD"/>
    <w:rsid w:val="00992336"/>
    <w:rsid w:val="00992725"/>
    <w:rsid w:val="009A08EA"/>
    <w:rsid w:val="009A2020"/>
    <w:rsid w:val="009A3429"/>
    <w:rsid w:val="009A68C5"/>
    <w:rsid w:val="009B111B"/>
    <w:rsid w:val="009B39E5"/>
    <w:rsid w:val="009C0CD8"/>
    <w:rsid w:val="009C671F"/>
    <w:rsid w:val="009C6BF8"/>
    <w:rsid w:val="00A01465"/>
    <w:rsid w:val="00A205B5"/>
    <w:rsid w:val="00A24E7E"/>
    <w:rsid w:val="00A25083"/>
    <w:rsid w:val="00A346F4"/>
    <w:rsid w:val="00A37C5D"/>
    <w:rsid w:val="00A40F87"/>
    <w:rsid w:val="00A41154"/>
    <w:rsid w:val="00A4237D"/>
    <w:rsid w:val="00A4462B"/>
    <w:rsid w:val="00A54AE8"/>
    <w:rsid w:val="00A568AF"/>
    <w:rsid w:val="00A602B5"/>
    <w:rsid w:val="00A7029C"/>
    <w:rsid w:val="00A74BCF"/>
    <w:rsid w:val="00A82BBD"/>
    <w:rsid w:val="00A8347C"/>
    <w:rsid w:val="00A84CC4"/>
    <w:rsid w:val="00AA3855"/>
    <w:rsid w:val="00AA6CFC"/>
    <w:rsid w:val="00AF2D6F"/>
    <w:rsid w:val="00AF65C7"/>
    <w:rsid w:val="00B01046"/>
    <w:rsid w:val="00B0134F"/>
    <w:rsid w:val="00B13A4A"/>
    <w:rsid w:val="00B15511"/>
    <w:rsid w:val="00B16741"/>
    <w:rsid w:val="00B170CB"/>
    <w:rsid w:val="00B25789"/>
    <w:rsid w:val="00B258C8"/>
    <w:rsid w:val="00B51819"/>
    <w:rsid w:val="00B57DA7"/>
    <w:rsid w:val="00B712C7"/>
    <w:rsid w:val="00B741C0"/>
    <w:rsid w:val="00B81DA7"/>
    <w:rsid w:val="00B86841"/>
    <w:rsid w:val="00B872DB"/>
    <w:rsid w:val="00BA7087"/>
    <w:rsid w:val="00BB1104"/>
    <w:rsid w:val="00BC65F3"/>
    <w:rsid w:val="00BE0EE4"/>
    <w:rsid w:val="00BE2503"/>
    <w:rsid w:val="00BE6B68"/>
    <w:rsid w:val="00BF62FE"/>
    <w:rsid w:val="00C027EB"/>
    <w:rsid w:val="00C02AB2"/>
    <w:rsid w:val="00C102CD"/>
    <w:rsid w:val="00C1680E"/>
    <w:rsid w:val="00C17F5D"/>
    <w:rsid w:val="00C244E8"/>
    <w:rsid w:val="00C314AA"/>
    <w:rsid w:val="00C32F52"/>
    <w:rsid w:val="00C636C7"/>
    <w:rsid w:val="00C75B26"/>
    <w:rsid w:val="00C772C4"/>
    <w:rsid w:val="00C8587F"/>
    <w:rsid w:val="00CA2DE0"/>
    <w:rsid w:val="00CA65BB"/>
    <w:rsid w:val="00CC3180"/>
    <w:rsid w:val="00CC4392"/>
    <w:rsid w:val="00CC5049"/>
    <w:rsid w:val="00CC5A8D"/>
    <w:rsid w:val="00CC79E1"/>
    <w:rsid w:val="00CD0246"/>
    <w:rsid w:val="00CD0C9E"/>
    <w:rsid w:val="00CD1359"/>
    <w:rsid w:val="00CE764D"/>
    <w:rsid w:val="00CF1E95"/>
    <w:rsid w:val="00D00F88"/>
    <w:rsid w:val="00D016F3"/>
    <w:rsid w:val="00D02AAA"/>
    <w:rsid w:val="00D12390"/>
    <w:rsid w:val="00D16078"/>
    <w:rsid w:val="00D57969"/>
    <w:rsid w:val="00D649A8"/>
    <w:rsid w:val="00D6600B"/>
    <w:rsid w:val="00D746C7"/>
    <w:rsid w:val="00D750A8"/>
    <w:rsid w:val="00D8686F"/>
    <w:rsid w:val="00D92173"/>
    <w:rsid w:val="00DA0E0E"/>
    <w:rsid w:val="00DB6704"/>
    <w:rsid w:val="00DC6410"/>
    <w:rsid w:val="00DD19CE"/>
    <w:rsid w:val="00DD30B4"/>
    <w:rsid w:val="00DE4900"/>
    <w:rsid w:val="00DE5360"/>
    <w:rsid w:val="00DF0CA2"/>
    <w:rsid w:val="00DF7182"/>
    <w:rsid w:val="00E100CA"/>
    <w:rsid w:val="00E122E3"/>
    <w:rsid w:val="00E24E30"/>
    <w:rsid w:val="00E3013D"/>
    <w:rsid w:val="00E33C15"/>
    <w:rsid w:val="00E46C45"/>
    <w:rsid w:val="00E50E84"/>
    <w:rsid w:val="00E64C3D"/>
    <w:rsid w:val="00E66EAE"/>
    <w:rsid w:val="00E75F04"/>
    <w:rsid w:val="00E95EFD"/>
    <w:rsid w:val="00E96251"/>
    <w:rsid w:val="00EA45DA"/>
    <w:rsid w:val="00EB0843"/>
    <w:rsid w:val="00EB43B7"/>
    <w:rsid w:val="00EC3E18"/>
    <w:rsid w:val="00ED0B84"/>
    <w:rsid w:val="00ED2AD4"/>
    <w:rsid w:val="00ED64A8"/>
    <w:rsid w:val="00EE5C67"/>
    <w:rsid w:val="00EF4DAE"/>
    <w:rsid w:val="00EF7CEE"/>
    <w:rsid w:val="00F0003B"/>
    <w:rsid w:val="00F00A5E"/>
    <w:rsid w:val="00F14988"/>
    <w:rsid w:val="00F17AAC"/>
    <w:rsid w:val="00F42056"/>
    <w:rsid w:val="00F4349B"/>
    <w:rsid w:val="00F51108"/>
    <w:rsid w:val="00F53292"/>
    <w:rsid w:val="00F61E9B"/>
    <w:rsid w:val="00F62709"/>
    <w:rsid w:val="00F65E80"/>
    <w:rsid w:val="00F73C72"/>
    <w:rsid w:val="00F87F80"/>
    <w:rsid w:val="00F92064"/>
    <w:rsid w:val="00F9411E"/>
    <w:rsid w:val="00FC4E21"/>
    <w:rsid w:val="00FD0661"/>
    <w:rsid w:val="00FD0706"/>
    <w:rsid w:val="00FD27FE"/>
    <w:rsid w:val="00FF0039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88FCC"/>
  <w15:docId w15:val="{1DB0DF8B-A9D8-4812-A2E4-965952C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21">
    <w:name w:val="Tabela siatki 21"/>
    <w:basedOn w:val="Standardowy"/>
    <w:uiPriority w:val="47"/>
    <w:rsid w:val="008578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D1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5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5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2B5"/>
  </w:style>
  <w:style w:type="paragraph" w:styleId="Stopka">
    <w:name w:val="footer"/>
    <w:basedOn w:val="Normalny"/>
    <w:link w:val="Stopka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2B5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B0104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8347C"/>
  </w:style>
  <w:style w:type="table" w:styleId="Tabela-Siatka">
    <w:name w:val="Table Grid"/>
    <w:basedOn w:val="Standardowy"/>
    <w:uiPriority w:val="39"/>
    <w:rsid w:val="00A83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2B047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ttribute-values">
    <w:name w:val="attribute-values"/>
    <w:basedOn w:val="Domylnaczcionkaakapitu"/>
    <w:rsid w:val="004C18B6"/>
  </w:style>
  <w:style w:type="character" w:styleId="Hipercze">
    <w:name w:val="Hyperlink"/>
    <w:uiPriority w:val="99"/>
    <w:unhideWhenUsed/>
    <w:rsid w:val="00234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724E1-3FDB-47FB-BEB3-CD0306308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67F39-176D-42AC-916D-3BE22D466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82B4A-9330-4820-9724-47B612D18260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4.xml><?xml version="1.0" encoding="utf-8"?>
<ds:datastoreItem xmlns:ds="http://schemas.openxmlformats.org/officeDocument/2006/customXml" ds:itemID="{75C169F6-477D-4315-9D0C-A1FF2CE3C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Wojciech Uberna</cp:lastModifiedBy>
  <cp:revision>3</cp:revision>
  <cp:lastPrinted>2024-01-15T09:47:00Z</cp:lastPrinted>
  <dcterms:created xsi:type="dcterms:W3CDTF">2024-01-22T07:35:00Z</dcterms:created>
  <dcterms:modified xsi:type="dcterms:W3CDTF">2024-01-22T07:35:00Z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