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269D4" w14:textId="235EA533" w:rsidR="009A5A84" w:rsidRPr="00A8788E" w:rsidRDefault="009A5A84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A8788E">
        <w:rPr>
          <w:rFonts w:ascii="Arial" w:hAnsi="Arial" w:cs="Arial"/>
          <w:i/>
          <w:sz w:val="20"/>
          <w:szCs w:val="20"/>
        </w:rPr>
        <w:t>Załącznik</w:t>
      </w:r>
      <w:r w:rsidR="000F61DB">
        <w:rPr>
          <w:rFonts w:ascii="Arial" w:hAnsi="Arial" w:cs="Arial"/>
          <w:i/>
          <w:sz w:val="20"/>
          <w:szCs w:val="20"/>
        </w:rPr>
        <w:t xml:space="preserve"> nr 2</w:t>
      </w:r>
      <w:r w:rsidRPr="00A8788E">
        <w:rPr>
          <w:rFonts w:ascii="Arial" w:hAnsi="Arial" w:cs="Arial"/>
          <w:i/>
          <w:sz w:val="20"/>
          <w:szCs w:val="20"/>
        </w:rPr>
        <w:t xml:space="preserve"> do </w:t>
      </w:r>
      <w:r w:rsidR="0069619A">
        <w:rPr>
          <w:rFonts w:ascii="Arial" w:hAnsi="Arial" w:cs="Arial"/>
          <w:i/>
          <w:sz w:val="20"/>
          <w:szCs w:val="20"/>
        </w:rPr>
        <w:t>zapytania ofertowego</w:t>
      </w:r>
    </w:p>
    <w:p w14:paraId="7D22C846" w14:textId="77777777" w:rsidR="009A5A84" w:rsidRDefault="009A5A84" w:rsidP="009A5A84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</w:p>
    <w:p w14:paraId="3A6A129A" w14:textId="349107B5" w:rsidR="009A5A84" w:rsidRPr="00FC4323" w:rsidRDefault="001F40BC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MUZEUM GÓRNICTWA WĘGLOWEGO W </w:t>
      </w:r>
      <w:r w:rsidR="009A5A84" w:rsidRPr="00FC4323">
        <w:rPr>
          <w:rFonts w:asciiTheme="minorHAnsi" w:hAnsiTheme="minorHAnsi" w:cstheme="minorHAnsi"/>
          <w:b/>
          <w:sz w:val="20"/>
          <w:szCs w:val="20"/>
        </w:rPr>
        <w:t>ZABRZU</w:t>
      </w:r>
    </w:p>
    <w:p w14:paraId="12586A73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Agricoli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</w:p>
    <w:p w14:paraId="64F882B6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2CBB5E27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B08D248" w14:textId="77777777" w:rsidR="009A3E55" w:rsidRDefault="009A5A84" w:rsidP="00CE4DB9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</w:p>
    <w:p w14:paraId="7C780AC4" w14:textId="77777777" w:rsidR="009A3E55" w:rsidRPr="009A3E55" w:rsidRDefault="009A3E55" w:rsidP="009A3E55">
      <w:pPr>
        <w:pStyle w:val="Tekstpodstawowywcity"/>
        <w:spacing w:line="276" w:lineRule="auto"/>
        <w:ind w:left="0" w:firstLine="0"/>
        <w:rPr>
          <w:rFonts w:ascii="Arial" w:hAnsi="Arial" w:cs="Arial"/>
          <w:sz w:val="20"/>
          <w:lang w:val="pl-PL"/>
        </w:rPr>
      </w:pPr>
      <w:r w:rsidRPr="009A3E55">
        <w:rPr>
          <w:rFonts w:ascii="Arial" w:hAnsi="Arial" w:cs="Arial"/>
          <w:b/>
          <w:sz w:val="20"/>
          <w:lang w:val="pl-PL"/>
        </w:rPr>
        <w:t>Świadczenie usług serwisowych związanych z konserwacją, przeglądem i naprawą stanowisk i urządzeń audiowizualnych (AV) należących do Muzeum Górnictwa Węglowego w Zabrzu (MGW).</w:t>
      </w:r>
      <w:r w:rsidRPr="009A3E55">
        <w:rPr>
          <w:rFonts w:ascii="Arial" w:hAnsi="Arial" w:cs="Arial"/>
          <w:sz w:val="20"/>
          <w:lang w:val="pl-PL"/>
        </w:rPr>
        <w:t xml:space="preserve"> </w:t>
      </w:r>
    </w:p>
    <w:p w14:paraId="10938342" w14:textId="77777777" w:rsidR="009A3E55" w:rsidRDefault="009A3E55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DBDF0BD" w14:textId="2441EFA6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4319E785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       zależności od  podmiotu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65D181A5" w14:textId="215DDF2E" w:rsidR="00FC4323" w:rsidRPr="000E505B" w:rsidRDefault="009A5A84" w:rsidP="000E505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27655F62" w14:textId="77777777" w:rsidR="00FC4323" w:rsidRP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3F87AA6" w14:textId="3EC816D8" w:rsidR="009A5A84" w:rsidRDefault="009A5A84" w:rsidP="009A5A8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ADED834" w14:textId="6E82A716" w:rsidR="00FC4323" w:rsidRPr="00BB0462" w:rsidRDefault="00FC4323" w:rsidP="00CE4DB9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1A023CF2" w14:textId="5B8EDB73" w:rsidR="009A5A84" w:rsidRPr="009A3E55" w:rsidRDefault="009A5A84" w:rsidP="009A3E55">
      <w:pPr>
        <w:pStyle w:val="Tekstpodstawowywcity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9A3E55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Pr="009A3E5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A3E55" w:rsidRPr="009A3E55">
        <w:rPr>
          <w:rFonts w:asciiTheme="minorHAnsi" w:hAnsiTheme="minorHAnsi" w:cstheme="minorHAnsi"/>
          <w:b/>
          <w:sz w:val="20"/>
          <w:szCs w:val="20"/>
          <w:lang w:val="pl-PL"/>
        </w:rPr>
        <w:t xml:space="preserve">Świadczenie usług serwisowych związanych z konserwacją, przeglądem i naprawą stanowisk i urządzeń audiowizualnych (AV) należących do Muzeum Górnictwa Węglowego w Zabrzu (MGW) </w:t>
      </w:r>
      <w:proofErr w:type="spellStart"/>
      <w:r w:rsidRPr="009A3E55">
        <w:rPr>
          <w:rFonts w:asciiTheme="minorHAnsi" w:hAnsiTheme="minorHAnsi" w:cstheme="minorHAnsi"/>
          <w:sz w:val="20"/>
          <w:szCs w:val="20"/>
        </w:rPr>
        <w:t>prowadzo</w:t>
      </w:r>
      <w:bookmarkStart w:id="0" w:name="_GoBack"/>
      <w:bookmarkEnd w:id="0"/>
      <w:r w:rsidRPr="009A3E55">
        <w:rPr>
          <w:rFonts w:asciiTheme="minorHAnsi" w:hAnsiTheme="minorHAnsi" w:cstheme="minorHAnsi"/>
          <w:sz w:val="20"/>
          <w:szCs w:val="20"/>
        </w:rPr>
        <w:t>nego</w:t>
      </w:r>
      <w:proofErr w:type="spellEnd"/>
      <w:r w:rsidRPr="009A3E5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3E55">
        <w:rPr>
          <w:rFonts w:asciiTheme="minorHAnsi" w:hAnsiTheme="minorHAnsi" w:cstheme="minorHAnsi"/>
          <w:sz w:val="20"/>
          <w:szCs w:val="20"/>
        </w:rPr>
        <w:t>prz</w:t>
      </w:r>
      <w:r w:rsidR="009A3E55">
        <w:rPr>
          <w:rFonts w:asciiTheme="minorHAnsi" w:hAnsiTheme="minorHAnsi" w:cstheme="minorHAnsi"/>
          <w:sz w:val="20"/>
          <w:szCs w:val="20"/>
        </w:rPr>
        <w:t>ez</w:t>
      </w:r>
      <w:proofErr w:type="spellEnd"/>
      <w:r w:rsidR="009A3E5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A3E55">
        <w:rPr>
          <w:rFonts w:asciiTheme="minorHAnsi" w:hAnsiTheme="minorHAnsi" w:cstheme="minorHAnsi"/>
          <w:sz w:val="20"/>
          <w:szCs w:val="20"/>
        </w:rPr>
        <w:t>Muzeum</w:t>
      </w:r>
      <w:proofErr w:type="spellEnd"/>
      <w:r w:rsidR="009A3E5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A3E55">
        <w:rPr>
          <w:rFonts w:asciiTheme="minorHAnsi" w:hAnsiTheme="minorHAnsi" w:cstheme="minorHAnsi"/>
          <w:sz w:val="20"/>
          <w:szCs w:val="20"/>
        </w:rPr>
        <w:t>Górnictwa</w:t>
      </w:r>
      <w:proofErr w:type="spellEnd"/>
      <w:r w:rsidR="009A3E5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A3E55">
        <w:rPr>
          <w:rFonts w:asciiTheme="minorHAnsi" w:hAnsiTheme="minorHAnsi" w:cstheme="minorHAnsi"/>
          <w:sz w:val="20"/>
          <w:szCs w:val="20"/>
        </w:rPr>
        <w:t>Węglowego</w:t>
      </w:r>
      <w:proofErr w:type="spellEnd"/>
      <w:r w:rsidR="009A3E55">
        <w:rPr>
          <w:rFonts w:asciiTheme="minorHAnsi" w:hAnsiTheme="minorHAnsi" w:cstheme="minorHAnsi"/>
          <w:sz w:val="20"/>
          <w:szCs w:val="20"/>
        </w:rPr>
        <w:t xml:space="preserve"> w </w:t>
      </w:r>
      <w:proofErr w:type="spellStart"/>
      <w:r w:rsidRPr="009A3E55">
        <w:rPr>
          <w:rFonts w:asciiTheme="minorHAnsi" w:hAnsiTheme="minorHAnsi" w:cstheme="minorHAnsi"/>
          <w:sz w:val="20"/>
          <w:szCs w:val="20"/>
        </w:rPr>
        <w:t>Zabrzu</w:t>
      </w:r>
      <w:proofErr w:type="spellEnd"/>
      <w:r w:rsidRPr="009A3E55">
        <w:rPr>
          <w:rFonts w:asciiTheme="minorHAnsi" w:hAnsiTheme="minorHAnsi" w:cstheme="minorHAnsi"/>
          <w:sz w:val="20"/>
          <w:szCs w:val="20"/>
        </w:rPr>
        <w:t>, z </w:t>
      </w:r>
      <w:proofErr w:type="spellStart"/>
      <w:r w:rsidRPr="009A3E55">
        <w:rPr>
          <w:rFonts w:asciiTheme="minorHAnsi" w:hAnsiTheme="minorHAnsi" w:cstheme="minorHAnsi"/>
          <w:sz w:val="20"/>
          <w:szCs w:val="20"/>
        </w:rPr>
        <w:t>siedzibą</w:t>
      </w:r>
      <w:proofErr w:type="spellEnd"/>
      <w:r w:rsidRPr="009A3E5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3E55">
        <w:rPr>
          <w:rFonts w:asciiTheme="minorHAnsi" w:hAnsiTheme="minorHAnsi" w:cstheme="minorHAnsi"/>
          <w:sz w:val="20"/>
          <w:szCs w:val="20"/>
        </w:rPr>
        <w:t>przy</w:t>
      </w:r>
      <w:proofErr w:type="spellEnd"/>
      <w:r w:rsidRPr="009A3E5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3E55">
        <w:rPr>
          <w:rFonts w:asciiTheme="minorHAnsi" w:hAnsiTheme="minorHAnsi" w:cstheme="minorHAnsi"/>
          <w:b/>
          <w:sz w:val="20"/>
          <w:szCs w:val="20"/>
        </w:rPr>
        <w:t>ul</w:t>
      </w:r>
      <w:proofErr w:type="spellEnd"/>
      <w:r w:rsidRPr="009A3E55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="00FC4323" w:rsidRPr="009A3E55">
        <w:rPr>
          <w:rFonts w:asciiTheme="minorHAnsi" w:hAnsiTheme="minorHAnsi" w:cstheme="minorHAnsi"/>
          <w:b/>
          <w:bCs/>
          <w:kern w:val="2"/>
          <w:sz w:val="20"/>
          <w:szCs w:val="20"/>
        </w:rPr>
        <w:t>Georgiusa</w:t>
      </w:r>
      <w:proofErr w:type="spellEnd"/>
      <w:r w:rsidR="00FC4323" w:rsidRPr="009A3E55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</w:t>
      </w:r>
      <w:proofErr w:type="spellStart"/>
      <w:r w:rsidR="00FC4323" w:rsidRPr="009A3E55">
        <w:rPr>
          <w:rFonts w:asciiTheme="minorHAnsi" w:hAnsiTheme="minorHAnsi" w:cstheme="minorHAnsi"/>
          <w:b/>
          <w:bCs/>
          <w:kern w:val="2"/>
          <w:sz w:val="20"/>
          <w:szCs w:val="20"/>
        </w:rPr>
        <w:t>Agricoli</w:t>
      </w:r>
      <w:proofErr w:type="spellEnd"/>
      <w:r w:rsidR="00FC4323" w:rsidRPr="009A3E55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2, </w:t>
      </w:r>
      <w:r w:rsidR="00FC4323" w:rsidRPr="009A3E55">
        <w:rPr>
          <w:rFonts w:asciiTheme="minorHAnsi" w:hAnsiTheme="minorHAnsi" w:cstheme="minorHAnsi"/>
          <w:b/>
          <w:sz w:val="20"/>
          <w:szCs w:val="20"/>
        </w:rPr>
        <w:t>41-800</w:t>
      </w:r>
      <w:r w:rsidRPr="009A3E55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Pr="009A3E55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6B36D8D0" w:rsidR="009A5A84" w:rsidRPr="009A3E55" w:rsidRDefault="000E505B" w:rsidP="00BB04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9A3E55">
        <w:rPr>
          <w:rFonts w:asciiTheme="minorHAnsi" w:hAnsiTheme="minorHAnsi" w:cstheme="minorHAnsi"/>
          <w:spacing w:val="-1"/>
          <w:sz w:val="20"/>
          <w:szCs w:val="20"/>
        </w:rPr>
        <w:t>oświadczam, że</w:t>
      </w:r>
      <w:r w:rsidR="009A5A84" w:rsidRPr="009A3E55">
        <w:rPr>
          <w:rFonts w:asciiTheme="minorHAnsi" w:hAnsiTheme="minorHAnsi" w:cstheme="minorHAnsi"/>
          <w:spacing w:val="-1"/>
          <w:sz w:val="20"/>
          <w:szCs w:val="20"/>
        </w:rPr>
        <w:t>:</w:t>
      </w:r>
    </w:p>
    <w:p w14:paraId="29C57E10" w14:textId="7F1A1B63" w:rsidR="00FC4323" w:rsidRPr="009A3E55" w:rsidRDefault="009A5A84" w:rsidP="00BB0462">
      <w:pPr>
        <w:shd w:val="clear" w:color="auto" w:fill="FFFFFF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A3E55">
        <w:rPr>
          <w:rFonts w:asciiTheme="minorHAnsi" w:hAnsiTheme="minorHAnsi" w:cstheme="minorHAnsi"/>
          <w:sz w:val="20"/>
          <w:szCs w:val="20"/>
        </w:rPr>
        <w:t>Mając na uwadze przesłanki wykluczenia zawarte w art. 7 ust. 1 usta</w:t>
      </w:r>
      <w:r w:rsidR="00CE4DB9" w:rsidRPr="009A3E55">
        <w:rPr>
          <w:rFonts w:asciiTheme="minorHAnsi" w:hAnsiTheme="minorHAnsi" w:cstheme="minorHAnsi"/>
          <w:sz w:val="20"/>
          <w:szCs w:val="20"/>
        </w:rPr>
        <w:t>wy z dnia 13 kwietnia 2022 r. o </w:t>
      </w:r>
      <w:r w:rsidRPr="009A3E55">
        <w:rPr>
          <w:rFonts w:asciiTheme="minorHAnsi" w:hAnsiTheme="minorHAnsi" w:cstheme="minorHAnsi"/>
          <w:sz w:val="20"/>
          <w:szCs w:val="20"/>
        </w:rPr>
        <w:t xml:space="preserve">szczególnych rozwiązaniach w zakresie przeciwdziałania wspieraniu agresji na Ukrainę oraz służących ochronie bezpieczeństwa narodowego (Dz. U. 13.04.2022 poz. 835) </w:t>
      </w:r>
      <w:r w:rsidR="000E505B" w:rsidRPr="009A3E55">
        <w:rPr>
          <w:rFonts w:asciiTheme="minorHAnsi" w:hAnsiTheme="minorHAnsi" w:cstheme="minorHAnsi"/>
          <w:sz w:val="20"/>
          <w:szCs w:val="20"/>
        </w:rPr>
        <w:t xml:space="preserve"> </w:t>
      </w:r>
      <w:r w:rsidRPr="009A3E55">
        <w:rPr>
          <w:rFonts w:asciiTheme="minorHAnsi" w:hAnsiTheme="minorHAnsi" w:cstheme="minorHAnsi"/>
          <w:b/>
          <w:sz w:val="20"/>
          <w:szCs w:val="20"/>
        </w:rPr>
        <w:t>nie podlegam / podlegam</w:t>
      </w:r>
      <w:r w:rsidR="000E505B" w:rsidRPr="009A3E55">
        <w:rPr>
          <w:rFonts w:asciiTheme="minorHAnsi" w:hAnsiTheme="minorHAnsi" w:cstheme="minorHAnsi"/>
          <w:spacing w:val="-1"/>
          <w:sz w:val="20"/>
          <w:szCs w:val="20"/>
        </w:rPr>
        <w:t>*</w:t>
      </w:r>
      <w:r w:rsidRPr="009A3E55">
        <w:rPr>
          <w:rFonts w:asciiTheme="minorHAnsi" w:hAnsiTheme="minorHAnsi" w:cstheme="minorHAnsi"/>
          <w:b/>
          <w:sz w:val="20"/>
          <w:szCs w:val="20"/>
        </w:rPr>
        <w:t xml:space="preserve"> wykluczeniu z postępowania na podstawie art. 7 ust. 1 ww. ustawy</w:t>
      </w:r>
    </w:p>
    <w:p w14:paraId="103A92DF" w14:textId="77777777" w:rsidR="00FC4323" w:rsidRPr="009A3E55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AAB0631" w14:textId="19D6C8B9" w:rsidR="009A5A84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373ADF27" w14:textId="55852F50" w:rsidR="00FC4323" w:rsidRPr="00FC4323" w:rsidRDefault="00FC4323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6FE9B790" w14:textId="11084C9D" w:rsidR="009A5A84" w:rsidRPr="00FC4323" w:rsidRDefault="009A5A84" w:rsidP="009A3E55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………….………dnia, ……………</w:t>
      </w:r>
      <w:r w:rsidRPr="00FC4323">
        <w:rPr>
          <w:rFonts w:asciiTheme="minorHAnsi" w:hAnsiTheme="minorHAnsi" w:cstheme="minorHAnsi"/>
          <w:sz w:val="20"/>
          <w:szCs w:val="20"/>
        </w:rPr>
        <w:tab/>
      </w:r>
      <w:r w:rsidR="009A3E55">
        <w:rPr>
          <w:rFonts w:asciiTheme="minorHAnsi" w:hAnsiTheme="minorHAnsi" w:cstheme="minorHAnsi"/>
          <w:sz w:val="20"/>
          <w:szCs w:val="20"/>
        </w:rPr>
        <w:tab/>
      </w:r>
      <w:r w:rsidR="009A3E55">
        <w:rPr>
          <w:rFonts w:asciiTheme="minorHAnsi" w:hAnsiTheme="minorHAnsi" w:cstheme="minorHAnsi"/>
          <w:sz w:val="20"/>
          <w:szCs w:val="20"/>
        </w:rPr>
        <w:tab/>
      </w:r>
      <w:r w:rsidR="009A3E55">
        <w:rPr>
          <w:rFonts w:asciiTheme="minorHAnsi" w:hAnsiTheme="minorHAnsi" w:cstheme="minorHAnsi"/>
          <w:sz w:val="20"/>
          <w:szCs w:val="20"/>
        </w:rPr>
        <w:tab/>
      </w:r>
      <w:r w:rsidR="009A3E55">
        <w:rPr>
          <w:rFonts w:asciiTheme="minorHAnsi" w:hAnsiTheme="minorHAnsi" w:cstheme="minorHAnsi"/>
          <w:sz w:val="20"/>
          <w:szCs w:val="20"/>
        </w:rPr>
        <w:tab/>
      </w: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0D04A41D" w14:textId="2F5C324E" w:rsidR="00E70374" w:rsidRPr="00FC4323" w:rsidRDefault="009A5A84" w:rsidP="000E505B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84"/>
    <w:rsid w:val="00074B84"/>
    <w:rsid w:val="000E505B"/>
    <w:rsid w:val="000F61DB"/>
    <w:rsid w:val="001F40BC"/>
    <w:rsid w:val="0069619A"/>
    <w:rsid w:val="006A1D80"/>
    <w:rsid w:val="009A3E55"/>
    <w:rsid w:val="009A5A84"/>
    <w:rsid w:val="00A8788E"/>
    <w:rsid w:val="00BB0462"/>
    <w:rsid w:val="00CE4DB9"/>
    <w:rsid w:val="00E27907"/>
    <w:rsid w:val="00E70374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9A3E55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3E55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48099-95E3-4D73-9A76-EA03536E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49526-B80F-4854-BCCF-86AC6A9D13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Radosław Latoszek</cp:lastModifiedBy>
  <cp:revision>2</cp:revision>
  <dcterms:created xsi:type="dcterms:W3CDTF">2023-03-17T09:19:00Z</dcterms:created>
  <dcterms:modified xsi:type="dcterms:W3CDTF">2023-03-17T09:19:00Z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