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59609A" w14:textId="050DBBBC" w:rsidR="00532295" w:rsidRPr="0033283F" w:rsidRDefault="00532295" w:rsidP="00C56C58">
      <w:pPr>
        <w:suppressAutoHyphens/>
        <w:spacing w:after="0" w:line="240" w:lineRule="atLeast"/>
        <w:jc w:val="right"/>
        <w:rPr>
          <w:rFonts w:eastAsia="Times New Roman" w:cstheme="minorHAnsi"/>
          <w:b/>
          <w:sz w:val="20"/>
          <w:szCs w:val="20"/>
          <w:lang w:eastAsia="zh-CN"/>
        </w:rPr>
      </w:pPr>
    </w:p>
    <w:p w14:paraId="48DBD521" w14:textId="6486206A" w:rsidR="00C56C58" w:rsidRPr="0033283F" w:rsidRDefault="00C56C58" w:rsidP="00CD4BA9">
      <w:pPr>
        <w:suppressAutoHyphens/>
        <w:spacing w:after="0" w:line="240" w:lineRule="atLeast"/>
        <w:jc w:val="right"/>
        <w:rPr>
          <w:rFonts w:eastAsia="Times New Roman" w:cstheme="minorHAnsi"/>
          <w:b/>
          <w:sz w:val="20"/>
          <w:szCs w:val="20"/>
          <w:lang w:eastAsia="zh-CN"/>
        </w:rPr>
      </w:pPr>
      <w:r w:rsidRPr="0033283F">
        <w:rPr>
          <w:rFonts w:eastAsia="Times New Roman" w:cstheme="minorHAnsi"/>
          <w:b/>
          <w:sz w:val="20"/>
          <w:szCs w:val="20"/>
          <w:lang w:eastAsia="zh-CN"/>
        </w:rPr>
        <w:t xml:space="preserve">Załącznik </w:t>
      </w:r>
      <w:r w:rsidR="00452791">
        <w:rPr>
          <w:rFonts w:eastAsia="Times New Roman" w:cstheme="minorHAnsi"/>
          <w:b/>
          <w:sz w:val="20"/>
          <w:szCs w:val="20"/>
          <w:lang w:eastAsia="zh-CN"/>
        </w:rPr>
        <w:t>2</w:t>
      </w:r>
      <w:bookmarkStart w:id="0" w:name="_GoBack"/>
      <w:bookmarkEnd w:id="0"/>
    </w:p>
    <w:p w14:paraId="348C1D05" w14:textId="77777777" w:rsidR="00532295" w:rsidRPr="0033283F" w:rsidRDefault="00532295" w:rsidP="00532295">
      <w:pPr>
        <w:suppressAutoHyphens/>
        <w:spacing w:after="0" w:line="240" w:lineRule="atLeast"/>
        <w:jc w:val="center"/>
        <w:rPr>
          <w:rFonts w:eastAsia="Times New Roman" w:cstheme="minorHAnsi"/>
          <w:b/>
          <w:sz w:val="20"/>
          <w:szCs w:val="20"/>
          <w:lang w:eastAsia="ar-SA"/>
        </w:rPr>
      </w:pPr>
    </w:p>
    <w:p w14:paraId="7E420DF9" w14:textId="7D3FD583" w:rsidR="00532295" w:rsidRPr="0033283F" w:rsidRDefault="00C82572" w:rsidP="00532295">
      <w:pPr>
        <w:suppressAutoHyphens/>
        <w:spacing w:after="0" w:line="240" w:lineRule="atLeast"/>
        <w:jc w:val="center"/>
        <w:rPr>
          <w:rFonts w:eastAsia="Times New Roman" w:cstheme="minorHAnsi"/>
          <w:b/>
          <w:sz w:val="20"/>
          <w:szCs w:val="20"/>
          <w:lang w:eastAsia="ar-SA"/>
        </w:rPr>
      </w:pPr>
      <w:r w:rsidRPr="0033283F">
        <w:rPr>
          <w:rFonts w:eastAsia="Times New Roman" w:cstheme="minorHAnsi"/>
          <w:b/>
          <w:sz w:val="20"/>
          <w:szCs w:val="20"/>
          <w:lang w:eastAsia="ar-SA"/>
        </w:rPr>
        <w:t>Projektowane postanowienia umowy</w:t>
      </w:r>
    </w:p>
    <w:p w14:paraId="471EFC66" w14:textId="77777777" w:rsidR="00532295" w:rsidRPr="0033283F" w:rsidRDefault="00532295" w:rsidP="00532295">
      <w:pPr>
        <w:suppressAutoHyphens/>
        <w:spacing w:after="0" w:line="240" w:lineRule="atLeast"/>
        <w:jc w:val="both"/>
        <w:rPr>
          <w:rFonts w:eastAsia="Times New Roman" w:cstheme="minorHAnsi"/>
          <w:b/>
          <w:sz w:val="20"/>
          <w:szCs w:val="20"/>
          <w:u w:val="single"/>
          <w:lang w:eastAsia="ar-SA"/>
        </w:rPr>
      </w:pPr>
    </w:p>
    <w:p w14:paraId="5AC270A8" w14:textId="2D48C086" w:rsidR="00532295" w:rsidRPr="0033283F" w:rsidRDefault="00532295" w:rsidP="00532295">
      <w:pPr>
        <w:suppressAutoHyphens/>
        <w:spacing w:after="0" w:line="240" w:lineRule="atLeast"/>
        <w:jc w:val="both"/>
        <w:rPr>
          <w:rFonts w:eastAsia="Times New Roman" w:cstheme="minorHAnsi"/>
          <w:sz w:val="20"/>
          <w:szCs w:val="20"/>
          <w:lang w:eastAsia="ar-SA"/>
        </w:rPr>
      </w:pPr>
      <w:r w:rsidRPr="0033283F">
        <w:rPr>
          <w:rFonts w:eastAsia="Times New Roman" w:cstheme="minorHAnsi"/>
          <w:sz w:val="20"/>
          <w:szCs w:val="20"/>
          <w:lang w:eastAsia="ar-SA"/>
        </w:rPr>
        <w:t xml:space="preserve">zawarta dnia …………………………….. w Zabrzu pomiędzy Muzeum Górnictwa Węglowego w Zabrzu ul. </w:t>
      </w:r>
      <w:proofErr w:type="spellStart"/>
      <w:r w:rsidRPr="0033283F">
        <w:rPr>
          <w:rFonts w:eastAsia="Times New Roman" w:cstheme="minorHAnsi"/>
          <w:sz w:val="20"/>
          <w:szCs w:val="20"/>
          <w:lang w:eastAsia="ar-SA"/>
        </w:rPr>
        <w:t>Georgiusa</w:t>
      </w:r>
      <w:proofErr w:type="spellEnd"/>
      <w:r w:rsidRPr="0033283F">
        <w:rPr>
          <w:rFonts w:eastAsia="Times New Roman" w:cstheme="minorHAnsi"/>
          <w:sz w:val="20"/>
          <w:szCs w:val="20"/>
          <w:lang w:eastAsia="ar-SA"/>
        </w:rPr>
        <w:t xml:space="preserve"> </w:t>
      </w:r>
      <w:proofErr w:type="spellStart"/>
      <w:r w:rsidRPr="0033283F">
        <w:rPr>
          <w:rFonts w:eastAsia="Times New Roman" w:cstheme="minorHAnsi"/>
          <w:sz w:val="20"/>
          <w:szCs w:val="20"/>
          <w:lang w:eastAsia="ar-SA"/>
        </w:rPr>
        <w:t>Agricoli</w:t>
      </w:r>
      <w:proofErr w:type="spellEnd"/>
      <w:r w:rsidRPr="0033283F">
        <w:rPr>
          <w:rFonts w:eastAsia="Times New Roman" w:cstheme="minorHAnsi"/>
          <w:sz w:val="20"/>
          <w:szCs w:val="20"/>
          <w:lang w:eastAsia="ar-SA"/>
        </w:rPr>
        <w:t xml:space="preserve"> 2, z siedzibą w Zabrzu (41-800) przy ul. </w:t>
      </w:r>
      <w:proofErr w:type="spellStart"/>
      <w:r w:rsidRPr="0033283F">
        <w:rPr>
          <w:rFonts w:eastAsia="Times New Roman" w:cstheme="minorHAnsi"/>
          <w:sz w:val="20"/>
          <w:szCs w:val="20"/>
          <w:lang w:eastAsia="ar-SA"/>
        </w:rPr>
        <w:t>Georgiusa</w:t>
      </w:r>
      <w:proofErr w:type="spellEnd"/>
      <w:r w:rsidRPr="0033283F">
        <w:rPr>
          <w:rFonts w:eastAsia="Times New Roman" w:cstheme="minorHAnsi"/>
          <w:sz w:val="20"/>
          <w:szCs w:val="20"/>
          <w:lang w:eastAsia="ar-SA"/>
        </w:rPr>
        <w:t xml:space="preserve"> </w:t>
      </w:r>
      <w:proofErr w:type="spellStart"/>
      <w:r w:rsidRPr="0033283F">
        <w:rPr>
          <w:rFonts w:eastAsia="Times New Roman" w:cstheme="minorHAnsi"/>
          <w:sz w:val="20"/>
          <w:szCs w:val="20"/>
          <w:lang w:eastAsia="ar-SA"/>
        </w:rPr>
        <w:t>Agricoli</w:t>
      </w:r>
      <w:proofErr w:type="spellEnd"/>
      <w:r w:rsidRPr="0033283F">
        <w:rPr>
          <w:rFonts w:eastAsia="Times New Roman" w:cstheme="minorHAnsi"/>
          <w:sz w:val="20"/>
          <w:szCs w:val="20"/>
          <w:lang w:eastAsia="ar-SA"/>
        </w:rPr>
        <w:t xml:space="preserve"> 2, wpisanym do Rejestru Instytucji Kultury Miasta Zabrze pod numerem RIK- 12/13, posiadającym, numer NIP 6482768167, REGON 243220420</w:t>
      </w:r>
    </w:p>
    <w:p w14:paraId="7068D3CA" w14:textId="77777777" w:rsidR="00532295" w:rsidRPr="0033283F" w:rsidRDefault="00532295" w:rsidP="00532295">
      <w:pPr>
        <w:suppressAutoHyphens/>
        <w:spacing w:after="0" w:line="240" w:lineRule="atLeast"/>
        <w:jc w:val="both"/>
        <w:rPr>
          <w:rFonts w:eastAsia="Times New Roman" w:cstheme="minorHAnsi"/>
          <w:sz w:val="20"/>
          <w:szCs w:val="20"/>
          <w:lang w:eastAsia="ar-SA"/>
        </w:rPr>
      </w:pPr>
      <w:r w:rsidRPr="0033283F">
        <w:rPr>
          <w:rFonts w:eastAsia="Times New Roman" w:cstheme="minorHAnsi"/>
          <w:sz w:val="20"/>
          <w:szCs w:val="20"/>
          <w:lang w:eastAsia="ar-SA"/>
        </w:rPr>
        <w:t>reprezentowaną przez:</w:t>
      </w:r>
    </w:p>
    <w:p w14:paraId="0091E8C5" w14:textId="77777777" w:rsidR="00532295" w:rsidRPr="0033283F" w:rsidRDefault="00532295" w:rsidP="00532295">
      <w:pPr>
        <w:suppressAutoHyphens/>
        <w:spacing w:after="0" w:line="240" w:lineRule="atLeast"/>
        <w:jc w:val="both"/>
        <w:rPr>
          <w:rFonts w:eastAsia="Times New Roman" w:cstheme="minorHAnsi"/>
          <w:sz w:val="20"/>
          <w:szCs w:val="20"/>
          <w:lang w:eastAsia="ar-SA"/>
        </w:rPr>
      </w:pPr>
      <w:r w:rsidRPr="0033283F">
        <w:rPr>
          <w:rFonts w:eastAsia="Times New Roman" w:cstheme="minorHAnsi"/>
          <w:sz w:val="20"/>
          <w:szCs w:val="20"/>
          <w:lang w:eastAsia="ar-SA"/>
        </w:rPr>
        <w:t>Bartłomieja Szewczyka – Dyrektora</w:t>
      </w:r>
    </w:p>
    <w:p w14:paraId="789B6EC2" w14:textId="77777777" w:rsidR="00532295" w:rsidRPr="0033283F" w:rsidRDefault="00532295" w:rsidP="00532295">
      <w:pPr>
        <w:suppressAutoHyphens/>
        <w:spacing w:after="0" w:line="240" w:lineRule="atLeast"/>
        <w:jc w:val="both"/>
        <w:rPr>
          <w:rFonts w:eastAsia="Times New Roman" w:cstheme="minorHAnsi"/>
          <w:sz w:val="20"/>
          <w:szCs w:val="20"/>
          <w:lang w:eastAsia="ar-SA"/>
        </w:rPr>
      </w:pPr>
      <w:r w:rsidRPr="0033283F">
        <w:rPr>
          <w:rFonts w:eastAsia="Times New Roman" w:cstheme="minorHAnsi"/>
          <w:sz w:val="20"/>
          <w:szCs w:val="20"/>
          <w:lang w:eastAsia="ar-SA"/>
        </w:rPr>
        <w:t xml:space="preserve">Barbarą </w:t>
      </w:r>
      <w:proofErr w:type="spellStart"/>
      <w:r w:rsidRPr="0033283F">
        <w:rPr>
          <w:rFonts w:eastAsia="Times New Roman" w:cstheme="minorHAnsi"/>
          <w:sz w:val="20"/>
          <w:szCs w:val="20"/>
          <w:lang w:eastAsia="ar-SA"/>
        </w:rPr>
        <w:t>Radzimską</w:t>
      </w:r>
      <w:proofErr w:type="spellEnd"/>
      <w:r w:rsidRPr="0033283F">
        <w:rPr>
          <w:rFonts w:eastAsia="Times New Roman" w:cstheme="minorHAnsi"/>
          <w:sz w:val="20"/>
          <w:szCs w:val="20"/>
          <w:lang w:eastAsia="ar-SA"/>
        </w:rPr>
        <w:t xml:space="preserve"> – Główna księgowa - kontrasygnata</w:t>
      </w:r>
    </w:p>
    <w:p w14:paraId="7DF4F439" w14:textId="77777777" w:rsidR="00532295" w:rsidRPr="0033283F" w:rsidRDefault="00532295" w:rsidP="00532295">
      <w:pPr>
        <w:suppressAutoHyphens/>
        <w:spacing w:after="0" w:line="240" w:lineRule="atLeast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394A1BBA" w14:textId="77777777" w:rsidR="00532295" w:rsidRPr="0033283F" w:rsidRDefault="00532295" w:rsidP="00532295">
      <w:pPr>
        <w:suppressAutoHyphens/>
        <w:spacing w:after="0" w:line="240" w:lineRule="atLeast"/>
        <w:jc w:val="both"/>
        <w:rPr>
          <w:rFonts w:eastAsia="Times New Roman" w:cstheme="minorHAnsi"/>
          <w:b/>
          <w:sz w:val="20"/>
          <w:szCs w:val="20"/>
          <w:lang w:eastAsia="ar-SA"/>
        </w:rPr>
      </w:pPr>
      <w:r w:rsidRPr="0033283F">
        <w:rPr>
          <w:rFonts w:eastAsia="Times New Roman" w:cstheme="minorHAnsi"/>
          <w:sz w:val="20"/>
          <w:szCs w:val="20"/>
          <w:lang w:eastAsia="ar-SA"/>
        </w:rPr>
        <w:t xml:space="preserve">zwanym dalej </w:t>
      </w:r>
      <w:r w:rsidRPr="0033283F">
        <w:rPr>
          <w:rFonts w:eastAsia="Times New Roman" w:cstheme="minorHAnsi"/>
          <w:b/>
          <w:sz w:val="20"/>
          <w:szCs w:val="20"/>
          <w:lang w:eastAsia="ar-SA"/>
        </w:rPr>
        <w:t>„Zamawiającym”</w:t>
      </w:r>
    </w:p>
    <w:p w14:paraId="6B16937F" w14:textId="77777777" w:rsidR="00532295" w:rsidRPr="0033283F" w:rsidRDefault="00532295" w:rsidP="00532295">
      <w:pPr>
        <w:suppressAutoHyphens/>
        <w:spacing w:after="0" w:line="240" w:lineRule="atLeast"/>
        <w:jc w:val="both"/>
        <w:rPr>
          <w:rFonts w:eastAsia="Times New Roman" w:cstheme="minorHAnsi"/>
          <w:sz w:val="20"/>
          <w:szCs w:val="20"/>
          <w:lang w:eastAsia="ar-SA"/>
        </w:rPr>
      </w:pPr>
      <w:r w:rsidRPr="0033283F">
        <w:rPr>
          <w:rFonts w:eastAsia="Times New Roman" w:cstheme="minorHAnsi"/>
          <w:sz w:val="20"/>
          <w:szCs w:val="20"/>
          <w:lang w:eastAsia="ar-SA"/>
        </w:rPr>
        <w:t>a</w:t>
      </w:r>
    </w:p>
    <w:p w14:paraId="5C2562AD" w14:textId="77777777" w:rsidR="00532295" w:rsidRPr="0033283F" w:rsidRDefault="00532295" w:rsidP="00532295">
      <w:pPr>
        <w:suppressAutoHyphens/>
        <w:spacing w:after="0" w:line="240" w:lineRule="atLeast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21476449" w14:textId="77777777" w:rsidR="00532295" w:rsidRPr="0033283F" w:rsidRDefault="00532295" w:rsidP="00532295">
      <w:pPr>
        <w:suppressAutoHyphens/>
        <w:spacing w:after="0" w:line="240" w:lineRule="atLeast"/>
        <w:jc w:val="both"/>
        <w:rPr>
          <w:rFonts w:eastAsia="Times New Roman" w:cstheme="minorHAnsi"/>
          <w:b/>
          <w:sz w:val="20"/>
          <w:szCs w:val="20"/>
          <w:lang w:eastAsia="ar-SA"/>
        </w:rPr>
      </w:pPr>
      <w:r w:rsidRPr="0033283F">
        <w:rPr>
          <w:rFonts w:eastAsia="Times New Roman" w:cstheme="minorHAnsi"/>
          <w:sz w:val="20"/>
          <w:szCs w:val="20"/>
          <w:lang w:eastAsia="ar-SA"/>
        </w:rPr>
        <w:t xml:space="preserve">zwanym dalej </w:t>
      </w:r>
      <w:r w:rsidRPr="0033283F">
        <w:rPr>
          <w:rFonts w:eastAsia="Times New Roman" w:cstheme="minorHAnsi"/>
          <w:b/>
          <w:sz w:val="20"/>
          <w:szCs w:val="20"/>
          <w:lang w:eastAsia="ar-SA"/>
        </w:rPr>
        <w:t>„Wykonawcą”</w:t>
      </w:r>
    </w:p>
    <w:p w14:paraId="4ADF0B67" w14:textId="77777777" w:rsidR="00532295" w:rsidRPr="0033283F" w:rsidRDefault="00532295" w:rsidP="00532295">
      <w:pPr>
        <w:suppressAutoHyphens/>
        <w:spacing w:after="0" w:line="240" w:lineRule="atLeast"/>
        <w:jc w:val="both"/>
        <w:rPr>
          <w:rFonts w:eastAsia="Times New Roman" w:cstheme="minorHAnsi"/>
          <w:b/>
          <w:sz w:val="20"/>
          <w:szCs w:val="20"/>
          <w:lang w:eastAsia="ar-SA"/>
        </w:rPr>
      </w:pPr>
    </w:p>
    <w:p w14:paraId="69C541D0" w14:textId="77777777" w:rsidR="00532295" w:rsidRPr="0033283F" w:rsidRDefault="00532295" w:rsidP="00532295">
      <w:pPr>
        <w:suppressAutoHyphens/>
        <w:spacing w:after="0" w:line="240" w:lineRule="atLeast"/>
        <w:jc w:val="center"/>
        <w:rPr>
          <w:rFonts w:eastAsia="Times New Roman" w:cstheme="minorHAnsi"/>
          <w:b/>
          <w:sz w:val="20"/>
          <w:szCs w:val="20"/>
          <w:lang w:eastAsia="ar-SA"/>
        </w:rPr>
      </w:pPr>
      <w:r w:rsidRPr="0033283F">
        <w:rPr>
          <w:rFonts w:eastAsia="Times New Roman" w:cstheme="minorHAnsi"/>
          <w:b/>
          <w:sz w:val="20"/>
          <w:szCs w:val="20"/>
          <w:lang w:eastAsia="ar-SA"/>
        </w:rPr>
        <w:t>§ 1</w:t>
      </w:r>
    </w:p>
    <w:p w14:paraId="4F7AA8C5" w14:textId="2B03F56A" w:rsidR="00532295" w:rsidRPr="0033283F" w:rsidRDefault="00532295" w:rsidP="00532295">
      <w:pPr>
        <w:suppressAutoHyphens/>
        <w:spacing w:after="0" w:line="240" w:lineRule="atLeast"/>
        <w:jc w:val="both"/>
        <w:rPr>
          <w:rFonts w:eastAsia="Times New Roman" w:cstheme="minorHAnsi"/>
          <w:b/>
          <w:sz w:val="20"/>
          <w:szCs w:val="20"/>
          <w:lang w:eastAsia="ar-SA"/>
        </w:rPr>
      </w:pPr>
      <w:r w:rsidRPr="0033283F">
        <w:rPr>
          <w:rFonts w:eastAsia="Times New Roman" w:cstheme="minorHAnsi"/>
          <w:sz w:val="20"/>
          <w:szCs w:val="20"/>
          <w:lang w:eastAsia="ar-SA"/>
        </w:rPr>
        <w:t>W wyniku przeprowadzenia postępowania na podstawie art. 275 pkt.1 ustawy z dnia 11 września 2019r. Prawo zamówień publicznych  zawarta została umowa na</w:t>
      </w:r>
      <w:r w:rsidRPr="0033283F">
        <w:rPr>
          <w:rFonts w:eastAsia="Times New Roman" w:cstheme="minorHAnsi"/>
          <w:b/>
          <w:bCs/>
          <w:sz w:val="20"/>
          <w:szCs w:val="20"/>
          <w:lang w:eastAsia="ar-SA"/>
        </w:rPr>
        <w:t>:</w:t>
      </w:r>
      <w:r w:rsidRPr="0033283F">
        <w:rPr>
          <w:rFonts w:eastAsia="Times New Roman" w:cstheme="minorHAnsi"/>
          <w:sz w:val="20"/>
          <w:szCs w:val="20"/>
          <w:lang w:eastAsia="ar-SA"/>
        </w:rPr>
        <w:t xml:space="preserve"> „</w:t>
      </w:r>
      <w:r w:rsidRPr="0033283F">
        <w:rPr>
          <w:rFonts w:eastAsia="Times New Roman" w:cstheme="minorHAnsi"/>
          <w:b/>
          <w:sz w:val="20"/>
          <w:szCs w:val="20"/>
          <w:lang w:eastAsia="ar-SA"/>
        </w:rPr>
        <w:t xml:space="preserve">Sukcesywną dostawę </w:t>
      </w:r>
      <w:r w:rsidR="0086146F" w:rsidRPr="0033283F">
        <w:rPr>
          <w:rFonts w:eastAsia="Times New Roman" w:cstheme="minorHAnsi"/>
          <w:b/>
          <w:sz w:val="20"/>
          <w:szCs w:val="20"/>
          <w:lang w:eastAsia="ar-SA"/>
        </w:rPr>
        <w:t>napojów alkoholowych</w:t>
      </w:r>
      <w:r w:rsidRPr="0033283F">
        <w:rPr>
          <w:rFonts w:eastAsia="Times New Roman" w:cstheme="minorHAnsi"/>
          <w:b/>
          <w:sz w:val="20"/>
          <w:szCs w:val="20"/>
          <w:lang w:eastAsia="ar-SA"/>
        </w:rPr>
        <w:t xml:space="preserve"> na potrzeby Muzeum Górnictwa Węglowego”</w:t>
      </w:r>
    </w:p>
    <w:p w14:paraId="2FA97019" w14:textId="51EAA7B1" w:rsidR="00532295" w:rsidRPr="0033283F" w:rsidRDefault="00532295" w:rsidP="00532295">
      <w:pPr>
        <w:suppressAutoHyphens/>
        <w:spacing w:after="0" w:line="240" w:lineRule="atLeast"/>
        <w:jc w:val="both"/>
        <w:rPr>
          <w:rFonts w:eastAsia="Times New Roman" w:cstheme="minorHAnsi"/>
          <w:b/>
          <w:sz w:val="20"/>
          <w:szCs w:val="20"/>
          <w:lang w:eastAsia="ar-SA"/>
        </w:rPr>
      </w:pPr>
    </w:p>
    <w:p w14:paraId="123E4374" w14:textId="77777777" w:rsidR="00532295" w:rsidRPr="0033283F" w:rsidRDefault="00532295" w:rsidP="00532295">
      <w:pPr>
        <w:suppressAutoHyphens/>
        <w:spacing w:after="0" w:line="240" w:lineRule="atLeast"/>
        <w:jc w:val="center"/>
        <w:rPr>
          <w:rFonts w:eastAsia="Times New Roman" w:cstheme="minorHAnsi"/>
          <w:b/>
          <w:sz w:val="20"/>
          <w:szCs w:val="20"/>
          <w:lang w:eastAsia="ar-SA"/>
        </w:rPr>
      </w:pPr>
      <w:r w:rsidRPr="0033283F">
        <w:rPr>
          <w:rFonts w:eastAsia="Times New Roman" w:cstheme="minorHAnsi"/>
          <w:b/>
          <w:sz w:val="20"/>
          <w:szCs w:val="20"/>
          <w:lang w:eastAsia="ar-SA"/>
        </w:rPr>
        <w:t>§ 2</w:t>
      </w:r>
    </w:p>
    <w:p w14:paraId="79AE80D8" w14:textId="38E3C3BC" w:rsidR="00532295" w:rsidRPr="0033283F" w:rsidRDefault="00532295" w:rsidP="0086146F">
      <w:pPr>
        <w:suppressAutoHyphens/>
        <w:spacing w:after="0" w:line="240" w:lineRule="atLeast"/>
        <w:ind w:left="284" w:hanging="284"/>
        <w:jc w:val="both"/>
        <w:rPr>
          <w:rFonts w:eastAsia="Times New Roman" w:cstheme="minorHAnsi"/>
          <w:sz w:val="20"/>
          <w:szCs w:val="20"/>
          <w:lang w:eastAsia="ar-SA"/>
        </w:rPr>
      </w:pPr>
      <w:r w:rsidRPr="0033283F">
        <w:rPr>
          <w:rFonts w:eastAsia="Times New Roman" w:cstheme="minorHAnsi"/>
          <w:sz w:val="20"/>
          <w:szCs w:val="20"/>
          <w:lang w:eastAsia="ar-SA"/>
        </w:rPr>
        <w:t xml:space="preserve">1. Przedmiotem zamówienia jest </w:t>
      </w:r>
      <w:r w:rsidR="005F30FE">
        <w:rPr>
          <w:rFonts w:eastAsia="Times New Roman" w:cstheme="minorHAnsi"/>
          <w:sz w:val="20"/>
          <w:szCs w:val="20"/>
          <w:lang w:eastAsia="ar-SA"/>
        </w:rPr>
        <w:t>„sukcesywna dostawa napojów</w:t>
      </w:r>
      <w:r w:rsidR="0086146F" w:rsidRPr="0033283F">
        <w:rPr>
          <w:rFonts w:eastAsia="Times New Roman" w:cstheme="minorHAnsi"/>
          <w:sz w:val="20"/>
          <w:szCs w:val="20"/>
          <w:lang w:eastAsia="ar-SA"/>
        </w:rPr>
        <w:t xml:space="preserve"> alkoholow</w:t>
      </w:r>
      <w:r w:rsidR="005F30FE">
        <w:rPr>
          <w:rFonts w:eastAsia="Times New Roman" w:cstheme="minorHAnsi"/>
          <w:sz w:val="20"/>
          <w:szCs w:val="20"/>
          <w:lang w:eastAsia="ar-SA"/>
        </w:rPr>
        <w:t>ych</w:t>
      </w:r>
      <w:r w:rsidR="001E4E26" w:rsidRPr="0033283F">
        <w:rPr>
          <w:rFonts w:eastAsia="Times New Roman" w:cstheme="minorHAnsi"/>
          <w:sz w:val="20"/>
          <w:szCs w:val="20"/>
          <w:lang w:eastAsia="ar-SA"/>
        </w:rPr>
        <w:t>”</w:t>
      </w:r>
      <w:r w:rsidR="004C3A45" w:rsidRPr="0033283F">
        <w:rPr>
          <w:rFonts w:eastAsia="Times New Roman" w:cstheme="minorHAnsi"/>
          <w:sz w:val="20"/>
          <w:szCs w:val="20"/>
          <w:lang w:eastAsia="ar-SA"/>
        </w:rPr>
        <w:t>.</w:t>
      </w:r>
      <w:r w:rsidRPr="0033283F">
        <w:rPr>
          <w:rFonts w:eastAsia="Times New Roman" w:cstheme="minorHAnsi"/>
          <w:b/>
          <w:sz w:val="20"/>
          <w:szCs w:val="20"/>
          <w:lang w:eastAsia="ar-SA"/>
        </w:rPr>
        <w:t xml:space="preserve"> </w:t>
      </w:r>
      <w:r w:rsidRPr="0033283F">
        <w:rPr>
          <w:rFonts w:eastAsia="Times New Roman" w:cstheme="minorHAnsi"/>
          <w:sz w:val="20"/>
          <w:szCs w:val="20"/>
          <w:lang w:eastAsia="ar-SA"/>
        </w:rPr>
        <w:t>Rodzaje zamawianych materiałów ich</w:t>
      </w:r>
      <w:r w:rsidR="0086146F" w:rsidRPr="0033283F">
        <w:rPr>
          <w:rFonts w:eastAsia="Times New Roman" w:cstheme="minorHAnsi"/>
          <w:sz w:val="20"/>
          <w:szCs w:val="20"/>
          <w:lang w:eastAsia="ar-SA"/>
        </w:rPr>
        <w:t xml:space="preserve"> </w:t>
      </w:r>
      <w:r w:rsidRPr="0033283F">
        <w:rPr>
          <w:rFonts w:eastAsia="Times New Roman" w:cstheme="minorHAnsi"/>
          <w:sz w:val="20"/>
          <w:szCs w:val="20"/>
          <w:lang w:eastAsia="ar-SA"/>
        </w:rPr>
        <w:t>ilości</w:t>
      </w:r>
      <w:r w:rsidR="0086146F" w:rsidRPr="0033283F">
        <w:rPr>
          <w:rFonts w:eastAsia="Times New Roman" w:cstheme="minorHAnsi"/>
          <w:sz w:val="20"/>
          <w:szCs w:val="20"/>
          <w:lang w:eastAsia="ar-SA"/>
        </w:rPr>
        <w:t xml:space="preserve"> </w:t>
      </w:r>
      <w:r w:rsidRPr="0033283F">
        <w:rPr>
          <w:rFonts w:eastAsia="Times New Roman" w:cstheme="minorHAnsi"/>
          <w:sz w:val="20"/>
          <w:szCs w:val="20"/>
          <w:lang w:eastAsia="ar-SA"/>
        </w:rPr>
        <w:t xml:space="preserve">szacunkowe oraz ich minimalne parametry określone zostały w Formularzu asortymentowo </w:t>
      </w:r>
      <w:r w:rsidR="001E4E26" w:rsidRPr="0033283F">
        <w:rPr>
          <w:rFonts w:eastAsia="Times New Roman" w:cstheme="minorHAnsi"/>
          <w:sz w:val="20"/>
          <w:szCs w:val="20"/>
          <w:lang w:eastAsia="ar-SA"/>
        </w:rPr>
        <w:t>–</w:t>
      </w:r>
      <w:r w:rsidRPr="0033283F">
        <w:rPr>
          <w:rFonts w:eastAsia="Times New Roman" w:cstheme="minorHAnsi"/>
          <w:sz w:val="20"/>
          <w:szCs w:val="20"/>
          <w:lang w:eastAsia="ar-SA"/>
        </w:rPr>
        <w:t xml:space="preserve"> cenowym</w:t>
      </w:r>
      <w:r w:rsidR="001E4E26" w:rsidRPr="0033283F">
        <w:rPr>
          <w:rFonts w:eastAsia="Times New Roman" w:cstheme="minorHAnsi"/>
          <w:sz w:val="20"/>
          <w:szCs w:val="20"/>
          <w:lang w:eastAsia="ar-SA"/>
        </w:rPr>
        <w:t xml:space="preserve"> (Formularz</w:t>
      </w:r>
      <w:r w:rsidR="0086146F" w:rsidRPr="0033283F">
        <w:rPr>
          <w:rFonts w:eastAsia="Times New Roman" w:cstheme="minorHAnsi"/>
          <w:sz w:val="20"/>
          <w:szCs w:val="20"/>
          <w:lang w:eastAsia="ar-SA"/>
        </w:rPr>
        <w:t xml:space="preserve"> </w:t>
      </w:r>
      <w:r w:rsidR="001E4E26" w:rsidRPr="0033283F">
        <w:rPr>
          <w:rFonts w:eastAsia="Times New Roman" w:cstheme="minorHAnsi"/>
          <w:sz w:val="20"/>
          <w:szCs w:val="20"/>
          <w:lang w:eastAsia="ar-SA"/>
        </w:rPr>
        <w:t>ofertowy)</w:t>
      </w:r>
      <w:r w:rsidRPr="0033283F">
        <w:rPr>
          <w:rFonts w:eastAsia="Times New Roman" w:cstheme="minorHAnsi"/>
          <w:sz w:val="20"/>
          <w:szCs w:val="20"/>
          <w:lang w:eastAsia="ar-SA"/>
        </w:rPr>
        <w:t xml:space="preserve"> - </w:t>
      </w:r>
      <w:r w:rsidRPr="0033283F">
        <w:rPr>
          <w:rFonts w:eastAsia="Times New Roman" w:cstheme="minorHAnsi"/>
          <w:snapToGrid w:val="0"/>
          <w:sz w:val="20"/>
          <w:szCs w:val="20"/>
          <w:lang w:eastAsia="ar-SA"/>
        </w:rPr>
        <w:t>załącznik nr 1 do umowy</w:t>
      </w:r>
      <w:r w:rsidRPr="0033283F">
        <w:rPr>
          <w:rFonts w:eastAsia="Times New Roman" w:cstheme="minorHAnsi"/>
          <w:sz w:val="20"/>
          <w:szCs w:val="20"/>
          <w:lang w:eastAsia="ar-SA"/>
        </w:rPr>
        <w:t>.</w:t>
      </w:r>
    </w:p>
    <w:p w14:paraId="3691D827" w14:textId="72CAA193" w:rsidR="00532295" w:rsidRPr="0033283F" w:rsidRDefault="00532295" w:rsidP="0086146F">
      <w:pPr>
        <w:suppressAutoHyphens/>
        <w:spacing w:after="0" w:line="240" w:lineRule="atLeast"/>
        <w:ind w:left="284" w:hanging="284"/>
        <w:jc w:val="both"/>
        <w:rPr>
          <w:rFonts w:eastAsia="Times New Roman" w:cstheme="minorHAnsi"/>
          <w:sz w:val="20"/>
          <w:szCs w:val="20"/>
          <w:lang w:eastAsia="ar-SA"/>
        </w:rPr>
      </w:pPr>
      <w:r w:rsidRPr="0033283F">
        <w:rPr>
          <w:rFonts w:eastAsia="Times New Roman" w:cstheme="minorHAnsi"/>
          <w:sz w:val="20"/>
          <w:szCs w:val="20"/>
          <w:lang w:eastAsia="ar-SA"/>
        </w:rPr>
        <w:t xml:space="preserve">2. </w:t>
      </w:r>
      <w:r w:rsidR="00373A0D" w:rsidRPr="0033283F">
        <w:rPr>
          <w:rFonts w:eastAsia="Times New Roman" w:cstheme="minorHAnsi"/>
          <w:sz w:val="20"/>
          <w:szCs w:val="20"/>
          <w:lang w:eastAsia="ar-SA"/>
        </w:rPr>
        <w:t xml:space="preserve">Wykonawca zobowiązuje się do realizacji zamówień cząstkowych w terminie ……………. dni (zgodnym z ofertą), nie dłuższym niż </w:t>
      </w:r>
      <w:r w:rsidR="0086146F" w:rsidRPr="0033283F">
        <w:rPr>
          <w:rFonts w:eastAsia="Times New Roman" w:cstheme="minorHAnsi"/>
          <w:sz w:val="20"/>
          <w:szCs w:val="20"/>
          <w:lang w:eastAsia="ar-SA"/>
        </w:rPr>
        <w:t>3</w:t>
      </w:r>
      <w:r w:rsidR="00373A0D" w:rsidRPr="0033283F">
        <w:rPr>
          <w:rFonts w:eastAsia="Times New Roman" w:cstheme="minorHAnsi"/>
          <w:sz w:val="20"/>
          <w:szCs w:val="20"/>
          <w:lang w:eastAsia="ar-SA"/>
        </w:rPr>
        <w:t xml:space="preserve"> dni robocz</w:t>
      </w:r>
      <w:r w:rsidR="004A6A1A" w:rsidRPr="0033283F">
        <w:rPr>
          <w:rFonts w:eastAsia="Times New Roman" w:cstheme="minorHAnsi"/>
          <w:sz w:val="20"/>
          <w:szCs w:val="20"/>
          <w:lang w:eastAsia="ar-SA"/>
        </w:rPr>
        <w:t>e</w:t>
      </w:r>
      <w:r w:rsidR="00373A0D" w:rsidRPr="0033283F">
        <w:rPr>
          <w:rFonts w:eastAsia="Times New Roman" w:cstheme="minorHAnsi"/>
          <w:sz w:val="20"/>
          <w:szCs w:val="20"/>
          <w:lang w:eastAsia="ar-SA"/>
        </w:rPr>
        <w:t xml:space="preserve"> od momentu złożenia drogą elektroniczną (e-mail) zapotrzebowania przez Zamawiającego.</w:t>
      </w:r>
    </w:p>
    <w:p w14:paraId="63F9F7D3" w14:textId="0531B113" w:rsidR="0086146F" w:rsidRPr="0033283F" w:rsidRDefault="0086146F" w:rsidP="0086146F">
      <w:pPr>
        <w:suppressAutoHyphens/>
        <w:spacing w:after="0" w:line="240" w:lineRule="atLeast"/>
        <w:ind w:left="284" w:hanging="284"/>
        <w:jc w:val="both"/>
        <w:rPr>
          <w:rFonts w:eastAsia="Times New Roman" w:cstheme="minorHAnsi"/>
          <w:sz w:val="20"/>
          <w:szCs w:val="20"/>
          <w:lang w:eastAsia="ar-SA"/>
        </w:rPr>
      </w:pPr>
      <w:r w:rsidRPr="0033283F">
        <w:rPr>
          <w:rFonts w:eastAsia="Times New Roman" w:cstheme="minorHAnsi"/>
          <w:sz w:val="20"/>
          <w:szCs w:val="20"/>
          <w:lang w:eastAsia="ar-SA"/>
        </w:rPr>
        <w:t>3. Oferowane produkty, a także sposób ich przewozu i przechowywania winny spełniać wymagania wymienione w obowiązujących przepisach prawa dotyczącego produkcji i obrotu żywnością.</w:t>
      </w:r>
    </w:p>
    <w:p w14:paraId="07A544F4" w14:textId="7E02536B" w:rsidR="0086146F" w:rsidRPr="0033283F" w:rsidRDefault="0086146F" w:rsidP="0086146F">
      <w:pPr>
        <w:suppressAutoHyphens/>
        <w:spacing w:after="0" w:line="240" w:lineRule="atLeast"/>
        <w:ind w:left="284" w:hanging="284"/>
        <w:jc w:val="both"/>
        <w:rPr>
          <w:rFonts w:eastAsia="Times New Roman" w:cstheme="minorHAnsi"/>
          <w:sz w:val="20"/>
          <w:szCs w:val="20"/>
          <w:lang w:eastAsia="ar-SA"/>
        </w:rPr>
      </w:pPr>
      <w:r w:rsidRPr="0033283F">
        <w:rPr>
          <w:rFonts w:eastAsia="Times New Roman" w:cstheme="minorHAnsi"/>
          <w:sz w:val="20"/>
          <w:szCs w:val="20"/>
          <w:lang w:eastAsia="ar-SA"/>
        </w:rPr>
        <w:t xml:space="preserve">4. Zamówione napoje alkoholowe Wykonawca zobowiązuje się dostarczyć i wnieść pod adres wskazany przez Zamawiającego, tj. Kopalnia Guido, 41-800 Zabrze ul. 3 maja 93, Park 12 C, ul. Mochnackiego 12, 41-800 Zabrze lub Pub Zmiękczalnia ul. Wolności 408, 41-800 Zabrze, własnym transportem i na własny koszt. Zamówienia powinny być dostarczane od godziny 8:00 do godziny 14.00, po upływie wyznaczonej godziny będzie naliczona kara umowna zgodnie z § 6 </w:t>
      </w:r>
      <w:r w:rsidR="004A6A1A" w:rsidRPr="0033283F">
        <w:rPr>
          <w:rFonts w:eastAsia="Times New Roman" w:cstheme="minorHAnsi"/>
          <w:sz w:val="20"/>
          <w:szCs w:val="20"/>
          <w:lang w:eastAsia="ar-SA"/>
        </w:rPr>
        <w:t xml:space="preserve">ust. </w:t>
      </w:r>
      <w:r w:rsidRPr="0033283F">
        <w:rPr>
          <w:rFonts w:eastAsia="Times New Roman" w:cstheme="minorHAnsi"/>
          <w:sz w:val="20"/>
          <w:szCs w:val="20"/>
          <w:lang w:eastAsia="ar-SA"/>
        </w:rPr>
        <w:t>1 pkt</w:t>
      </w:r>
      <w:r w:rsidR="004A6A1A" w:rsidRPr="0033283F">
        <w:rPr>
          <w:rFonts w:eastAsia="Times New Roman" w:cstheme="minorHAnsi"/>
          <w:sz w:val="20"/>
          <w:szCs w:val="20"/>
          <w:lang w:eastAsia="ar-SA"/>
        </w:rPr>
        <w:t xml:space="preserve"> </w:t>
      </w:r>
      <w:r w:rsidRPr="0033283F">
        <w:rPr>
          <w:rFonts w:eastAsia="Times New Roman" w:cstheme="minorHAnsi"/>
          <w:sz w:val="20"/>
          <w:szCs w:val="20"/>
          <w:lang w:eastAsia="ar-SA"/>
        </w:rPr>
        <w:t>1.2. niniejszej umowy.</w:t>
      </w:r>
    </w:p>
    <w:p w14:paraId="6A52FC4F" w14:textId="77777777" w:rsidR="0086146F" w:rsidRPr="0033283F" w:rsidRDefault="0086146F" w:rsidP="0086146F">
      <w:pPr>
        <w:suppressAutoHyphens/>
        <w:spacing w:after="0" w:line="240" w:lineRule="atLeast"/>
        <w:ind w:left="284" w:hanging="284"/>
        <w:jc w:val="both"/>
        <w:rPr>
          <w:rFonts w:eastAsia="Times New Roman" w:cstheme="minorHAnsi"/>
          <w:sz w:val="20"/>
          <w:szCs w:val="20"/>
          <w:lang w:eastAsia="ar-SA"/>
        </w:rPr>
      </w:pPr>
      <w:r w:rsidRPr="0033283F">
        <w:rPr>
          <w:rFonts w:eastAsia="Times New Roman" w:cstheme="minorHAnsi"/>
          <w:sz w:val="20"/>
          <w:szCs w:val="20"/>
          <w:lang w:eastAsia="ar-SA"/>
        </w:rPr>
        <w:t xml:space="preserve">5. Napoje alkoholowe powinny być dostarczone w oryginalnych, nienaruszonych opakowaniach, oznakowanych zgodnie z wymaganiami rozporządzenia Ministra Rolnictwa i Rozwoju Wsi z dnia 23 grudnia 2014r. w sprawie znakowania poszczególnych rodzajów środków spożywczych (DZ. U. z 2015 r., poz. 29 z </w:t>
      </w:r>
      <w:proofErr w:type="spellStart"/>
      <w:r w:rsidRPr="0033283F">
        <w:rPr>
          <w:rFonts w:eastAsia="Times New Roman" w:cstheme="minorHAnsi"/>
          <w:sz w:val="20"/>
          <w:szCs w:val="20"/>
          <w:lang w:eastAsia="ar-SA"/>
        </w:rPr>
        <w:t>późn</w:t>
      </w:r>
      <w:proofErr w:type="spellEnd"/>
      <w:r w:rsidRPr="0033283F">
        <w:rPr>
          <w:rFonts w:eastAsia="Times New Roman" w:cstheme="minorHAnsi"/>
          <w:sz w:val="20"/>
          <w:szCs w:val="20"/>
          <w:lang w:eastAsia="ar-SA"/>
        </w:rPr>
        <w:t>. zm.)</w:t>
      </w:r>
    </w:p>
    <w:p w14:paraId="0CA66155" w14:textId="77777777" w:rsidR="0086146F" w:rsidRPr="0033283F" w:rsidRDefault="0086146F" w:rsidP="0086146F">
      <w:pPr>
        <w:suppressAutoHyphens/>
        <w:spacing w:after="0" w:line="240" w:lineRule="atLeast"/>
        <w:ind w:left="284" w:hanging="284"/>
        <w:jc w:val="both"/>
        <w:rPr>
          <w:rFonts w:eastAsia="Times New Roman" w:cstheme="minorHAnsi"/>
          <w:sz w:val="20"/>
          <w:szCs w:val="20"/>
          <w:lang w:eastAsia="ar-SA"/>
        </w:rPr>
      </w:pPr>
      <w:r w:rsidRPr="0033283F">
        <w:rPr>
          <w:rFonts w:eastAsia="Times New Roman" w:cstheme="minorHAnsi"/>
          <w:sz w:val="20"/>
          <w:szCs w:val="20"/>
          <w:lang w:eastAsia="ar-SA"/>
        </w:rPr>
        <w:t xml:space="preserve">6. Opakowania napojów alkoholowych powinny zawierać takie informacje jak: nazwę produktu, nazwę i adres producenta lub przedsiębiorcy paczkującego środek spożywczy, wykaz i ilość składników lub kategorii składników. </w:t>
      </w:r>
    </w:p>
    <w:p w14:paraId="65F0AC4E" w14:textId="77777777" w:rsidR="0086146F" w:rsidRPr="0033283F" w:rsidRDefault="0086146F" w:rsidP="0086146F">
      <w:pPr>
        <w:suppressAutoHyphens/>
        <w:spacing w:after="0" w:line="240" w:lineRule="atLeast"/>
        <w:ind w:left="284" w:hanging="284"/>
        <w:jc w:val="both"/>
        <w:rPr>
          <w:rFonts w:eastAsia="Times New Roman" w:cstheme="minorHAnsi"/>
          <w:sz w:val="20"/>
          <w:szCs w:val="20"/>
          <w:lang w:eastAsia="ar-SA"/>
        </w:rPr>
      </w:pPr>
      <w:r w:rsidRPr="0033283F">
        <w:rPr>
          <w:rFonts w:eastAsia="Times New Roman" w:cstheme="minorHAnsi"/>
          <w:sz w:val="20"/>
          <w:szCs w:val="20"/>
          <w:lang w:eastAsia="ar-SA"/>
        </w:rPr>
        <w:t xml:space="preserve">7. Wykonawca ponosi odpowiedzialność za wady jakościowe dostarczanych produktów (ukryte, nie ukryte) i za uszkodzenia powstałe w wyniku ich transportu oraz zobowiązany jest do niezwłocznej wymiany wadliwego towaru we własnym zakresie i na własny koszt, w ciągu 2 dni roboczych od powiadomienia drogą elektroniczną. Odbiór dostawionego towaru przez Zamawiającego nie zwalnia Wykonawcy z odpowiedzialności za wady lub nienależyte wykonanie dostawy.  </w:t>
      </w:r>
    </w:p>
    <w:p w14:paraId="5D0F0F8A" w14:textId="7DB4007E" w:rsidR="0086146F" w:rsidRPr="0033283F" w:rsidRDefault="0086146F" w:rsidP="0086146F">
      <w:pPr>
        <w:suppressAutoHyphens/>
        <w:spacing w:after="0" w:line="240" w:lineRule="atLeast"/>
        <w:ind w:left="284" w:hanging="284"/>
        <w:jc w:val="both"/>
        <w:rPr>
          <w:rFonts w:eastAsia="Times New Roman" w:cstheme="minorHAnsi"/>
          <w:sz w:val="20"/>
          <w:szCs w:val="20"/>
          <w:lang w:eastAsia="ar-SA"/>
        </w:rPr>
      </w:pPr>
      <w:r w:rsidRPr="0033283F">
        <w:rPr>
          <w:rFonts w:eastAsia="Times New Roman" w:cstheme="minorHAnsi"/>
          <w:sz w:val="20"/>
          <w:szCs w:val="20"/>
          <w:lang w:eastAsia="ar-SA"/>
        </w:rPr>
        <w:t>8. Ilości artykułów określonych w załączniku nr 1 do umowy - Formularzu asortymentowo – cenowym</w:t>
      </w:r>
      <w:r w:rsidR="004A6A1A" w:rsidRPr="0033283F">
        <w:rPr>
          <w:rFonts w:eastAsia="Times New Roman" w:cstheme="minorHAnsi"/>
          <w:sz w:val="20"/>
          <w:szCs w:val="20"/>
          <w:lang w:eastAsia="ar-SA"/>
        </w:rPr>
        <w:t xml:space="preserve"> (Formularz ofertowy)</w:t>
      </w:r>
      <w:r w:rsidRPr="0033283F">
        <w:rPr>
          <w:rFonts w:eastAsia="Times New Roman" w:cstheme="minorHAnsi"/>
          <w:sz w:val="20"/>
          <w:szCs w:val="20"/>
          <w:lang w:eastAsia="ar-SA"/>
        </w:rPr>
        <w:t>, są ilościami szacunkowymi, które Zamawiający zamierza zrealizować w okresie obowiązywania umowy i</w:t>
      </w:r>
      <w:r w:rsidR="004A6A1A" w:rsidRPr="0033283F">
        <w:rPr>
          <w:rFonts w:eastAsia="Times New Roman" w:cstheme="minorHAnsi"/>
          <w:sz w:val="20"/>
          <w:szCs w:val="20"/>
          <w:lang w:eastAsia="ar-SA"/>
        </w:rPr>
        <w:t> </w:t>
      </w:r>
      <w:r w:rsidRPr="0033283F">
        <w:rPr>
          <w:rFonts w:eastAsia="Times New Roman" w:cstheme="minorHAnsi"/>
          <w:sz w:val="20"/>
          <w:szCs w:val="20"/>
          <w:lang w:eastAsia="ar-SA"/>
        </w:rPr>
        <w:t>nie stanowi zobowiązania Zamawiającego do zakupu artykułów w liczbie wskazanej w Formularzu. Zamawiający gwarantuje wykonanie umowy w zakresie nie mniejszym niż 50% jej łącznej wartości.</w:t>
      </w:r>
    </w:p>
    <w:p w14:paraId="33A5ABD3" w14:textId="00E29A02" w:rsidR="0086146F" w:rsidRPr="0033283F" w:rsidRDefault="0086146F" w:rsidP="0086146F">
      <w:pPr>
        <w:suppressAutoHyphens/>
        <w:spacing w:after="0" w:line="240" w:lineRule="atLeast"/>
        <w:ind w:left="284" w:hanging="284"/>
        <w:jc w:val="both"/>
        <w:rPr>
          <w:rFonts w:eastAsia="Times New Roman" w:cstheme="minorHAnsi"/>
          <w:sz w:val="20"/>
          <w:szCs w:val="20"/>
          <w:lang w:eastAsia="pl-PL"/>
        </w:rPr>
      </w:pPr>
      <w:r w:rsidRPr="0033283F">
        <w:rPr>
          <w:rFonts w:eastAsia="Times New Roman" w:cstheme="minorHAnsi"/>
          <w:sz w:val="20"/>
          <w:szCs w:val="20"/>
          <w:lang w:eastAsia="pl-PL"/>
        </w:rPr>
        <w:t xml:space="preserve">9. Ceny jednostkowe muszą obejmować wszelkie koszty, jakie poniesie Wykonawca z tytułu należytej oraz zgodnej z obowiązującymi przepisami realizacji przedmiotu zamówienia, w tym także koszty dostawy oraz dojazdu na wskazane miejsce przez Zamawiającego. </w:t>
      </w:r>
    </w:p>
    <w:p w14:paraId="1D48D2F9" w14:textId="77777777" w:rsidR="00273F82" w:rsidRPr="0033283F" w:rsidRDefault="00273F82" w:rsidP="0033283F">
      <w:pPr>
        <w:suppressAutoHyphens/>
        <w:spacing w:after="0" w:line="240" w:lineRule="atLeast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362B60DE" w14:textId="77777777" w:rsidR="001A00A3" w:rsidRDefault="001A00A3" w:rsidP="0086146F">
      <w:pPr>
        <w:tabs>
          <w:tab w:val="left" w:pos="4440"/>
        </w:tabs>
        <w:suppressAutoHyphens/>
        <w:spacing w:after="0" w:line="240" w:lineRule="atLeast"/>
        <w:jc w:val="center"/>
        <w:rPr>
          <w:rFonts w:eastAsia="Times New Roman" w:cstheme="minorHAnsi"/>
          <w:b/>
          <w:sz w:val="20"/>
          <w:szCs w:val="20"/>
          <w:lang w:eastAsia="ar-SA"/>
        </w:rPr>
      </w:pPr>
    </w:p>
    <w:p w14:paraId="75BD9D8F" w14:textId="5E95DC25" w:rsidR="0086146F" w:rsidRPr="0033283F" w:rsidRDefault="0086146F" w:rsidP="0086146F">
      <w:pPr>
        <w:tabs>
          <w:tab w:val="left" w:pos="4440"/>
        </w:tabs>
        <w:suppressAutoHyphens/>
        <w:spacing w:after="0" w:line="240" w:lineRule="atLeast"/>
        <w:jc w:val="center"/>
        <w:rPr>
          <w:rFonts w:eastAsia="Times New Roman" w:cstheme="minorHAnsi"/>
          <w:b/>
          <w:sz w:val="20"/>
          <w:szCs w:val="20"/>
          <w:lang w:eastAsia="ar-SA"/>
        </w:rPr>
      </w:pPr>
      <w:r w:rsidRPr="0033283F">
        <w:rPr>
          <w:rFonts w:eastAsia="Times New Roman" w:cstheme="minorHAnsi"/>
          <w:b/>
          <w:sz w:val="20"/>
          <w:szCs w:val="20"/>
          <w:lang w:eastAsia="ar-SA"/>
        </w:rPr>
        <w:lastRenderedPageBreak/>
        <w:t>§ 3</w:t>
      </w:r>
    </w:p>
    <w:p w14:paraId="065263F9" w14:textId="532C45A2" w:rsidR="0086146F" w:rsidRPr="0033283F" w:rsidRDefault="0086146F" w:rsidP="0086146F">
      <w:pPr>
        <w:tabs>
          <w:tab w:val="left" w:pos="-480"/>
        </w:tabs>
        <w:spacing w:after="0" w:line="240" w:lineRule="atLeast"/>
        <w:jc w:val="both"/>
        <w:rPr>
          <w:rFonts w:eastAsia="Times New Roman" w:cstheme="minorHAnsi"/>
          <w:snapToGrid w:val="0"/>
          <w:sz w:val="20"/>
          <w:szCs w:val="20"/>
          <w:lang w:eastAsia="ar-SA"/>
        </w:rPr>
      </w:pPr>
      <w:r w:rsidRPr="0033283F">
        <w:rPr>
          <w:rFonts w:eastAsia="Times New Roman" w:cstheme="minorHAnsi"/>
          <w:sz w:val="20"/>
          <w:szCs w:val="20"/>
          <w:lang w:eastAsia="ar-SA"/>
        </w:rPr>
        <w:t xml:space="preserve">Zamówienie będzie realizowane zgodnie z Formularzem asortymentowo – cenowym (formularzem ofertowym) </w:t>
      </w:r>
      <w:r w:rsidRPr="0033283F">
        <w:rPr>
          <w:rFonts w:eastAsia="Times New Roman" w:cstheme="minorHAnsi"/>
          <w:snapToGrid w:val="0"/>
          <w:sz w:val="20"/>
          <w:szCs w:val="20"/>
          <w:lang w:eastAsia="ar-SA"/>
        </w:rPr>
        <w:t xml:space="preserve">stanowiącym załącznik nr 1 do umowy po zadeklarowanych cenach jednostkowych kwoty łączna wartość umowy wynosi netto……….. </w:t>
      </w:r>
      <w:r w:rsidRPr="0033283F">
        <w:rPr>
          <w:rFonts w:eastAsia="Times New Roman" w:cstheme="minorHAnsi"/>
          <w:b/>
          <w:snapToGrid w:val="0"/>
          <w:sz w:val="20"/>
          <w:szCs w:val="20"/>
          <w:lang w:eastAsia="ar-SA"/>
        </w:rPr>
        <w:t xml:space="preserve"> </w:t>
      </w:r>
      <w:r w:rsidRPr="0033283F">
        <w:rPr>
          <w:rFonts w:eastAsia="Times New Roman" w:cstheme="minorHAnsi"/>
          <w:snapToGrid w:val="0"/>
          <w:sz w:val="20"/>
          <w:szCs w:val="20"/>
          <w:lang w:eastAsia="ar-SA"/>
        </w:rPr>
        <w:t>(słownie: złotych 00/100), obowiązująca stawka VAT…………….., kwota brutto………………..</w:t>
      </w:r>
    </w:p>
    <w:p w14:paraId="72E61BA9" w14:textId="77777777" w:rsidR="0086146F" w:rsidRPr="0033283F" w:rsidRDefault="0086146F" w:rsidP="0086146F">
      <w:pPr>
        <w:suppressAutoHyphens/>
        <w:spacing w:after="0" w:line="240" w:lineRule="atLeast"/>
        <w:jc w:val="center"/>
        <w:rPr>
          <w:rFonts w:eastAsia="Times New Roman" w:cstheme="minorHAnsi"/>
          <w:b/>
          <w:sz w:val="20"/>
          <w:szCs w:val="20"/>
          <w:lang w:eastAsia="ar-SA"/>
        </w:rPr>
      </w:pPr>
    </w:p>
    <w:p w14:paraId="21D20606" w14:textId="64783715" w:rsidR="0086146F" w:rsidRPr="0033283F" w:rsidRDefault="0086146F" w:rsidP="0086146F">
      <w:pPr>
        <w:suppressAutoHyphens/>
        <w:spacing w:after="0" w:line="240" w:lineRule="atLeast"/>
        <w:jc w:val="center"/>
        <w:rPr>
          <w:rFonts w:eastAsia="Times New Roman" w:cstheme="minorHAnsi"/>
          <w:b/>
          <w:sz w:val="20"/>
          <w:szCs w:val="20"/>
          <w:lang w:eastAsia="ar-SA"/>
        </w:rPr>
      </w:pPr>
      <w:r w:rsidRPr="0033283F">
        <w:rPr>
          <w:rFonts w:eastAsia="Times New Roman" w:cstheme="minorHAnsi"/>
          <w:b/>
          <w:sz w:val="20"/>
          <w:szCs w:val="20"/>
          <w:lang w:eastAsia="ar-SA"/>
        </w:rPr>
        <w:t>§ 4</w:t>
      </w:r>
    </w:p>
    <w:p w14:paraId="0DFB3D59" w14:textId="61B20ABB" w:rsidR="0086146F" w:rsidRPr="0033283F" w:rsidRDefault="0086146F" w:rsidP="0086146F">
      <w:pPr>
        <w:spacing w:after="0" w:line="240" w:lineRule="atLeast"/>
        <w:ind w:left="284" w:hanging="284"/>
        <w:jc w:val="both"/>
        <w:rPr>
          <w:rFonts w:eastAsia="Times New Roman" w:cstheme="minorHAnsi"/>
          <w:sz w:val="20"/>
          <w:szCs w:val="20"/>
          <w:lang w:eastAsia="ar-SA"/>
        </w:rPr>
      </w:pPr>
      <w:r w:rsidRPr="0033283F">
        <w:rPr>
          <w:rFonts w:eastAsia="Times New Roman" w:cstheme="minorHAnsi"/>
          <w:sz w:val="20"/>
          <w:szCs w:val="20"/>
          <w:lang w:eastAsia="ar-SA"/>
        </w:rPr>
        <w:t>1. Podstawą do wystawienia faktury będzie fakt dostarczenia przedmiotu zamówienia przez Wykonawcę zgodnie ze złożonym drogą elektroniczną (e-mail) zapotrzebowaniem.</w:t>
      </w:r>
      <w:r w:rsidRPr="0033283F">
        <w:rPr>
          <w:rFonts w:eastAsia="Times New Roman" w:cstheme="minorHAnsi"/>
          <w:sz w:val="20"/>
          <w:szCs w:val="20"/>
          <w:lang w:eastAsia="pl-PL"/>
        </w:rPr>
        <w:t xml:space="preserve"> </w:t>
      </w:r>
    </w:p>
    <w:p w14:paraId="7A6D3846" w14:textId="77777777" w:rsidR="0086146F" w:rsidRPr="0033283F" w:rsidRDefault="0086146F" w:rsidP="0086146F">
      <w:pPr>
        <w:spacing w:after="0" w:line="240" w:lineRule="atLeast"/>
        <w:ind w:left="284" w:hanging="284"/>
        <w:jc w:val="both"/>
        <w:rPr>
          <w:rFonts w:eastAsia="Times New Roman" w:cstheme="minorHAnsi"/>
          <w:sz w:val="20"/>
          <w:szCs w:val="20"/>
          <w:lang w:eastAsia="ar-SA"/>
        </w:rPr>
      </w:pPr>
      <w:r w:rsidRPr="0033283F">
        <w:rPr>
          <w:rFonts w:eastAsia="Times New Roman" w:cstheme="minorHAnsi"/>
          <w:sz w:val="20"/>
          <w:szCs w:val="20"/>
          <w:lang w:eastAsia="ar-SA"/>
        </w:rPr>
        <w:t xml:space="preserve">2. Każda faktura powinna zawierać ceny jednostkowe netto oraz ilości poszczególnych napojów alkoholowych </w:t>
      </w:r>
    </w:p>
    <w:p w14:paraId="4B14D76E" w14:textId="0BAC1EA0" w:rsidR="0086146F" w:rsidRPr="0033283F" w:rsidRDefault="0086146F" w:rsidP="0086146F">
      <w:pPr>
        <w:spacing w:after="0" w:line="240" w:lineRule="atLeast"/>
        <w:ind w:left="284" w:hanging="284"/>
        <w:jc w:val="both"/>
        <w:rPr>
          <w:rFonts w:eastAsia="Times New Roman" w:cstheme="minorHAnsi"/>
          <w:sz w:val="20"/>
          <w:szCs w:val="20"/>
          <w:lang w:eastAsia="ar-SA"/>
        </w:rPr>
      </w:pPr>
      <w:r w:rsidRPr="0033283F">
        <w:rPr>
          <w:rFonts w:eastAsia="Times New Roman" w:cstheme="minorHAnsi"/>
          <w:sz w:val="20"/>
          <w:szCs w:val="20"/>
          <w:lang w:eastAsia="ar-SA"/>
        </w:rPr>
        <w:t xml:space="preserve">3. Należności będą płatne w formie przelewu bankowego na konto Wykonawcy wskazane w § 5 </w:t>
      </w:r>
      <w:r w:rsidR="004A6A1A" w:rsidRPr="0033283F">
        <w:rPr>
          <w:rFonts w:eastAsia="Times New Roman" w:cstheme="minorHAnsi"/>
          <w:sz w:val="20"/>
          <w:szCs w:val="20"/>
          <w:lang w:eastAsia="ar-SA"/>
        </w:rPr>
        <w:t>ust</w:t>
      </w:r>
      <w:r w:rsidRPr="0033283F">
        <w:rPr>
          <w:rFonts w:eastAsia="Times New Roman" w:cstheme="minorHAnsi"/>
          <w:sz w:val="20"/>
          <w:szCs w:val="20"/>
          <w:lang w:eastAsia="ar-SA"/>
        </w:rPr>
        <w:t>. 3 w terminie do 30 dni od daty doręczenia faktury Zamawiającemu.</w:t>
      </w:r>
    </w:p>
    <w:p w14:paraId="7999767E" w14:textId="47D4415B" w:rsidR="0086146F" w:rsidRPr="0033283F" w:rsidRDefault="0086146F" w:rsidP="0086146F">
      <w:pPr>
        <w:spacing w:after="0" w:line="240" w:lineRule="atLeast"/>
        <w:ind w:left="284" w:hanging="284"/>
        <w:jc w:val="both"/>
        <w:rPr>
          <w:rFonts w:eastAsia="Times New Roman" w:cstheme="minorHAnsi"/>
          <w:sz w:val="20"/>
          <w:szCs w:val="20"/>
          <w:lang w:eastAsia="ar-SA"/>
        </w:rPr>
      </w:pPr>
      <w:r w:rsidRPr="0033283F">
        <w:rPr>
          <w:rFonts w:eastAsia="Times New Roman" w:cstheme="minorHAnsi"/>
          <w:sz w:val="20"/>
          <w:szCs w:val="20"/>
          <w:lang w:eastAsia="ar-SA"/>
        </w:rPr>
        <w:t>4. W przypadku opóźnienia w zapłacie faktur, Wykonawcy przysługują odsetki ustawowe za opóźnienie</w:t>
      </w:r>
      <w:r w:rsidRPr="0033283F">
        <w:rPr>
          <w:rFonts w:eastAsia="Times New Roman" w:cstheme="minorHAnsi"/>
          <w:sz w:val="20"/>
          <w:szCs w:val="20"/>
          <w:lang w:eastAsia="ar-SA"/>
        </w:rPr>
        <w:br/>
        <w:t>w transakcjach handlowych.</w:t>
      </w:r>
    </w:p>
    <w:p w14:paraId="0F63B052" w14:textId="77777777" w:rsidR="0086146F" w:rsidRPr="0033283F" w:rsidRDefault="0086146F" w:rsidP="0086146F">
      <w:pPr>
        <w:suppressAutoHyphens/>
        <w:spacing w:after="0" w:line="240" w:lineRule="atLeast"/>
        <w:jc w:val="both"/>
        <w:rPr>
          <w:rFonts w:eastAsia="Times New Roman" w:cstheme="minorHAnsi"/>
          <w:b/>
          <w:sz w:val="20"/>
          <w:szCs w:val="20"/>
          <w:lang w:eastAsia="ar-SA"/>
        </w:rPr>
      </w:pPr>
    </w:p>
    <w:p w14:paraId="7E6FE6AB" w14:textId="77777777" w:rsidR="0086146F" w:rsidRPr="0033283F" w:rsidRDefault="0086146F" w:rsidP="0086146F">
      <w:pPr>
        <w:suppressAutoHyphens/>
        <w:spacing w:after="0" w:line="240" w:lineRule="atLeast"/>
        <w:jc w:val="center"/>
        <w:rPr>
          <w:rFonts w:eastAsia="Times New Roman" w:cstheme="minorHAnsi"/>
          <w:b/>
          <w:sz w:val="20"/>
          <w:szCs w:val="20"/>
          <w:lang w:eastAsia="ar-SA"/>
        </w:rPr>
      </w:pPr>
      <w:r w:rsidRPr="0033283F">
        <w:rPr>
          <w:rFonts w:eastAsia="Times New Roman" w:cstheme="minorHAnsi"/>
          <w:b/>
          <w:sz w:val="20"/>
          <w:szCs w:val="20"/>
          <w:lang w:eastAsia="ar-SA"/>
        </w:rPr>
        <w:t>§ 5</w:t>
      </w:r>
    </w:p>
    <w:p w14:paraId="25F126C2" w14:textId="1B72C262" w:rsidR="0086146F" w:rsidRPr="0033283F" w:rsidRDefault="0086146F" w:rsidP="0086146F">
      <w:pPr>
        <w:suppressAutoHyphens/>
        <w:spacing w:after="0" w:line="240" w:lineRule="atLeast"/>
        <w:jc w:val="both"/>
        <w:rPr>
          <w:rFonts w:eastAsia="Times New Roman" w:cstheme="minorHAnsi"/>
          <w:sz w:val="20"/>
          <w:szCs w:val="20"/>
          <w:lang w:eastAsia="ar-SA"/>
        </w:rPr>
      </w:pPr>
      <w:r w:rsidRPr="0033283F">
        <w:rPr>
          <w:rFonts w:eastAsia="Times New Roman" w:cstheme="minorHAnsi"/>
          <w:sz w:val="20"/>
          <w:szCs w:val="20"/>
          <w:lang w:eastAsia="ar-SA"/>
        </w:rPr>
        <w:t>1. Zamawiający jest płatnikiem podatku VAT i jest uprawniony do przyjmowania faktur.</w:t>
      </w:r>
    </w:p>
    <w:p w14:paraId="2F68A50A" w14:textId="362B7D76" w:rsidR="0086146F" w:rsidRPr="0033283F" w:rsidRDefault="0086146F" w:rsidP="0086146F">
      <w:pPr>
        <w:suppressAutoHyphens/>
        <w:spacing w:after="0" w:line="240" w:lineRule="atLeast"/>
        <w:jc w:val="both"/>
        <w:rPr>
          <w:rFonts w:eastAsia="Times New Roman" w:cstheme="minorHAnsi"/>
          <w:sz w:val="20"/>
          <w:szCs w:val="20"/>
          <w:lang w:eastAsia="ar-SA"/>
        </w:rPr>
      </w:pPr>
      <w:r w:rsidRPr="0033283F">
        <w:rPr>
          <w:rFonts w:eastAsia="Times New Roman" w:cstheme="minorHAnsi"/>
          <w:sz w:val="20"/>
          <w:szCs w:val="20"/>
          <w:lang w:eastAsia="ar-SA"/>
        </w:rPr>
        <w:t>2. Wykonawca jest płatnikiem podatku VAT i jest uprawniony do wystawiania faktur.</w:t>
      </w:r>
    </w:p>
    <w:p w14:paraId="5C902BD3" w14:textId="5114A5DC" w:rsidR="0086146F" w:rsidRPr="0033283F" w:rsidRDefault="0086146F" w:rsidP="0086146F">
      <w:pPr>
        <w:suppressAutoHyphens/>
        <w:spacing w:after="0" w:line="240" w:lineRule="atLeast"/>
        <w:jc w:val="both"/>
        <w:rPr>
          <w:rFonts w:eastAsia="Times New Roman" w:cstheme="minorHAnsi"/>
          <w:sz w:val="20"/>
          <w:szCs w:val="20"/>
          <w:lang w:eastAsia="ar-SA"/>
        </w:rPr>
      </w:pPr>
      <w:r w:rsidRPr="0033283F">
        <w:rPr>
          <w:rFonts w:eastAsia="Times New Roman" w:cstheme="minorHAnsi"/>
          <w:sz w:val="20"/>
          <w:szCs w:val="20"/>
          <w:lang w:eastAsia="ar-SA"/>
        </w:rPr>
        <w:t>3. Wykonawca posiada rachunek bankowy do prowadzonej działalności gospodarczej nr……………………………</w:t>
      </w:r>
    </w:p>
    <w:p w14:paraId="21EE2A86" w14:textId="18AA8096" w:rsidR="0086146F" w:rsidRPr="0033283F" w:rsidRDefault="0086146F" w:rsidP="0086146F">
      <w:pPr>
        <w:suppressAutoHyphens/>
        <w:spacing w:after="0" w:line="240" w:lineRule="atLeast"/>
        <w:jc w:val="both"/>
        <w:rPr>
          <w:rFonts w:eastAsia="Times New Roman" w:cstheme="minorHAnsi"/>
          <w:sz w:val="20"/>
          <w:szCs w:val="20"/>
          <w:lang w:eastAsia="ar-SA"/>
        </w:rPr>
      </w:pPr>
      <w:r w:rsidRPr="0033283F">
        <w:rPr>
          <w:rFonts w:eastAsia="Times New Roman" w:cstheme="minorHAnsi"/>
          <w:sz w:val="20"/>
          <w:szCs w:val="20"/>
          <w:lang w:eastAsia="ar-SA"/>
        </w:rPr>
        <w:t>4. Do ww. rachunku prowadzony jest rachunek VAT, zgodnie z art. 62a ust.1 ustawy Prawo bankowe.</w:t>
      </w:r>
    </w:p>
    <w:p w14:paraId="48E22D99" w14:textId="77777777" w:rsidR="0086146F" w:rsidRPr="0033283F" w:rsidRDefault="0086146F" w:rsidP="0086146F">
      <w:pPr>
        <w:suppressAutoHyphens/>
        <w:spacing w:after="0" w:line="240" w:lineRule="atLeast"/>
        <w:jc w:val="both"/>
        <w:rPr>
          <w:rFonts w:eastAsia="Times New Roman" w:cstheme="minorHAnsi"/>
          <w:b/>
          <w:sz w:val="20"/>
          <w:szCs w:val="20"/>
          <w:lang w:eastAsia="ar-SA"/>
        </w:rPr>
      </w:pPr>
    </w:p>
    <w:p w14:paraId="27FC1509" w14:textId="77777777" w:rsidR="0086146F" w:rsidRPr="0033283F" w:rsidRDefault="0086146F" w:rsidP="0086146F">
      <w:pPr>
        <w:suppressAutoHyphens/>
        <w:spacing w:after="0" w:line="240" w:lineRule="atLeast"/>
        <w:jc w:val="center"/>
        <w:rPr>
          <w:rFonts w:eastAsia="Times New Roman" w:cstheme="minorHAnsi"/>
          <w:b/>
          <w:sz w:val="20"/>
          <w:szCs w:val="20"/>
          <w:lang w:eastAsia="ar-SA"/>
        </w:rPr>
      </w:pPr>
      <w:r w:rsidRPr="0033283F">
        <w:rPr>
          <w:rFonts w:eastAsia="Times New Roman" w:cstheme="minorHAnsi"/>
          <w:b/>
          <w:sz w:val="20"/>
          <w:szCs w:val="20"/>
          <w:lang w:eastAsia="ar-SA"/>
        </w:rPr>
        <w:t>§ 6</w:t>
      </w:r>
    </w:p>
    <w:p w14:paraId="0CBFB491" w14:textId="5CC0172F" w:rsidR="0086146F" w:rsidRPr="0033283F" w:rsidRDefault="004A6A1A" w:rsidP="004A6A1A">
      <w:pPr>
        <w:suppressAutoHyphens/>
        <w:spacing w:after="0" w:line="240" w:lineRule="atLeast"/>
        <w:jc w:val="both"/>
        <w:rPr>
          <w:rFonts w:eastAsia="Times New Roman" w:cstheme="minorHAnsi"/>
          <w:sz w:val="20"/>
          <w:szCs w:val="20"/>
          <w:lang w:eastAsia="ar-SA"/>
        </w:rPr>
      </w:pPr>
      <w:r w:rsidRPr="0033283F">
        <w:rPr>
          <w:rFonts w:eastAsia="Times New Roman" w:cstheme="minorHAnsi"/>
          <w:sz w:val="20"/>
          <w:szCs w:val="20"/>
          <w:lang w:eastAsia="ar-SA"/>
        </w:rPr>
        <w:t xml:space="preserve">1. </w:t>
      </w:r>
      <w:r w:rsidR="0086146F" w:rsidRPr="0033283F">
        <w:rPr>
          <w:rFonts w:eastAsia="Times New Roman" w:cstheme="minorHAnsi"/>
          <w:sz w:val="20"/>
          <w:szCs w:val="20"/>
          <w:lang w:eastAsia="ar-SA"/>
        </w:rPr>
        <w:t>Wykonawca zapłaci karę umowną:</w:t>
      </w:r>
    </w:p>
    <w:p w14:paraId="317EDE4B" w14:textId="651F8DC1" w:rsidR="0086146F" w:rsidRPr="0033283F" w:rsidRDefault="0086146F" w:rsidP="0086146F">
      <w:pPr>
        <w:numPr>
          <w:ilvl w:val="1"/>
          <w:numId w:val="19"/>
        </w:numPr>
        <w:suppressAutoHyphens/>
        <w:spacing w:after="0" w:line="240" w:lineRule="atLeast"/>
        <w:ind w:left="709"/>
        <w:jc w:val="both"/>
        <w:rPr>
          <w:rFonts w:eastAsia="Times New Roman" w:cstheme="minorHAnsi"/>
          <w:sz w:val="20"/>
          <w:szCs w:val="20"/>
          <w:lang w:eastAsia="ar-SA"/>
        </w:rPr>
      </w:pPr>
      <w:r w:rsidRPr="0033283F">
        <w:rPr>
          <w:rFonts w:eastAsia="Times New Roman" w:cstheme="minorHAnsi"/>
          <w:sz w:val="20"/>
          <w:szCs w:val="20"/>
          <w:lang w:eastAsia="ar-SA"/>
        </w:rPr>
        <w:t>Za odstąpienie od umowy lub rozwiązanie umowy przez Zamawiającego z przyczyn, za które odpowiedzialność ponosi Wykonawca, w wysokości 5% kwoty brutto określonej w §</w:t>
      </w:r>
      <w:r w:rsidR="004A6A1A" w:rsidRPr="0033283F">
        <w:rPr>
          <w:rFonts w:eastAsia="Times New Roman" w:cstheme="minorHAnsi"/>
          <w:sz w:val="20"/>
          <w:szCs w:val="20"/>
          <w:lang w:eastAsia="ar-SA"/>
        </w:rPr>
        <w:t xml:space="preserve"> </w:t>
      </w:r>
      <w:r w:rsidRPr="0033283F">
        <w:rPr>
          <w:rFonts w:eastAsia="Times New Roman" w:cstheme="minorHAnsi"/>
          <w:sz w:val="20"/>
          <w:szCs w:val="20"/>
          <w:lang w:eastAsia="ar-SA"/>
        </w:rPr>
        <w:t>3 umowy.</w:t>
      </w:r>
    </w:p>
    <w:p w14:paraId="6B229EE3" w14:textId="77777777" w:rsidR="0086146F" w:rsidRPr="0033283F" w:rsidRDefault="0086146F" w:rsidP="0086146F">
      <w:pPr>
        <w:numPr>
          <w:ilvl w:val="1"/>
          <w:numId w:val="19"/>
        </w:numPr>
        <w:suppressAutoHyphens/>
        <w:spacing w:after="0" w:line="240" w:lineRule="atLeast"/>
        <w:ind w:left="709"/>
        <w:jc w:val="both"/>
        <w:rPr>
          <w:rFonts w:eastAsia="Times New Roman" w:cstheme="minorHAnsi"/>
          <w:sz w:val="20"/>
          <w:szCs w:val="20"/>
          <w:lang w:eastAsia="ar-SA"/>
        </w:rPr>
      </w:pPr>
      <w:r w:rsidRPr="0033283F">
        <w:rPr>
          <w:rFonts w:eastAsia="Times New Roman" w:cstheme="minorHAnsi"/>
          <w:sz w:val="20"/>
          <w:szCs w:val="20"/>
          <w:lang w:eastAsia="ar-SA"/>
        </w:rPr>
        <w:t>Za zwłokę w realizacji zamówień cząstkowych po godzinie 14:00, 50 zł za każdą godzinę zwłoki.</w:t>
      </w:r>
    </w:p>
    <w:p w14:paraId="2A365AC9" w14:textId="246C36EA" w:rsidR="0086146F" w:rsidRPr="0033283F" w:rsidRDefault="0086146F" w:rsidP="0086146F">
      <w:pPr>
        <w:numPr>
          <w:ilvl w:val="1"/>
          <w:numId w:val="19"/>
        </w:numPr>
        <w:suppressAutoHyphens/>
        <w:spacing w:after="0" w:line="240" w:lineRule="atLeast"/>
        <w:ind w:left="709"/>
        <w:jc w:val="both"/>
        <w:rPr>
          <w:rFonts w:eastAsia="Times New Roman" w:cstheme="minorHAnsi"/>
          <w:sz w:val="20"/>
          <w:szCs w:val="20"/>
          <w:lang w:eastAsia="ar-SA"/>
        </w:rPr>
      </w:pPr>
      <w:r w:rsidRPr="0033283F">
        <w:rPr>
          <w:rFonts w:eastAsia="Times New Roman" w:cstheme="minorHAnsi"/>
          <w:sz w:val="20"/>
          <w:szCs w:val="20"/>
          <w:lang w:eastAsia="ar-SA"/>
        </w:rPr>
        <w:t xml:space="preserve">Za zwłokę w realizacji zamówień cząstkowych powyżej 1 dnia roboczego w stosunku do czasu określonego w §2 </w:t>
      </w:r>
      <w:r w:rsidR="00C82572" w:rsidRPr="0033283F">
        <w:rPr>
          <w:rFonts w:eastAsia="Times New Roman" w:cstheme="minorHAnsi"/>
          <w:sz w:val="20"/>
          <w:szCs w:val="20"/>
          <w:lang w:eastAsia="ar-SA"/>
        </w:rPr>
        <w:t>ust.</w:t>
      </w:r>
      <w:r w:rsidRPr="0033283F">
        <w:rPr>
          <w:rFonts w:eastAsia="Times New Roman" w:cstheme="minorHAnsi"/>
          <w:sz w:val="20"/>
          <w:szCs w:val="20"/>
          <w:lang w:eastAsia="ar-SA"/>
        </w:rPr>
        <w:t xml:space="preserve"> 2 umowy, 0,5% kwoty brutto określonej w § 3 umowy za każdy dzień zwłoki.</w:t>
      </w:r>
    </w:p>
    <w:p w14:paraId="02458F4A" w14:textId="068E16B5" w:rsidR="0086146F" w:rsidRPr="0033283F" w:rsidRDefault="0086146F" w:rsidP="0086146F">
      <w:pPr>
        <w:numPr>
          <w:ilvl w:val="1"/>
          <w:numId w:val="19"/>
        </w:numPr>
        <w:suppressAutoHyphens/>
        <w:spacing w:after="0" w:line="240" w:lineRule="atLeast"/>
        <w:ind w:left="709"/>
        <w:jc w:val="both"/>
        <w:rPr>
          <w:rFonts w:eastAsia="Times New Roman" w:cstheme="minorHAnsi"/>
          <w:sz w:val="20"/>
          <w:szCs w:val="20"/>
          <w:lang w:eastAsia="ar-SA"/>
        </w:rPr>
      </w:pPr>
      <w:r w:rsidRPr="0033283F">
        <w:rPr>
          <w:rFonts w:eastAsia="Times New Roman" w:cstheme="minorHAnsi"/>
          <w:sz w:val="20"/>
          <w:szCs w:val="20"/>
          <w:lang w:eastAsia="ar-SA"/>
        </w:rPr>
        <w:t xml:space="preserve">Za zwłokę przy wymianie produktu/powyżej 2 dni roboczych/ 0,05% kwoty brutto określonej w </w:t>
      </w:r>
      <w:r w:rsidR="004A6A1A" w:rsidRPr="0033283F">
        <w:rPr>
          <w:rFonts w:eastAsia="Times New Roman" w:cstheme="minorHAnsi"/>
          <w:sz w:val="20"/>
          <w:szCs w:val="20"/>
          <w:lang w:eastAsia="ar-SA"/>
        </w:rPr>
        <w:t>§ 3</w:t>
      </w:r>
      <w:r w:rsidRPr="0033283F">
        <w:rPr>
          <w:rFonts w:eastAsia="Times New Roman" w:cstheme="minorHAnsi"/>
          <w:sz w:val="20"/>
          <w:szCs w:val="20"/>
          <w:lang w:eastAsia="ar-SA"/>
        </w:rPr>
        <w:t xml:space="preserve"> umowy za każdy dzień zwłoki.</w:t>
      </w:r>
    </w:p>
    <w:p w14:paraId="4196BB30" w14:textId="1B4ECA65" w:rsidR="0086146F" w:rsidRPr="0033283F" w:rsidRDefault="0086146F" w:rsidP="0086146F">
      <w:pPr>
        <w:numPr>
          <w:ilvl w:val="1"/>
          <w:numId w:val="19"/>
        </w:numPr>
        <w:suppressAutoHyphens/>
        <w:spacing w:after="0" w:line="240" w:lineRule="atLeast"/>
        <w:ind w:left="709"/>
        <w:jc w:val="both"/>
        <w:rPr>
          <w:rFonts w:eastAsia="Times New Roman" w:cstheme="minorHAnsi"/>
          <w:sz w:val="20"/>
          <w:szCs w:val="20"/>
          <w:lang w:eastAsia="ar-SA"/>
        </w:rPr>
      </w:pPr>
      <w:r w:rsidRPr="0033283F">
        <w:rPr>
          <w:rFonts w:eastAsia="Times New Roman" w:cstheme="minorHAnsi"/>
          <w:sz w:val="20"/>
          <w:szCs w:val="20"/>
          <w:lang w:eastAsia="ar-SA"/>
        </w:rPr>
        <w:t>Za każdorazową realizację przedmiotu zamówienia niezgodnie z §</w:t>
      </w:r>
      <w:r w:rsidR="004A6A1A" w:rsidRPr="0033283F">
        <w:rPr>
          <w:rFonts w:eastAsia="Times New Roman" w:cstheme="minorHAnsi"/>
          <w:sz w:val="20"/>
          <w:szCs w:val="20"/>
          <w:lang w:eastAsia="ar-SA"/>
        </w:rPr>
        <w:t xml:space="preserve"> </w:t>
      </w:r>
      <w:r w:rsidRPr="0033283F">
        <w:rPr>
          <w:rFonts w:eastAsia="Times New Roman" w:cstheme="minorHAnsi"/>
          <w:sz w:val="20"/>
          <w:szCs w:val="20"/>
          <w:lang w:eastAsia="ar-SA"/>
        </w:rPr>
        <w:t xml:space="preserve">2 umowy 0,05 % kwoty brutto zamówienia określonego w </w:t>
      </w:r>
      <w:r w:rsidR="004A6A1A" w:rsidRPr="0033283F">
        <w:rPr>
          <w:rFonts w:eastAsia="Times New Roman" w:cstheme="minorHAnsi"/>
          <w:sz w:val="20"/>
          <w:szCs w:val="20"/>
          <w:lang w:eastAsia="ar-SA"/>
        </w:rPr>
        <w:t xml:space="preserve">§ 3 </w:t>
      </w:r>
      <w:r w:rsidRPr="0033283F">
        <w:rPr>
          <w:rFonts w:eastAsia="Times New Roman" w:cstheme="minorHAnsi"/>
          <w:sz w:val="20"/>
          <w:szCs w:val="20"/>
          <w:lang w:eastAsia="ar-SA"/>
        </w:rPr>
        <w:t>umowy.</w:t>
      </w:r>
    </w:p>
    <w:p w14:paraId="4E97E7D9" w14:textId="0015018F" w:rsidR="0086146F" w:rsidRPr="0033283F" w:rsidRDefault="004A6A1A" w:rsidP="004A6A1A">
      <w:pPr>
        <w:suppressAutoHyphens/>
        <w:spacing w:after="0" w:line="240" w:lineRule="atLeast"/>
        <w:jc w:val="both"/>
        <w:rPr>
          <w:rFonts w:eastAsia="Times New Roman" w:cstheme="minorHAnsi"/>
          <w:sz w:val="20"/>
          <w:szCs w:val="20"/>
          <w:lang w:eastAsia="ar-SA"/>
        </w:rPr>
      </w:pPr>
      <w:r w:rsidRPr="0033283F">
        <w:rPr>
          <w:rFonts w:eastAsia="Times New Roman" w:cstheme="minorHAnsi"/>
          <w:sz w:val="20"/>
          <w:szCs w:val="20"/>
          <w:lang w:eastAsia="ar-SA"/>
        </w:rPr>
        <w:t xml:space="preserve">2. </w:t>
      </w:r>
      <w:r w:rsidR="0086146F" w:rsidRPr="0033283F">
        <w:rPr>
          <w:rFonts w:eastAsia="Times New Roman" w:cstheme="minorHAnsi"/>
          <w:sz w:val="20"/>
          <w:szCs w:val="20"/>
          <w:lang w:eastAsia="ar-SA"/>
        </w:rPr>
        <w:t>Zamawiający może żądać od Wykonawcy odszkodowania przewyższającego wysokość kary umownej do wysokości faktycznie poniesionej szkody.</w:t>
      </w:r>
    </w:p>
    <w:p w14:paraId="34A63E48" w14:textId="4FA8159D" w:rsidR="0086146F" w:rsidRPr="0033283F" w:rsidRDefault="00E806E0" w:rsidP="00E806E0">
      <w:pPr>
        <w:tabs>
          <w:tab w:val="left" w:pos="567"/>
        </w:tabs>
        <w:suppressAutoHyphens/>
        <w:spacing w:after="0" w:line="240" w:lineRule="atLeast"/>
        <w:jc w:val="both"/>
        <w:rPr>
          <w:rFonts w:eastAsia="Times New Roman" w:cstheme="minorHAnsi"/>
          <w:sz w:val="20"/>
          <w:szCs w:val="20"/>
          <w:lang w:eastAsia="ar-SA"/>
        </w:rPr>
      </w:pPr>
      <w:r w:rsidRPr="0033283F">
        <w:rPr>
          <w:rFonts w:eastAsia="Times New Roman" w:cstheme="minorHAnsi"/>
          <w:sz w:val="20"/>
          <w:szCs w:val="20"/>
          <w:lang w:eastAsia="ar-SA"/>
        </w:rPr>
        <w:t xml:space="preserve">3. </w:t>
      </w:r>
      <w:r w:rsidR="0086146F" w:rsidRPr="0033283F">
        <w:rPr>
          <w:rFonts w:eastAsia="Times New Roman" w:cstheme="minorHAnsi"/>
          <w:sz w:val="20"/>
          <w:szCs w:val="20"/>
          <w:lang w:eastAsia="ar-SA"/>
        </w:rPr>
        <w:t>Wykonawca wyraża zgodę na potrącenia kar umownych z bieżących faktur wystawionych przez Wykonawcę.</w:t>
      </w:r>
    </w:p>
    <w:p w14:paraId="68B030D0" w14:textId="06494CB6" w:rsidR="0086146F" w:rsidRPr="0033283F" w:rsidRDefault="00E806E0" w:rsidP="00E806E0">
      <w:pPr>
        <w:suppressAutoHyphens/>
        <w:spacing w:after="0" w:line="240" w:lineRule="atLeast"/>
        <w:jc w:val="both"/>
        <w:rPr>
          <w:rFonts w:eastAsia="Times New Roman" w:cstheme="minorHAnsi"/>
          <w:sz w:val="20"/>
          <w:szCs w:val="20"/>
          <w:lang w:eastAsia="ar-SA"/>
        </w:rPr>
      </w:pPr>
      <w:bookmarkStart w:id="1" w:name="_Hlk69382999"/>
      <w:r w:rsidRPr="0033283F">
        <w:rPr>
          <w:rFonts w:eastAsia="Times New Roman" w:cstheme="minorHAnsi"/>
          <w:sz w:val="20"/>
          <w:szCs w:val="20"/>
          <w:lang w:eastAsia="zh-CN"/>
        </w:rPr>
        <w:t xml:space="preserve">4. </w:t>
      </w:r>
      <w:r w:rsidR="0086146F" w:rsidRPr="0033283F">
        <w:rPr>
          <w:rFonts w:eastAsia="Times New Roman" w:cstheme="minorHAnsi"/>
          <w:sz w:val="20"/>
          <w:szCs w:val="20"/>
          <w:lang w:eastAsia="zh-CN"/>
        </w:rPr>
        <w:t>Kary umowne, o których mowa powyżej ustalone za każdy rozpoczęty dzień zwłoki, stają się wymagalne za :</w:t>
      </w:r>
    </w:p>
    <w:p w14:paraId="4A4D818A" w14:textId="7414117F" w:rsidR="0086146F" w:rsidRPr="0033283F" w:rsidRDefault="0086146F" w:rsidP="00E806E0">
      <w:pPr>
        <w:numPr>
          <w:ilvl w:val="0"/>
          <w:numId w:val="21"/>
        </w:numPr>
        <w:suppressAutoHyphens/>
        <w:spacing w:after="0" w:line="240" w:lineRule="atLeast"/>
        <w:ind w:left="709" w:hanging="425"/>
        <w:jc w:val="both"/>
        <w:rPr>
          <w:rFonts w:eastAsia="Times New Roman" w:cstheme="minorHAnsi"/>
          <w:kern w:val="2"/>
          <w:sz w:val="20"/>
          <w:szCs w:val="20"/>
          <w:lang w:eastAsia="zh-CN"/>
        </w:rPr>
      </w:pPr>
      <w:r w:rsidRPr="0033283F">
        <w:rPr>
          <w:rFonts w:eastAsia="Times New Roman" w:cstheme="minorHAnsi"/>
          <w:kern w:val="2"/>
          <w:sz w:val="20"/>
          <w:szCs w:val="20"/>
          <w:lang w:eastAsia="zh-CN"/>
        </w:rPr>
        <w:t>Każdy rozpoczęty dzień zwłoki</w:t>
      </w:r>
      <w:r w:rsidR="004A6A1A" w:rsidRPr="0033283F">
        <w:rPr>
          <w:rFonts w:eastAsia="Times New Roman" w:cstheme="minorHAnsi"/>
          <w:kern w:val="2"/>
          <w:sz w:val="20"/>
          <w:szCs w:val="20"/>
          <w:lang w:eastAsia="zh-CN"/>
        </w:rPr>
        <w:t xml:space="preserve"> </w:t>
      </w:r>
      <w:r w:rsidRPr="0033283F">
        <w:rPr>
          <w:rFonts w:eastAsia="Times New Roman" w:cstheme="minorHAnsi"/>
          <w:kern w:val="2"/>
          <w:sz w:val="20"/>
          <w:szCs w:val="20"/>
          <w:lang w:eastAsia="zh-CN"/>
        </w:rPr>
        <w:t>- w tym dniu</w:t>
      </w:r>
      <w:r w:rsidR="004A6A1A" w:rsidRPr="0033283F">
        <w:rPr>
          <w:rFonts w:eastAsia="Times New Roman" w:cstheme="minorHAnsi"/>
          <w:kern w:val="2"/>
          <w:sz w:val="20"/>
          <w:szCs w:val="20"/>
          <w:lang w:eastAsia="zh-CN"/>
        </w:rPr>
        <w:t>,</w:t>
      </w:r>
    </w:p>
    <w:p w14:paraId="1A6F6D24" w14:textId="305F3A7C" w:rsidR="0086146F" w:rsidRPr="0033283F" w:rsidRDefault="0086146F" w:rsidP="00E806E0">
      <w:pPr>
        <w:numPr>
          <w:ilvl w:val="0"/>
          <w:numId w:val="21"/>
        </w:numPr>
        <w:suppressAutoHyphens/>
        <w:spacing w:after="0" w:line="240" w:lineRule="atLeast"/>
        <w:ind w:left="709" w:hanging="425"/>
        <w:jc w:val="both"/>
        <w:rPr>
          <w:rFonts w:eastAsia="Times New Roman" w:cstheme="minorHAnsi"/>
          <w:kern w:val="2"/>
          <w:sz w:val="20"/>
          <w:szCs w:val="20"/>
          <w:lang w:eastAsia="zh-CN"/>
        </w:rPr>
      </w:pPr>
      <w:r w:rsidRPr="0033283F">
        <w:rPr>
          <w:rFonts w:eastAsia="Times New Roman" w:cstheme="minorHAnsi"/>
          <w:kern w:val="2"/>
          <w:sz w:val="20"/>
          <w:szCs w:val="20"/>
          <w:lang w:eastAsia="zh-CN"/>
        </w:rPr>
        <w:t>Każdy następny rozpoczęty dzień zwłoki- odpowiednio w każdym z tych dni.</w:t>
      </w:r>
    </w:p>
    <w:p w14:paraId="2EBA5868" w14:textId="2662F252" w:rsidR="004A6A1A" w:rsidRPr="0033283F" w:rsidRDefault="00E806E0" w:rsidP="004A6A1A">
      <w:pPr>
        <w:suppressAutoHyphens/>
        <w:spacing w:after="0" w:line="240" w:lineRule="atLeast"/>
        <w:rPr>
          <w:rFonts w:eastAsia="Times New Roman" w:cstheme="minorHAnsi"/>
          <w:sz w:val="20"/>
          <w:szCs w:val="20"/>
          <w:lang w:eastAsia="ar-SA"/>
        </w:rPr>
      </w:pPr>
      <w:r w:rsidRPr="0033283F">
        <w:rPr>
          <w:rFonts w:eastAsia="Times New Roman" w:cstheme="minorHAnsi"/>
          <w:sz w:val="20"/>
          <w:szCs w:val="20"/>
          <w:lang w:eastAsia="zh-CN"/>
        </w:rPr>
        <w:t>5</w:t>
      </w:r>
      <w:r w:rsidR="004A6A1A" w:rsidRPr="0033283F">
        <w:rPr>
          <w:rFonts w:eastAsia="Times New Roman" w:cstheme="minorHAnsi"/>
          <w:sz w:val="20"/>
          <w:szCs w:val="20"/>
          <w:lang w:eastAsia="zh-CN"/>
        </w:rPr>
        <w:t>. Łączna maksymalna wysokość kar</w:t>
      </w:r>
      <w:r w:rsidR="00BC4E4B">
        <w:rPr>
          <w:rFonts w:eastAsia="Times New Roman" w:cstheme="minorHAnsi"/>
          <w:sz w:val="20"/>
          <w:szCs w:val="20"/>
          <w:lang w:eastAsia="zh-CN"/>
        </w:rPr>
        <w:t xml:space="preserve"> umownych nie może przekroczyć 3</w:t>
      </w:r>
      <w:r w:rsidR="004A6A1A" w:rsidRPr="0033283F">
        <w:rPr>
          <w:rFonts w:eastAsia="Times New Roman" w:cstheme="minorHAnsi"/>
          <w:sz w:val="20"/>
          <w:szCs w:val="20"/>
          <w:lang w:eastAsia="zh-CN"/>
        </w:rPr>
        <w:t>0% kwoty brutto określonej w § 3 umowy.</w:t>
      </w:r>
    </w:p>
    <w:bookmarkEnd w:id="1"/>
    <w:p w14:paraId="3FBAC808" w14:textId="77777777" w:rsidR="0086146F" w:rsidRPr="0033283F" w:rsidRDefault="0086146F" w:rsidP="004A6A1A">
      <w:pPr>
        <w:spacing w:after="0" w:line="240" w:lineRule="atLeast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7B98BF75" w14:textId="77777777" w:rsidR="0086146F" w:rsidRPr="0033283F" w:rsidRDefault="0086146F" w:rsidP="001A00A3">
      <w:pPr>
        <w:spacing w:after="0" w:line="240" w:lineRule="atLeast"/>
        <w:jc w:val="center"/>
        <w:rPr>
          <w:rFonts w:eastAsia="Times New Roman" w:cstheme="minorHAnsi"/>
          <w:b/>
          <w:sz w:val="20"/>
          <w:szCs w:val="20"/>
          <w:lang w:eastAsia="ar-SA"/>
        </w:rPr>
      </w:pPr>
      <w:r w:rsidRPr="0033283F">
        <w:rPr>
          <w:rFonts w:eastAsia="Times New Roman" w:cstheme="minorHAnsi"/>
          <w:b/>
          <w:sz w:val="20"/>
          <w:szCs w:val="20"/>
          <w:lang w:eastAsia="ar-SA"/>
        </w:rPr>
        <w:t>§ 7</w:t>
      </w:r>
    </w:p>
    <w:p w14:paraId="2DF5E291" w14:textId="7ED344F4" w:rsidR="0086146F" w:rsidRPr="0033283F" w:rsidRDefault="0086146F" w:rsidP="004A6A1A">
      <w:pPr>
        <w:spacing w:after="0" w:line="240" w:lineRule="atLeast"/>
        <w:contextualSpacing/>
        <w:jc w:val="both"/>
        <w:rPr>
          <w:rFonts w:eastAsia="Times New Roman" w:cstheme="minorHAnsi"/>
          <w:sz w:val="20"/>
          <w:szCs w:val="20"/>
          <w:lang w:eastAsia="zh-CN"/>
        </w:rPr>
      </w:pPr>
      <w:r w:rsidRPr="0033283F">
        <w:rPr>
          <w:rFonts w:eastAsia="Times New Roman" w:cstheme="minorHAnsi"/>
          <w:sz w:val="20"/>
          <w:szCs w:val="20"/>
          <w:lang w:eastAsia="zh-CN"/>
        </w:rPr>
        <w:t>Zamawiający oświadcza, iż w przypadku powierzenia mu danych osobowych  osób fizycznych przez Wykonawcę będzie w pełnym zakresie przestrzegać przepisów rozporządzenia Parlamentu Europejskiego i Rady (UE) 2016/679 z</w:t>
      </w:r>
      <w:r w:rsidR="004A6A1A" w:rsidRPr="0033283F">
        <w:rPr>
          <w:rFonts w:eastAsia="Times New Roman" w:cstheme="minorHAnsi"/>
          <w:sz w:val="20"/>
          <w:szCs w:val="20"/>
          <w:lang w:eastAsia="zh-CN"/>
        </w:rPr>
        <w:t> </w:t>
      </w:r>
      <w:r w:rsidRPr="0033283F">
        <w:rPr>
          <w:rFonts w:eastAsia="Times New Roman" w:cstheme="minorHAnsi"/>
          <w:sz w:val="20"/>
          <w:szCs w:val="20"/>
          <w:lang w:eastAsia="zh-CN"/>
        </w:rPr>
        <w:t>dnia 27 kwietnia 2016 r. w sprawie ochrony osób fizycznych w związku z przetwarzaniem danych osobowych i w sprawie swobodnego przepływu takich danych oraz uchylenia dyrektywy 95/46/WE (ogólne rozporządzenie o ochronie danych) (</w:t>
      </w:r>
      <w:proofErr w:type="spellStart"/>
      <w:r w:rsidRPr="0033283F">
        <w:rPr>
          <w:rFonts w:eastAsia="Times New Roman" w:cstheme="minorHAnsi"/>
          <w:sz w:val="20"/>
          <w:szCs w:val="20"/>
          <w:lang w:eastAsia="zh-CN"/>
        </w:rPr>
        <w:t>Dz.U.UE.L</w:t>
      </w:r>
      <w:proofErr w:type="spellEnd"/>
      <w:r w:rsidRPr="0033283F">
        <w:rPr>
          <w:rFonts w:eastAsia="Times New Roman" w:cstheme="minorHAnsi"/>
          <w:sz w:val="20"/>
          <w:szCs w:val="20"/>
          <w:lang w:eastAsia="zh-CN"/>
        </w:rPr>
        <w:t>. z 2016 Nr 119 poz. 1).</w:t>
      </w:r>
    </w:p>
    <w:p w14:paraId="4D01A047" w14:textId="77777777" w:rsidR="0086146F" w:rsidRPr="0033283F" w:rsidRDefault="0086146F" w:rsidP="0086146F">
      <w:pPr>
        <w:suppressAutoHyphens/>
        <w:spacing w:after="0" w:line="240" w:lineRule="atLeast"/>
        <w:rPr>
          <w:rFonts w:eastAsia="Times New Roman" w:cstheme="minorHAnsi"/>
          <w:b/>
          <w:sz w:val="20"/>
          <w:szCs w:val="20"/>
          <w:lang w:eastAsia="ar-SA"/>
        </w:rPr>
      </w:pPr>
    </w:p>
    <w:p w14:paraId="330B0C81" w14:textId="77777777" w:rsidR="0086146F" w:rsidRPr="0033283F" w:rsidRDefault="0086146F" w:rsidP="0086146F">
      <w:pPr>
        <w:suppressAutoHyphens/>
        <w:spacing w:after="0" w:line="240" w:lineRule="atLeast"/>
        <w:jc w:val="center"/>
        <w:rPr>
          <w:rFonts w:eastAsia="Times New Roman" w:cstheme="minorHAnsi"/>
          <w:b/>
          <w:sz w:val="20"/>
          <w:szCs w:val="20"/>
          <w:lang w:eastAsia="ar-SA"/>
        </w:rPr>
      </w:pPr>
      <w:r w:rsidRPr="0033283F">
        <w:rPr>
          <w:rFonts w:eastAsia="Times New Roman" w:cstheme="minorHAnsi"/>
          <w:b/>
          <w:sz w:val="20"/>
          <w:szCs w:val="20"/>
          <w:lang w:eastAsia="ar-SA"/>
        </w:rPr>
        <w:t>§ 8</w:t>
      </w:r>
    </w:p>
    <w:p w14:paraId="49EB8CBA" w14:textId="77777777" w:rsidR="0086146F" w:rsidRPr="0033283F" w:rsidRDefault="0086146F" w:rsidP="0086146F">
      <w:pPr>
        <w:suppressAutoHyphens/>
        <w:spacing w:after="0" w:line="240" w:lineRule="atLeast"/>
        <w:rPr>
          <w:rFonts w:eastAsia="Times New Roman" w:cstheme="minorHAnsi"/>
          <w:sz w:val="20"/>
          <w:szCs w:val="20"/>
          <w:lang w:eastAsia="ar-SA"/>
        </w:rPr>
      </w:pPr>
      <w:r w:rsidRPr="0033283F">
        <w:rPr>
          <w:rFonts w:eastAsia="Times New Roman" w:cstheme="minorHAnsi"/>
          <w:sz w:val="20"/>
          <w:szCs w:val="20"/>
          <w:lang w:eastAsia="ar-SA"/>
        </w:rPr>
        <w:t>Zamawiający zastrzega sobie prawo natychmiastowego rozwiązania umowy, gdy Wykonawca nie będzie się wywiązywał z jej postanowień poprzez realizację przedmiotu zamówienia w sposób niezgodny z wymogami umowy.</w:t>
      </w:r>
    </w:p>
    <w:p w14:paraId="6C828991" w14:textId="77777777" w:rsidR="0086146F" w:rsidRPr="0033283F" w:rsidRDefault="0086146F" w:rsidP="0086146F">
      <w:pPr>
        <w:suppressAutoHyphens/>
        <w:spacing w:after="0" w:line="240" w:lineRule="atLeast"/>
        <w:jc w:val="center"/>
        <w:rPr>
          <w:rFonts w:eastAsia="Times New Roman" w:cstheme="minorHAnsi"/>
          <w:b/>
          <w:sz w:val="20"/>
          <w:szCs w:val="20"/>
          <w:lang w:eastAsia="ar-SA"/>
        </w:rPr>
      </w:pPr>
    </w:p>
    <w:p w14:paraId="66E4833F" w14:textId="77777777" w:rsidR="0086146F" w:rsidRPr="0033283F" w:rsidRDefault="0086146F" w:rsidP="0086146F">
      <w:pPr>
        <w:suppressAutoHyphens/>
        <w:spacing w:after="0" w:line="240" w:lineRule="atLeast"/>
        <w:jc w:val="center"/>
        <w:rPr>
          <w:rFonts w:eastAsia="Times New Roman" w:cstheme="minorHAnsi"/>
          <w:b/>
          <w:sz w:val="20"/>
          <w:szCs w:val="20"/>
          <w:lang w:eastAsia="ar-SA"/>
        </w:rPr>
      </w:pPr>
      <w:r w:rsidRPr="0033283F">
        <w:rPr>
          <w:rFonts w:eastAsia="Times New Roman" w:cstheme="minorHAnsi"/>
          <w:b/>
          <w:sz w:val="20"/>
          <w:szCs w:val="20"/>
          <w:lang w:eastAsia="ar-SA"/>
        </w:rPr>
        <w:t>§ 9</w:t>
      </w:r>
    </w:p>
    <w:p w14:paraId="678C0697" w14:textId="77777777" w:rsidR="0086146F" w:rsidRPr="0033283F" w:rsidRDefault="0086146F" w:rsidP="0086146F">
      <w:pPr>
        <w:suppressAutoHyphens/>
        <w:spacing w:after="0" w:line="240" w:lineRule="atLeast"/>
        <w:rPr>
          <w:rFonts w:eastAsia="Times New Roman" w:cstheme="minorHAnsi"/>
          <w:sz w:val="20"/>
          <w:szCs w:val="20"/>
          <w:lang w:eastAsia="ar-SA"/>
        </w:rPr>
      </w:pPr>
      <w:r w:rsidRPr="0033283F">
        <w:rPr>
          <w:rFonts w:eastAsia="Times New Roman" w:cstheme="minorHAnsi"/>
          <w:sz w:val="20"/>
          <w:szCs w:val="20"/>
          <w:lang w:eastAsia="ar-SA"/>
        </w:rPr>
        <w:t>Wykonawca nie może bez uprzedniej zgody Zamawiającego wyrażonej na piśmie pod rygorem nieważności przenieść na rzecz osób trzecich jakichkolwiek wierzytelności względem Zamawiającego.</w:t>
      </w:r>
    </w:p>
    <w:p w14:paraId="19493E24" w14:textId="77777777" w:rsidR="004A6A1A" w:rsidRPr="0033283F" w:rsidRDefault="004A6A1A" w:rsidP="00536146">
      <w:pPr>
        <w:suppressAutoHyphens/>
        <w:spacing w:after="0" w:line="240" w:lineRule="atLeast"/>
        <w:rPr>
          <w:rFonts w:eastAsia="Times New Roman" w:cstheme="minorHAnsi"/>
          <w:b/>
          <w:sz w:val="20"/>
          <w:szCs w:val="20"/>
          <w:lang w:eastAsia="ar-SA"/>
        </w:rPr>
      </w:pPr>
    </w:p>
    <w:p w14:paraId="63689C1E" w14:textId="68BF9879" w:rsidR="0086146F" w:rsidRPr="0033283F" w:rsidRDefault="0086146F" w:rsidP="0086146F">
      <w:pPr>
        <w:suppressAutoHyphens/>
        <w:spacing w:after="0" w:line="240" w:lineRule="atLeast"/>
        <w:jc w:val="center"/>
        <w:rPr>
          <w:rFonts w:eastAsia="Times New Roman" w:cstheme="minorHAnsi"/>
          <w:b/>
          <w:sz w:val="20"/>
          <w:szCs w:val="20"/>
          <w:lang w:eastAsia="ar-SA"/>
        </w:rPr>
      </w:pPr>
      <w:r w:rsidRPr="0033283F">
        <w:rPr>
          <w:rFonts w:eastAsia="Times New Roman" w:cstheme="minorHAnsi"/>
          <w:b/>
          <w:sz w:val="20"/>
          <w:szCs w:val="20"/>
          <w:lang w:eastAsia="ar-SA"/>
        </w:rPr>
        <w:lastRenderedPageBreak/>
        <w:t>§ 10</w:t>
      </w:r>
    </w:p>
    <w:p w14:paraId="3F3A17FF" w14:textId="4B22C52A" w:rsidR="0086146F" w:rsidRPr="0033283F" w:rsidRDefault="0086146F" w:rsidP="004A6A1A">
      <w:pPr>
        <w:suppressAutoHyphens/>
        <w:spacing w:after="0" w:line="240" w:lineRule="atLeast"/>
        <w:jc w:val="both"/>
        <w:rPr>
          <w:rFonts w:eastAsia="Times New Roman" w:cstheme="minorHAnsi"/>
          <w:sz w:val="20"/>
          <w:szCs w:val="20"/>
          <w:lang w:eastAsia="ar-SA"/>
        </w:rPr>
      </w:pPr>
      <w:r w:rsidRPr="0033283F">
        <w:rPr>
          <w:rFonts w:eastAsia="Times New Roman" w:cstheme="minorHAnsi"/>
          <w:sz w:val="20"/>
          <w:szCs w:val="20"/>
          <w:lang w:eastAsia="ar-SA"/>
        </w:rPr>
        <w:t xml:space="preserve">Umowa zostaje zawarta od dnia </w:t>
      </w:r>
      <w:r w:rsidRPr="0033283F">
        <w:rPr>
          <w:rFonts w:eastAsia="Times New Roman" w:cstheme="minorHAnsi"/>
          <w:b/>
          <w:sz w:val="20"/>
          <w:szCs w:val="20"/>
          <w:lang w:eastAsia="ar-SA"/>
        </w:rPr>
        <w:t>…………................</w:t>
      </w:r>
      <w:r w:rsidRPr="0033283F">
        <w:rPr>
          <w:rFonts w:eastAsia="Times New Roman" w:cstheme="minorHAnsi"/>
          <w:sz w:val="20"/>
          <w:szCs w:val="20"/>
          <w:lang w:eastAsia="ar-SA"/>
        </w:rPr>
        <w:t>do</w:t>
      </w:r>
      <w:r w:rsidRPr="0033283F">
        <w:rPr>
          <w:rFonts w:eastAsia="Times New Roman" w:cstheme="minorHAnsi"/>
          <w:b/>
          <w:sz w:val="20"/>
          <w:szCs w:val="20"/>
          <w:lang w:eastAsia="ar-SA"/>
        </w:rPr>
        <w:t xml:space="preserve"> </w:t>
      </w:r>
      <w:r w:rsidRPr="0033283F">
        <w:rPr>
          <w:rFonts w:eastAsia="Times New Roman" w:cstheme="minorHAnsi"/>
          <w:sz w:val="20"/>
          <w:szCs w:val="20"/>
          <w:lang w:eastAsia="ar-SA"/>
        </w:rPr>
        <w:t>dnia</w:t>
      </w:r>
      <w:r w:rsidRPr="0033283F">
        <w:rPr>
          <w:rFonts w:eastAsia="Times New Roman" w:cstheme="minorHAnsi"/>
          <w:b/>
          <w:sz w:val="20"/>
          <w:szCs w:val="20"/>
          <w:lang w:eastAsia="ar-SA"/>
        </w:rPr>
        <w:t xml:space="preserve"> 31.12.2023 </w:t>
      </w:r>
      <w:r w:rsidRPr="0033283F">
        <w:rPr>
          <w:rFonts w:eastAsia="Times New Roman" w:cstheme="minorHAnsi"/>
          <w:sz w:val="20"/>
          <w:szCs w:val="20"/>
          <w:lang w:eastAsia="ar-SA"/>
        </w:rPr>
        <w:t>lub do momentu osiągnięcia maksymalnej nominalnej wartości umowy jak w § 3</w:t>
      </w:r>
      <w:r w:rsidR="004A6A1A" w:rsidRPr="0033283F">
        <w:rPr>
          <w:rFonts w:eastAsia="Times New Roman" w:cstheme="minorHAnsi"/>
          <w:sz w:val="20"/>
          <w:szCs w:val="20"/>
          <w:lang w:eastAsia="ar-SA"/>
        </w:rPr>
        <w:t>.</w:t>
      </w:r>
    </w:p>
    <w:p w14:paraId="32B76E19" w14:textId="77777777" w:rsidR="0086146F" w:rsidRPr="0033283F" w:rsidRDefault="0086146F" w:rsidP="004A6A1A">
      <w:pPr>
        <w:suppressAutoHyphens/>
        <w:spacing w:after="0" w:line="240" w:lineRule="atLeast"/>
        <w:ind w:left="284" w:hanging="284"/>
        <w:jc w:val="both"/>
        <w:rPr>
          <w:rFonts w:eastAsia="Times New Roman" w:cstheme="minorHAnsi"/>
          <w:strike/>
          <w:sz w:val="20"/>
          <w:szCs w:val="20"/>
          <w:lang w:eastAsia="ar-SA"/>
        </w:rPr>
      </w:pPr>
    </w:p>
    <w:p w14:paraId="42079477" w14:textId="77777777" w:rsidR="0086146F" w:rsidRPr="0033283F" w:rsidRDefault="0086146F" w:rsidP="0086146F">
      <w:pPr>
        <w:suppressAutoHyphens/>
        <w:spacing w:after="0" w:line="240" w:lineRule="atLeast"/>
        <w:jc w:val="center"/>
        <w:rPr>
          <w:rFonts w:eastAsia="Times New Roman" w:cstheme="minorHAnsi"/>
          <w:b/>
          <w:sz w:val="20"/>
          <w:szCs w:val="20"/>
          <w:lang w:eastAsia="ar-SA"/>
        </w:rPr>
      </w:pPr>
      <w:r w:rsidRPr="0033283F">
        <w:rPr>
          <w:rFonts w:eastAsia="Times New Roman" w:cstheme="minorHAnsi"/>
          <w:b/>
          <w:sz w:val="20"/>
          <w:szCs w:val="20"/>
          <w:lang w:eastAsia="ar-SA"/>
        </w:rPr>
        <w:t>§ 11</w:t>
      </w:r>
    </w:p>
    <w:p w14:paraId="37D77BD6" w14:textId="344911F2" w:rsidR="0086146F" w:rsidRPr="0033283F" w:rsidRDefault="00D92984" w:rsidP="00D92984">
      <w:pPr>
        <w:tabs>
          <w:tab w:val="num" w:pos="-360"/>
          <w:tab w:val="num" w:pos="360"/>
          <w:tab w:val="num" w:pos="720"/>
        </w:tabs>
        <w:suppressAutoHyphens/>
        <w:spacing w:after="0" w:line="240" w:lineRule="atLeast"/>
        <w:jc w:val="both"/>
        <w:rPr>
          <w:rFonts w:eastAsia="Times New Roman" w:cstheme="minorHAnsi"/>
          <w:sz w:val="20"/>
          <w:szCs w:val="20"/>
          <w:lang w:eastAsia="ar-SA"/>
        </w:rPr>
      </w:pPr>
      <w:r w:rsidRPr="0033283F">
        <w:rPr>
          <w:rFonts w:eastAsia="Times New Roman" w:cstheme="minorHAnsi"/>
          <w:sz w:val="20"/>
          <w:szCs w:val="20"/>
          <w:lang w:eastAsia="ar-SA"/>
        </w:rPr>
        <w:t>1.</w:t>
      </w:r>
      <w:r w:rsidR="00C82572" w:rsidRPr="0033283F">
        <w:rPr>
          <w:rFonts w:eastAsia="Times New Roman" w:cstheme="minorHAnsi"/>
          <w:sz w:val="20"/>
          <w:szCs w:val="20"/>
          <w:lang w:eastAsia="ar-SA"/>
        </w:rPr>
        <w:t> </w:t>
      </w:r>
      <w:r w:rsidR="0086146F" w:rsidRPr="0033283F">
        <w:rPr>
          <w:rFonts w:eastAsia="Times New Roman" w:cstheme="minorHAnsi"/>
          <w:sz w:val="20"/>
          <w:szCs w:val="20"/>
          <w:lang w:eastAsia="ar-SA"/>
        </w:rPr>
        <w:t>Wszelkie zmiany treści umowy mogą być dokonywane wyłącznie w formie pisemnej pod rygorem nieważności.</w:t>
      </w:r>
    </w:p>
    <w:p w14:paraId="60B69C14" w14:textId="63865A74" w:rsidR="0086146F" w:rsidRPr="0033283F" w:rsidRDefault="00D92984" w:rsidP="00D92984">
      <w:pPr>
        <w:tabs>
          <w:tab w:val="num" w:pos="-360"/>
          <w:tab w:val="left" w:pos="180"/>
          <w:tab w:val="num" w:pos="360"/>
          <w:tab w:val="num" w:pos="720"/>
        </w:tabs>
        <w:suppressAutoHyphens/>
        <w:spacing w:after="0" w:line="240" w:lineRule="atLeast"/>
        <w:jc w:val="both"/>
        <w:rPr>
          <w:rFonts w:eastAsia="Times New Roman" w:cstheme="minorHAnsi"/>
          <w:b/>
          <w:sz w:val="20"/>
          <w:szCs w:val="20"/>
          <w:lang w:eastAsia="zh-CN"/>
        </w:rPr>
      </w:pPr>
      <w:r w:rsidRPr="0033283F">
        <w:rPr>
          <w:rFonts w:eastAsia="Times New Roman" w:cstheme="minorHAnsi"/>
          <w:sz w:val="20"/>
          <w:szCs w:val="20"/>
          <w:lang w:eastAsia="ar-SA"/>
        </w:rPr>
        <w:t xml:space="preserve">2. </w:t>
      </w:r>
      <w:r w:rsidR="00C82572" w:rsidRPr="0033283F">
        <w:rPr>
          <w:rFonts w:eastAsia="Times New Roman" w:cstheme="minorHAnsi"/>
          <w:sz w:val="20"/>
          <w:szCs w:val="20"/>
          <w:lang w:eastAsia="ar-SA"/>
        </w:rPr>
        <w:t> </w:t>
      </w:r>
      <w:r w:rsidR="0086146F" w:rsidRPr="0033283F">
        <w:rPr>
          <w:rFonts w:eastAsia="Times New Roman" w:cstheme="minorHAnsi"/>
          <w:sz w:val="20"/>
          <w:szCs w:val="20"/>
          <w:lang w:eastAsia="ar-SA"/>
        </w:rPr>
        <w:t xml:space="preserve">Zamawiający przewiduje, na podstawie art. 455 ust. 1 pkt 1 ustawy </w:t>
      </w:r>
      <w:proofErr w:type="spellStart"/>
      <w:r w:rsidR="0086146F" w:rsidRPr="0033283F">
        <w:rPr>
          <w:rFonts w:eastAsia="Times New Roman" w:cstheme="minorHAnsi"/>
          <w:sz w:val="20"/>
          <w:szCs w:val="20"/>
          <w:lang w:eastAsia="ar-SA"/>
        </w:rPr>
        <w:t>Pzp</w:t>
      </w:r>
      <w:proofErr w:type="spellEnd"/>
      <w:r w:rsidR="0086146F" w:rsidRPr="0033283F">
        <w:rPr>
          <w:rFonts w:eastAsia="Times New Roman" w:cstheme="minorHAnsi"/>
          <w:sz w:val="20"/>
          <w:szCs w:val="20"/>
          <w:lang w:eastAsia="ar-SA"/>
        </w:rPr>
        <w:t>, możliwość dokonywania zmian postanowień niniejszej umowy, w zakresie:</w:t>
      </w:r>
    </w:p>
    <w:p w14:paraId="588E9537" w14:textId="2EC00515" w:rsidR="0086146F" w:rsidRPr="0033283F" w:rsidRDefault="0086146F" w:rsidP="00027A9E">
      <w:pPr>
        <w:tabs>
          <w:tab w:val="num" w:pos="-360"/>
          <w:tab w:val="left" w:pos="426"/>
        </w:tabs>
        <w:spacing w:after="0" w:line="240" w:lineRule="atLeast"/>
        <w:jc w:val="both"/>
        <w:rPr>
          <w:rFonts w:eastAsia="Times New Roman" w:cstheme="minorHAnsi"/>
          <w:b/>
          <w:sz w:val="20"/>
          <w:szCs w:val="20"/>
          <w:lang w:eastAsia="zh-CN"/>
        </w:rPr>
      </w:pPr>
      <w:r w:rsidRPr="0033283F">
        <w:rPr>
          <w:rFonts w:eastAsia="Times New Roman" w:cstheme="minorHAnsi"/>
          <w:sz w:val="20"/>
          <w:szCs w:val="20"/>
          <w:lang w:eastAsia="ar-SA"/>
        </w:rPr>
        <w:t xml:space="preserve">2.1. </w:t>
      </w:r>
      <w:r w:rsidRPr="0033283F">
        <w:rPr>
          <w:rFonts w:eastAsia="Times New Roman" w:cstheme="minorHAnsi"/>
          <w:b/>
          <w:sz w:val="20"/>
          <w:szCs w:val="20"/>
          <w:lang w:eastAsia="zh-CN"/>
        </w:rPr>
        <w:t xml:space="preserve">zmiany terminu wykonania </w:t>
      </w:r>
      <w:r w:rsidR="001A00A3">
        <w:rPr>
          <w:rFonts w:eastAsia="Times New Roman" w:cstheme="minorHAnsi"/>
          <w:b/>
          <w:sz w:val="20"/>
          <w:szCs w:val="20"/>
          <w:lang w:eastAsia="zh-CN"/>
        </w:rPr>
        <w:t>zamówienia</w:t>
      </w:r>
      <w:r w:rsidRPr="0033283F">
        <w:rPr>
          <w:rFonts w:eastAsia="Times New Roman" w:cstheme="minorHAnsi"/>
          <w:b/>
          <w:sz w:val="20"/>
          <w:szCs w:val="20"/>
          <w:lang w:eastAsia="zh-CN"/>
        </w:rPr>
        <w:t xml:space="preserve"> w następujących przypadkach:</w:t>
      </w:r>
    </w:p>
    <w:p w14:paraId="70FF32AC" w14:textId="77777777" w:rsidR="0086146F" w:rsidRPr="0033283F" w:rsidRDefault="0086146F" w:rsidP="00027A9E">
      <w:pPr>
        <w:suppressAutoHyphens/>
        <w:spacing w:after="0" w:line="240" w:lineRule="atLeast"/>
        <w:jc w:val="both"/>
        <w:textAlignment w:val="baseline"/>
        <w:rPr>
          <w:rFonts w:eastAsia="Times New Roman" w:cstheme="minorHAnsi"/>
          <w:sz w:val="20"/>
          <w:szCs w:val="20"/>
          <w:lang w:eastAsia="zh-CN"/>
        </w:rPr>
      </w:pPr>
      <w:r w:rsidRPr="0033283F">
        <w:rPr>
          <w:rFonts w:eastAsia="Times New Roman" w:cstheme="minorHAnsi"/>
          <w:sz w:val="20"/>
          <w:szCs w:val="20"/>
          <w:lang w:eastAsia="zh-CN"/>
        </w:rPr>
        <w:t>2.1.1. Wystąpienie siły wyższej rozumianej jako wystąpienie zdarzenia nadzwyczajnego, zewnętrznego, niemożliwego do przewidzenia i zapobieżenia, którego nie dało się uniknąć nawet przy zachowaniu najwyższej staranności, a które uniemożliwia Wykonawcy wykonanie jego zobowiązania w całości lub części. W razie wystąpienia siły wyższej Strony Umowy zobowiązane są dołożyć wszelkich starań w celu ograniczenia do minimum opóźnienia w wykonywaniu swoich zobowiązań umownych, powstałego na skutek działania siły wyższej.</w:t>
      </w:r>
    </w:p>
    <w:p w14:paraId="0947EC92" w14:textId="0F1CF941" w:rsidR="0086146F" w:rsidRPr="0033283F" w:rsidRDefault="0086146F" w:rsidP="00C82572">
      <w:pPr>
        <w:suppressAutoHyphens/>
        <w:spacing w:after="0" w:line="240" w:lineRule="atLeast"/>
        <w:jc w:val="both"/>
        <w:rPr>
          <w:rFonts w:eastAsia="Times New Roman" w:cstheme="minorHAnsi"/>
          <w:sz w:val="20"/>
          <w:szCs w:val="20"/>
          <w:lang w:eastAsia="zh-CN"/>
        </w:rPr>
      </w:pPr>
      <w:r w:rsidRPr="0033283F">
        <w:rPr>
          <w:rFonts w:eastAsia="Times New Roman" w:cstheme="minorHAnsi"/>
          <w:sz w:val="20"/>
          <w:szCs w:val="20"/>
          <w:lang w:eastAsia="ar-SA"/>
        </w:rPr>
        <w:t>2.</w:t>
      </w:r>
      <w:r w:rsidR="00D92984" w:rsidRPr="0033283F">
        <w:rPr>
          <w:rFonts w:eastAsia="Times New Roman" w:cstheme="minorHAnsi"/>
          <w:sz w:val="20"/>
          <w:szCs w:val="20"/>
          <w:lang w:eastAsia="ar-SA"/>
        </w:rPr>
        <w:t>2.</w:t>
      </w:r>
      <w:r w:rsidRPr="0033283F">
        <w:rPr>
          <w:rFonts w:eastAsia="Times New Roman" w:cstheme="minorHAnsi"/>
          <w:sz w:val="20"/>
          <w:szCs w:val="20"/>
          <w:lang w:eastAsia="ar-SA"/>
        </w:rPr>
        <w:t xml:space="preserve"> </w:t>
      </w:r>
      <w:r w:rsidRPr="0033283F">
        <w:rPr>
          <w:rFonts w:eastAsia="Times New Roman" w:cstheme="minorHAnsi"/>
          <w:b/>
          <w:sz w:val="20"/>
          <w:szCs w:val="20"/>
          <w:lang w:eastAsia="ar-SA"/>
        </w:rPr>
        <w:t>w pozostałym zakresie</w:t>
      </w:r>
      <w:r w:rsidRPr="0033283F">
        <w:rPr>
          <w:rFonts w:eastAsia="Times New Roman" w:cstheme="minorHAnsi"/>
          <w:sz w:val="20"/>
          <w:szCs w:val="20"/>
          <w:lang w:eastAsia="ar-SA"/>
        </w:rPr>
        <w:t xml:space="preserve"> zmiany do umowy mogą dotyczyć:</w:t>
      </w:r>
    </w:p>
    <w:p w14:paraId="274B48B9" w14:textId="3E078059" w:rsidR="0086146F" w:rsidRPr="0033283F" w:rsidRDefault="0086146F" w:rsidP="00027A9E">
      <w:pPr>
        <w:suppressAutoHyphens/>
        <w:spacing w:after="0" w:line="240" w:lineRule="atLeast"/>
        <w:jc w:val="both"/>
        <w:rPr>
          <w:rFonts w:eastAsia="Times New Roman" w:cstheme="minorHAnsi"/>
          <w:sz w:val="20"/>
          <w:szCs w:val="20"/>
          <w:lang w:eastAsia="ar-SA"/>
        </w:rPr>
      </w:pPr>
      <w:r w:rsidRPr="0033283F">
        <w:rPr>
          <w:rFonts w:eastAsia="Times New Roman" w:cstheme="minorHAnsi"/>
          <w:sz w:val="20"/>
          <w:szCs w:val="20"/>
          <w:lang w:eastAsia="ar-SA"/>
        </w:rPr>
        <w:t>2.2.1 zmiany oferowanego produktu na równoważny, o ile nie spowoduje to zmiany cen wskazanych w Formularzu asortymentowo –</w:t>
      </w:r>
      <w:r w:rsidR="00C82572" w:rsidRPr="0033283F">
        <w:rPr>
          <w:rFonts w:eastAsia="Times New Roman" w:cstheme="minorHAnsi"/>
          <w:sz w:val="20"/>
          <w:szCs w:val="20"/>
          <w:lang w:eastAsia="ar-SA"/>
        </w:rPr>
        <w:t xml:space="preserve"> </w:t>
      </w:r>
      <w:r w:rsidRPr="0033283F">
        <w:rPr>
          <w:rFonts w:eastAsia="Times New Roman" w:cstheme="minorHAnsi"/>
          <w:sz w:val="20"/>
          <w:szCs w:val="20"/>
          <w:lang w:eastAsia="ar-SA"/>
        </w:rPr>
        <w:t>cenowym</w:t>
      </w:r>
      <w:r w:rsidR="00C82572" w:rsidRPr="0033283F">
        <w:rPr>
          <w:rFonts w:eastAsia="Times New Roman" w:cstheme="minorHAnsi"/>
          <w:sz w:val="20"/>
          <w:szCs w:val="20"/>
          <w:lang w:eastAsia="ar-SA"/>
        </w:rPr>
        <w:t xml:space="preserve"> (Formularzu Ofertowym)</w:t>
      </w:r>
      <w:r w:rsidRPr="0033283F">
        <w:rPr>
          <w:rFonts w:eastAsia="Times New Roman" w:cstheme="minorHAnsi"/>
          <w:sz w:val="20"/>
          <w:szCs w:val="20"/>
          <w:lang w:eastAsia="ar-SA"/>
        </w:rPr>
        <w:t xml:space="preserve"> i następuje z przyczyn niezależnych od Wykonawcy, w</w:t>
      </w:r>
      <w:r w:rsidR="00C82572" w:rsidRPr="0033283F">
        <w:rPr>
          <w:rFonts w:eastAsia="Times New Roman" w:cstheme="minorHAnsi"/>
          <w:sz w:val="20"/>
          <w:szCs w:val="20"/>
          <w:lang w:eastAsia="ar-SA"/>
        </w:rPr>
        <w:t> </w:t>
      </w:r>
      <w:r w:rsidRPr="0033283F">
        <w:rPr>
          <w:rFonts w:eastAsia="Times New Roman" w:cstheme="minorHAnsi"/>
          <w:sz w:val="20"/>
          <w:szCs w:val="20"/>
          <w:lang w:eastAsia="ar-SA"/>
        </w:rPr>
        <w:t xml:space="preserve">szczególności niedostępności na rynku lub zaprzestania produkcji, </w:t>
      </w:r>
    </w:p>
    <w:p w14:paraId="0E31B714" w14:textId="210CD697" w:rsidR="0086146F" w:rsidRPr="0033283F" w:rsidRDefault="0086146F" w:rsidP="00027A9E">
      <w:pPr>
        <w:suppressAutoHyphens/>
        <w:spacing w:after="0" w:line="240" w:lineRule="atLeast"/>
        <w:jc w:val="both"/>
        <w:rPr>
          <w:rFonts w:eastAsia="Times New Roman" w:cstheme="minorHAnsi"/>
          <w:sz w:val="20"/>
          <w:szCs w:val="20"/>
          <w:lang w:eastAsia="ar-SA"/>
        </w:rPr>
      </w:pPr>
      <w:r w:rsidRPr="0033283F">
        <w:rPr>
          <w:rFonts w:eastAsia="Times New Roman" w:cstheme="minorHAnsi"/>
          <w:sz w:val="20"/>
          <w:szCs w:val="20"/>
          <w:lang w:eastAsia="ar-SA"/>
        </w:rPr>
        <w:t>2.2.2. zmiany wielkości opakowania poprzez zwiększenie lub zmniejszenie gramatury, w sytuacji dokonania</w:t>
      </w:r>
      <w:r w:rsidR="00BC4E4B">
        <w:rPr>
          <w:rFonts w:eastAsia="Times New Roman" w:cstheme="minorHAnsi"/>
          <w:sz w:val="20"/>
          <w:szCs w:val="20"/>
          <w:lang w:eastAsia="ar-SA"/>
        </w:rPr>
        <w:t xml:space="preserve"> takiej zmiany przez producenta,</w:t>
      </w:r>
    </w:p>
    <w:p w14:paraId="39A33EB9" w14:textId="77777777" w:rsidR="00BC4E4B" w:rsidRPr="0089660B" w:rsidRDefault="00BC4E4B" w:rsidP="00BC4E4B">
      <w:pPr>
        <w:widowControl w:val="0"/>
        <w:tabs>
          <w:tab w:val="left" w:pos="142"/>
          <w:tab w:val="left" w:pos="426"/>
        </w:tabs>
        <w:suppressAutoHyphens/>
        <w:autoSpaceDN w:val="0"/>
        <w:spacing w:after="0" w:line="240" w:lineRule="auto"/>
        <w:jc w:val="both"/>
        <w:textAlignment w:val="baseline"/>
        <w:rPr>
          <w:rFonts w:cstheme="minorHAnsi"/>
          <w:kern w:val="3"/>
          <w:sz w:val="20"/>
          <w:szCs w:val="20"/>
          <w:lang w:eastAsia="zh-CN"/>
        </w:rPr>
      </w:pPr>
      <w:r w:rsidRPr="0089660B">
        <w:rPr>
          <w:rFonts w:eastAsia="Times New Roman" w:cstheme="minorHAnsi"/>
          <w:sz w:val="20"/>
          <w:szCs w:val="20"/>
          <w:lang w:eastAsia="ar-SA"/>
        </w:rPr>
        <w:t xml:space="preserve">2.2.3. </w:t>
      </w:r>
      <w:r w:rsidRPr="0089660B">
        <w:rPr>
          <w:rFonts w:cstheme="minorHAnsi"/>
          <w:kern w:val="3"/>
          <w:sz w:val="20"/>
          <w:szCs w:val="20"/>
          <w:lang w:eastAsia="zh-CN"/>
        </w:rPr>
        <w:t>Strony dopuszczają zmianę wynagrodzenia należnego Wykonawcy w przypadku zmiany cen materiałów lub kosztów związanych z realizacją zamówienia, z zastrzeżeniem, że:</w:t>
      </w:r>
    </w:p>
    <w:p w14:paraId="46AA03D7" w14:textId="77777777" w:rsidR="00BC4E4B" w:rsidRPr="0089660B" w:rsidRDefault="00BC4E4B" w:rsidP="00BC4E4B">
      <w:pPr>
        <w:widowControl w:val="0"/>
        <w:tabs>
          <w:tab w:val="left" w:pos="142"/>
          <w:tab w:val="left" w:pos="426"/>
        </w:tabs>
        <w:suppressAutoHyphens/>
        <w:autoSpaceDN w:val="0"/>
        <w:spacing w:after="0" w:line="240" w:lineRule="auto"/>
        <w:jc w:val="both"/>
        <w:textAlignment w:val="baseline"/>
        <w:rPr>
          <w:rFonts w:cstheme="minorHAnsi"/>
          <w:kern w:val="3"/>
          <w:sz w:val="20"/>
          <w:szCs w:val="20"/>
          <w:lang w:eastAsia="zh-CN"/>
        </w:rPr>
      </w:pPr>
      <w:r>
        <w:rPr>
          <w:rFonts w:cstheme="minorHAnsi"/>
          <w:kern w:val="3"/>
          <w:sz w:val="20"/>
          <w:szCs w:val="20"/>
          <w:lang w:eastAsia="zh-CN"/>
        </w:rPr>
        <w:t xml:space="preserve">- </w:t>
      </w:r>
      <w:r w:rsidRPr="0089660B">
        <w:rPr>
          <w:rFonts w:cstheme="minorHAnsi"/>
          <w:kern w:val="3"/>
          <w:sz w:val="20"/>
          <w:szCs w:val="20"/>
          <w:lang w:eastAsia="zh-CN"/>
        </w:rPr>
        <w:t xml:space="preserve">każda ze stron uprawniona jest do wystąpienia o zmianę wynagrodzenia w razie zmiany cen materiałów lub kosztów związanych z realizacją zamówienia o więcej niż </w:t>
      </w:r>
      <w:r>
        <w:rPr>
          <w:rFonts w:cstheme="minorHAnsi"/>
          <w:kern w:val="3"/>
          <w:sz w:val="20"/>
          <w:szCs w:val="20"/>
          <w:lang w:eastAsia="zh-CN"/>
        </w:rPr>
        <w:t>20</w:t>
      </w:r>
      <w:r w:rsidRPr="0089660B">
        <w:rPr>
          <w:rFonts w:cstheme="minorHAnsi"/>
          <w:kern w:val="3"/>
          <w:sz w:val="20"/>
          <w:szCs w:val="20"/>
          <w:lang w:eastAsia="zh-CN"/>
        </w:rPr>
        <w:t xml:space="preserve"> % </w:t>
      </w:r>
      <w:r>
        <w:rPr>
          <w:rFonts w:cstheme="minorHAnsi"/>
          <w:kern w:val="3"/>
          <w:sz w:val="20"/>
          <w:szCs w:val="20"/>
          <w:lang w:eastAsia="zh-CN"/>
        </w:rPr>
        <w:t>w </w:t>
      </w:r>
      <w:r w:rsidRPr="0089660B">
        <w:rPr>
          <w:rFonts w:cstheme="minorHAnsi"/>
          <w:kern w:val="3"/>
          <w:sz w:val="20"/>
          <w:szCs w:val="20"/>
          <w:lang w:eastAsia="zh-CN"/>
        </w:rPr>
        <w:t>stosunku do okresu, w którym sporządzono ofertę lub dokonano ostatniej zmiany wynagrodzenia,</w:t>
      </w:r>
    </w:p>
    <w:p w14:paraId="036237A2" w14:textId="77777777" w:rsidR="00BC4E4B" w:rsidRPr="0089660B" w:rsidRDefault="00BC4E4B" w:rsidP="00BC4E4B">
      <w:pPr>
        <w:widowControl w:val="0"/>
        <w:tabs>
          <w:tab w:val="left" w:pos="142"/>
          <w:tab w:val="left" w:pos="426"/>
        </w:tabs>
        <w:suppressAutoHyphens/>
        <w:autoSpaceDN w:val="0"/>
        <w:spacing w:after="0" w:line="240" w:lineRule="auto"/>
        <w:jc w:val="both"/>
        <w:textAlignment w:val="baseline"/>
        <w:rPr>
          <w:rFonts w:cstheme="minorHAnsi"/>
          <w:kern w:val="3"/>
          <w:sz w:val="20"/>
          <w:szCs w:val="20"/>
          <w:lang w:eastAsia="zh-CN"/>
        </w:rPr>
      </w:pPr>
      <w:r>
        <w:rPr>
          <w:rFonts w:cstheme="minorHAnsi"/>
          <w:kern w:val="3"/>
          <w:sz w:val="20"/>
          <w:szCs w:val="20"/>
          <w:lang w:eastAsia="zh-CN"/>
        </w:rPr>
        <w:t xml:space="preserve">- </w:t>
      </w:r>
      <w:r w:rsidRPr="0089660B">
        <w:rPr>
          <w:rFonts w:cstheme="minorHAnsi"/>
          <w:kern w:val="3"/>
          <w:sz w:val="20"/>
          <w:szCs w:val="20"/>
          <w:lang w:eastAsia="zh-CN"/>
        </w:rPr>
        <w:t>zmiana wynagrodzenia dokonana może zostać w okresach kwartalnych, od zawarcia umowy lub ostatniej zmiany wynagrodzenia, w oparciu o ostatnio opublikowany kwartalny wskaźnik cen towarów i usług ogłoszony przez Prezesa GUS,</w:t>
      </w:r>
    </w:p>
    <w:p w14:paraId="69FD043C" w14:textId="77777777" w:rsidR="00BC4E4B" w:rsidRPr="0089660B" w:rsidRDefault="00BC4E4B" w:rsidP="00BC4E4B">
      <w:pPr>
        <w:widowControl w:val="0"/>
        <w:tabs>
          <w:tab w:val="left" w:pos="142"/>
          <w:tab w:val="left" w:pos="426"/>
        </w:tabs>
        <w:suppressAutoHyphens/>
        <w:autoSpaceDN w:val="0"/>
        <w:spacing w:after="0" w:line="240" w:lineRule="auto"/>
        <w:jc w:val="both"/>
        <w:textAlignment w:val="baseline"/>
        <w:rPr>
          <w:rFonts w:cstheme="minorHAnsi"/>
          <w:kern w:val="3"/>
          <w:sz w:val="20"/>
          <w:szCs w:val="20"/>
          <w:lang w:eastAsia="zh-CN"/>
        </w:rPr>
      </w:pPr>
      <w:r>
        <w:rPr>
          <w:rFonts w:cstheme="minorHAnsi"/>
          <w:kern w:val="3"/>
          <w:sz w:val="20"/>
          <w:szCs w:val="20"/>
          <w:lang w:eastAsia="zh-CN"/>
        </w:rPr>
        <w:t xml:space="preserve">- </w:t>
      </w:r>
      <w:r w:rsidRPr="0089660B">
        <w:rPr>
          <w:rFonts w:cstheme="minorHAnsi"/>
          <w:kern w:val="3"/>
          <w:sz w:val="20"/>
          <w:szCs w:val="20"/>
          <w:lang w:eastAsia="zh-CN"/>
        </w:rPr>
        <w:t>wpływ zmiany cen materiałów lub kosztów na koszt wykonania zamówienia nastąpi na podstawie wniosku strony wnioskującej o zmianę i dokumentów dołączonych do tego wniosku oraz będzie każdorazowo określany przez strony w drodze negocjacji,</w:t>
      </w:r>
    </w:p>
    <w:p w14:paraId="2A986F74" w14:textId="77777777" w:rsidR="00BC4E4B" w:rsidRPr="0089660B" w:rsidRDefault="00BC4E4B" w:rsidP="00BC4E4B">
      <w:pPr>
        <w:widowControl w:val="0"/>
        <w:tabs>
          <w:tab w:val="left" w:pos="142"/>
          <w:tab w:val="left" w:pos="426"/>
        </w:tabs>
        <w:suppressAutoHyphens/>
        <w:autoSpaceDN w:val="0"/>
        <w:spacing w:after="0" w:line="240" w:lineRule="auto"/>
        <w:jc w:val="both"/>
        <w:textAlignment w:val="baseline"/>
        <w:rPr>
          <w:rFonts w:cstheme="minorHAnsi"/>
          <w:kern w:val="3"/>
          <w:sz w:val="20"/>
          <w:szCs w:val="20"/>
          <w:lang w:eastAsia="zh-CN"/>
        </w:rPr>
      </w:pPr>
      <w:r>
        <w:rPr>
          <w:rFonts w:cstheme="minorHAnsi"/>
          <w:kern w:val="3"/>
          <w:sz w:val="20"/>
          <w:szCs w:val="20"/>
          <w:lang w:eastAsia="zh-CN"/>
        </w:rPr>
        <w:t xml:space="preserve">- </w:t>
      </w:r>
      <w:r w:rsidRPr="0089660B">
        <w:rPr>
          <w:rFonts w:cstheme="minorHAnsi"/>
          <w:kern w:val="3"/>
          <w:sz w:val="20"/>
          <w:szCs w:val="20"/>
          <w:lang w:eastAsia="zh-CN"/>
        </w:rPr>
        <w:t>maksymalna dopuszczalna zmiana wynagro</w:t>
      </w:r>
      <w:r>
        <w:rPr>
          <w:rFonts w:cstheme="minorHAnsi"/>
          <w:kern w:val="3"/>
          <w:sz w:val="20"/>
          <w:szCs w:val="20"/>
          <w:lang w:eastAsia="zh-CN"/>
        </w:rPr>
        <w:t>dzenia Wykonawcy określonego w </w:t>
      </w:r>
      <w:r w:rsidRPr="0089660B">
        <w:rPr>
          <w:rFonts w:cstheme="minorHAnsi"/>
          <w:kern w:val="3"/>
          <w:sz w:val="20"/>
          <w:szCs w:val="20"/>
          <w:lang w:eastAsia="zh-CN"/>
        </w:rPr>
        <w:t xml:space="preserve">§ 3 w niniejszym trybie wynosi </w:t>
      </w:r>
      <w:r>
        <w:rPr>
          <w:rFonts w:cstheme="minorHAnsi"/>
          <w:kern w:val="3"/>
          <w:sz w:val="20"/>
          <w:szCs w:val="20"/>
          <w:lang w:eastAsia="zh-CN"/>
        </w:rPr>
        <w:t xml:space="preserve">20 </w:t>
      </w:r>
      <w:r w:rsidRPr="0089660B">
        <w:rPr>
          <w:rFonts w:cstheme="minorHAnsi"/>
          <w:kern w:val="3"/>
          <w:sz w:val="20"/>
          <w:szCs w:val="20"/>
          <w:lang w:eastAsia="zh-CN"/>
        </w:rPr>
        <w:t>%.</w:t>
      </w:r>
    </w:p>
    <w:p w14:paraId="34F88012" w14:textId="77777777" w:rsidR="00BC4E4B" w:rsidRPr="0089660B" w:rsidRDefault="00BC4E4B" w:rsidP="00BC4E4B">
      <w:pPr>
        <w:widowControl w:val="0"/>
        <w:tabs>
          <w:tab w:val="left" w:pos="142"/>
          <w:tab w:val="left" w:pos="426"/>
        </w:tabs>
        <w:suppressAutoHyphens/>
        <w:autoSpaceDN w:val="0"/>
        <w:spacing w:after="0" w:line="240" w:lineRule="auto"/>
        <w:jc w:val="both"/>
        <w:textAlignment w:val="baseline"/>
        <w:rPr>
          <w:rFonts w:cstheme="minorHAnsi"/>
          <w:kern w:val="3"/>
          <w:sz w:val="20"/>
          <w:szCs w:val="20"/>
          <w:lang w:eastAsia="zh-CN"/>
        </w:rPr>
      </w:pPr>
      <w:r w:rsidRPr="0089660B">
        <w:rPr>
          <w:rFonts w:cstheme="minorHAnsi"/>
          <w:sz w:val="20"/>
          <w:szCs w:val="20"/>
        </w:rPr>
        <w:t xml:space="preserve">Wykonawca, którego wynagrodzenie zostało zmienione zobowiązany jest do zmiany wynagrodzenia przysługującego podwykonawcy, z którym zawarł umowę, w zakresie odpowiadającym zmianom cen materiałów lub kosztów dotyczących zobowiązania podwykonawcy (jeżeli dotyczy). </w:t>
      </w:r>
    </w:p>
    <w:p w14:paraId="3C55FE98" w14:textId="77777777" w:rsidR="00BC4E4B" w:rsidRPr="00545A86" w:rsidRDefault="00BC4E4B" w:rsidP="00BC4E4B">
      <w:pPr>
        <w:suppressAutoHyphens/>
        <w:spacing w:after="0" w:line="240" w:lineRule="atLeast"/>
        <w:jc w:val="both"/>
        <w:rPr>
          <w:rFonts w:eastAsia="Times New Roman" w:cstheme="minorHAnsi"/>
          <w:sz w:val="20"/>
          <w:szCs w:val="20"/>
          <w:lang w:eastAsia="ar-SA"/>
        </w:rPr>
      </w:pPr>
      <w:r w:rsidRPr="00545A86">
        <w:rPr>
          <w:rFonts w:eastAsia="Times New Roman" w:cstheme="minorHAnsi"/>
          <w:sz w:val="20"/>
          <w:szCs w:val="20"/>
          <w:lang w:eastAsia="ar-SA"/>
        </w:rPr>
        <w:t>3. Z okoliczności stanowiących podstawę zmiany do umowy zostanie sporządzony protokół podpisany przez obie strony.</w:t>
      </w:r>
    </w:p>
    <w:p w14:paraId="4A14CEB5" w14:textId="77777777" w:rsidR="00BC4E4B" w:rsidRPr="00545A86" w:rsidRDefault="00BC4E4B" w:rsidP="00BC4E4B">
      <w:pPr>
        <w:suppressAutoHyphens/>
        <w:spacing w:after="0" w:line="240" w:lineRule="atLeast"/>
        <w:ind w:right="-12"/>
        <w:jc w:val="both"/>
        <w:rPr>
          <w:rFonts w:eastAsia="Times New Roman" w:cstheme="minorHAnsi"/>
          <w:sz w:val="20"/>
          <w:szCs w:val="20"/>
          <w:lang w:eastAsia="ar-SA"/>
        </w:rPr>
      </w:pPr>
      <w:r w:rsidRPr="00545A86">
        <w:rPr>
          <w:rFonts w:eastAsia="Times New Roman" w:cstheme="minorHAnsi"/>
          <w:sz w:val="20"/>
          <w:szCs w:val="20"/>
          <w:lang w:eastAsia="ar-SA"/>
        </w:rPr>
        <w:t>4. Zmiana umowy powinna nastąpić w formie pisemnego aneksu podpisanego przez obie strony, pod rygorem nieważności takiego oświadczenia oraz powinna zawierać uzasadnienie faktyczne i prawne.</w:t>
      </w:r>
    </w:p>
    <w:p w14:paraId="1B4AC628" w14:textId="77777777" w:rsidR="00BC4E4B" w:rsidRPr="00545A86" w:rsidRDefault="00BC4E4B" w:rsidP="00BC4E4B">
      <w:pPr>
        <w:spacing w:after="0" w:line="240" w:lineRule="atLeast"/>
        <w:ind w:right="-12"/>
        <w:jc w:val="both"/>
        <w:rPr>
          <w:rFonts w:eastAsia="Times New Roman" w:cstheme="minorHAnsi"/>
          <w:sz w:val="20"/>
          <w:szCs w:val="20"/>
          <w:lang w:eastAsia="ar-SA"/>
        </w:rPr>
      </w:pPr>
      <w:r w:rsidRPr="00545A86">
        <w:rPr>
          <w:rFonts w:eastAsia="Times New Roman" w:cstheme="minorHAnsi"/>
          <w:sz w:val="20"/>
          <w:szCs w:val="20"/>
          <w:lang w:eastAsia="ar-SA"/>
        </w:rPr>
        <w:t>5. Zmiana do umowy w sprawie zamówienia publicznego bez zachowania formy pisemnej jest dotknięta sankcją nieważności, a więc nie wywołuje skutków prawnych.</w:t>
      </w:r>
    </w:p>
    <w:p w14:paraId="244933E3" w14:textId="2525E3DC" w:rsidR="0086146F" w:rsidRPr="0033283F" w:rsidRDefault="0086146F" w:rsidP="00027A9E">
      <w:pPr>
        <w:suppressAutoHyphens/>
        <w:spacing w:after="0" w:line="240" w:lineRule="atLeast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3898443B" w14:textId="77777777" w:rsidR="0086146F" w:rsidRPr="0033283F" w:rsidRDefault="0086146F" w:rsidP="0086146F">
      <w:pPr>
        <w:suppressAutoHyphens/>
        <w:spacing w:after="0" w:line="240" w:lineRule="atLeast"/>
        <w:jc w:val="center"/>
        <w:rPr>
          <w:rFonts w:eastAsia="Times New Roman" w:cstheme="minorHAnsi"/>
          <w:b/>
          <w:sz w:val="20"/>
          <w:szCs w:val="20"/>
          <w:lang w:eastAsia="ar-SA"/>
        </w:rPr>
      </w:pPr>
      <w:r w:rsidRPr="0033283F">
        <w:rPr>
          <w:rFonts w:eastAsia="Times New Roman" w:cstheme="minorHAnsi"/>
          <w:b/>
          <w:sz w:val="20"/>
          <w:szCs w:val="20"/>
          <w:lang w:eastAsia="ar-SA"/>
        </w:rPr>
        <w:t>§ 12</w:t>
      </w:r>
    </w:p>
    <w:p w14:paraId="447E6C77" w14:textId="77777777" w:rsidR="0086146F" w:rsidRPr="0033283F" w:rsidRDefault="0086146F" w:rsidP="0086146F">
      <w:pPr>
        <w:suppressAutoHyphens/>
        <w:spacing w:after="0" w:line="240" w:lineRule="atLeast"/>
        <w:rPr>
          <w:rFonts w:eastAsia="Times New Roman" w:cstheme="minorHAnsi"/>
          <w:sz w:val="20"/>
          <w:szCs w:val="20"/>
          <w:lang w:eastAsia="ar-SA"/>
        </w:rPr>
      </w:pPr>
      <w:r w:rsidRPr="0033283F">
        <w:rPr>
          <w:rFonts w:eastAsia="Times New Roman" w:cstheme="minorHAnsi"/>
          <w:sz w:val="20"/>
          <w:szCs w:val="20"/>
          <w:lang w:eastAsia="ar-SA"/>
        </w:rPr>
        <w:t>Ewentualne spory wynikające z niniejszej umowy strony poddają rozstrzygnięciu sądowi powszechnemu właściwemu dla siedziby Zamawiającego.</w:t>
      </w:r>
    </w:p>
    <w:p w14:paraId="642163DD" w14:textId="77777777" w:rsidR="00BC4E4B" w:rsidRDefault="00BC4E4B" w:rsidP="0086146F">
      <w:pPr>
        <w:suppressAutoHyphens/>
        <w:spacing w:after="0" w:line="240" w:lineRule="atLeast"/>
        <w:jc w:val="center"/>
        <w:rPr>
          <w:rFonts w:eastAsia="Times New Roman" w:cstheme="minorHAnsi"/>
          <w:b/>
          <w:sz w:val="20"/>
          <w:szCs w:val="20"/>
          <w:lang w:eastAsia="ar-SA"/>
        </w:rPr>
      </w:pPr>
    </w:p>
    <w:p w14:paraId="35787457" w14:textId="0BE826B3" w:rsidR="0086146F" w:rsidRPr="0033283F" w:rsidRDefault="0086146F" w:rsidP="0086146F">
      <w:pPr>
        <w:suppressAutoHyphens/>
        <w:spacing w:after="0" w:line="240" w:lineRule="atLeast"/>
        <w:jc w:val="center"/>
        <w:rPr>
          <w:rFonts w:eastAsia="Times New Roman" w:cstheme="minorHAnsi"/>
          <w:b/>
          <w:sz w:val="20"/>
          <w:szCs w:val="20"/>
          <w:lang w:eastAsia="ar-SA"/>
        </w:rPr>
      </w:pPr>
      <w:r w:rsidRPr="0033283F">
        <w:rPr>
          <w:rFonts w:eastAsia="Times New Roman" w:cstheme="minorHAnsi"/>
          <w:b/>
          <w:sz w:val="20"/>
          <w:szCs w:val="20"/>
          <w:lang w:eastAsia="ar-SA"/>
        </w:rPr>
        <w:t>§ 13</w:t>
      </w:r>
    </w:p>
    <w:p w14:paraId="6913F96E" w14:textId="77777777" w:rsidR="0086146F" w:rsidRPr="0033283F" w:rsidRDefault="0086146F" w:rsidP="0086146F">
      <w:pPr>
        <w:suppressAutoHyphens/>
        <w:spacing w:after="0" w:line="240" w:lineRule="atLeast"/>
        <w:rPr>
          <w:rFonts w:eastAsia="Times New Roman" w:cstheme="minorHAnsi"/>
          <w:sz w:val="20"/>
          <w:szCs w:val="20"/>
          <w:lang w:eastAsia="ar-SA"/>
        </w:rPr>
      </w:pPr>
      <w:r w:rsidRPr="0033283F">
        <w:rPr>
          <w:rFonts w:eastAsia="Times New Roman" w:cstheme="minorHAnsi"/>
          <w:sz w:val="20"/>
          <w:szCs w:val="20"/>
          <w:lang w:eastAsia="ar-SA"/>
        </w:rPr>
        <w:t>W sprawach nieuregulowanych postanowieniami niniejszej umowy będą mieć zastosowanie przepisy kodeksu cywilnego.</w:t>
      </w:r>
    </w:p>
    <w:p w14:paraId="5620BD59" w14:textId="77777777" w:rsidR="00027A9E" w:rsidRPr="0033283F" w:rsidRDefault="00027A9E" w:rsidP="00027A9E">
      <w:pPr>
        <w:suppressAutoHyphens/>
        <w:spacing w:after="0" w:line="240" w:lineRule="atLeast"/>
        <w:rPr>
          <w:rFonts w:eastAsia="Times New Roman" w:cstheme="minorHAnsi"/>
          <w:b/>
          <w:sz w:val="20"/>
          <w:szCs w:val="20"/>
          <w:lang w:eastAsia="ar-SA"/>
        </w:rPr>
      </w:pPr>
    </w:p>
    <w:p w14:paraId="3E54EA45" w14:textId="1AE82002" w:rsidR="0086146F" w:rsidRPr="0033283F" w:rsidRDefault="0086146F" w:rsidP="0086146F">
      <w:pPr>
        <w:suppressAutoHyphens/>
        <w:spacing w:after="0" w:line="240" w:lineRule="atLeast"/>
        <w:jc w:val="center"/>
        <w:rPr>
          <w:rFonts w:eastAsia="Times New Roman" w:cstheme="minorHAnsi"/>
          <w:b/>
          <w:sz w:val="20"/>
          <w:szCs w:val="20"/>
          <w:lang w:eastAsia="ar-SA"/>
        </w:rPr>
      </w:pPr>
      <w:r w:rsidRPr="0033283F">
        <w:rPr>
          <w:rFonts w:eastAsia="Times New Roman" w:cstheme="minorHAnsi"/>
          <w:b/>
          <w:sz w:val="20"/>
          <w:szCs w:val="20"/>
          <w:lang w:eastAsia="ar-SA"/>
        </w:rPr>
        <w:t>§ 14</w:t>
      </w:r>
    </w:p>
    <w:p w14:paraId="5AAC35D4" w14:textId="332031EF" w:rsidR="0086146F" w:rsidRPr="0033283F" w:rsidRDefault="0086146F" w:rsidP="0086146F">
      <w:pPr>
        <w:suppressAutoHyphens/>
        <w:spacing w:after="0" w:line="240" w:lineRule="atLeast"/>
        <w:rPr>
          <w:rFonts w:eastAsia="Times New Roman" w:cstheme="minorHAnsi"/>
          <w:sz w:val="20"/>
          <w:szCs w:val="20"/>
          <w:lang w:eastAsia="ar-SA"/>
        </w:rPr>
      </w:pPr>
      <w:r w:rsidRPr="0033283F">
        <w:rPr>
          <w:rFonts w:eastAsia="Times New Roman" w:cstheme="minorHAnsi"/>
          <w:sz w:val="20"/>
          <w:szCs w:val="20"/>
          <w:lang w:eastAsia="ar-SA"/>
        </w:rPr>
        <w:t>Umowę sporządzono w dwóch jednobrzmiących egzemplarzach po jednym egzemplarzu dla każdej ze stron.</w:t>
      </w:r>
    </w:p>
    <w:p w14:paraId="63EFF0A7" w14:textId="77777777" w:rsidR="00EB3EA3" w:rsidRDefault="00EB3EA3" w:rsidP="00027A9E">
      <w:pPr>
        <w:suppressAutoHyphens/>
        <w:spacing w:after="0" w:line="240" w:lineRule="atLeast"/>
        <w:jc w:val="center"/>
        <w:rPr>
          <w:rFonts w:eastAsia="Times New Roman" w:cstheme="minorHAnsi"/>
          <w:b/>
          <w:sz w:val="20"/>
          <w:szCs w:val="20"/>
          <w:lang w:eastAsia="ar-SA"/>
        </w:rPr>
      </w:pPr>
    </w:p>
    <w:p w14:paraId="44E0E3F0" w14:textId="77777777" w:rsidR="00EB3EA3" w:rsidRDefault="00EB3EA3" w:rsidP="00027A9E">
      <w:pPr>
        <w:suppressAutoHyphens/>
        <w:spacing w:after="0" w:line="240" w:lineRule="atLeast"/>
        <w:jc w:val="center"/>
        <w:rPr>
          <w:rFonts w:eastAsia="Times New Roman" w:cstheme="minorHAnsi"/>
          <w:b/>
          <w:sz w:val="20"/>
          <w:szCs w:val="20"/>
          <w:lang w:eastAsia="ar-SA"/>
        </w:rPr>
      </w:pPr>
    </w:p>
    <w:p w14:paraId="35719546" w14:textId="77777777" w:rsidR="00EB3EA3" w:rsidRDefault="00EB3EA3" w:rsidP="00027A9E">
      <w:pPr>
        <w:suppressAutoHyphens/>
        <w:spacing w:after="0" w:line="240" w:lineRule="atLeast"/>
        <w:jc w:val="center"/>
        <w:rPr>
          <w:rFonts w:eastAsia="Times New Roman" w:cstheme="minorHAnsi"/>
          <w:b/>
          <w:sz w:val="20"/>
          <w:szCs w:val="20"/>
          <w:lang w:eastAsia="ar-SA"/>
        </w:rPr>
      </w:pPr>
    </w:p>
    <w:p w14:paraId="652F3D4D" w14:textId="77777777" w:rsidR="00EB3EA3" w:rsidRDefault="00EB3EA3" w:rsidP="00027A9E">
      <w:pPr>
        <w:suppressAutoHyphens/>
        <w:spacing w:after="0" w:line="240" w:lineRule="atLeast"/>
        <w:jc w:val="center"/>
        <w:rPr>
          <w:rFonts w:eastAsia="Times New Roman" w:cstheme="minorHAnsi"/>
          <w:b/>
          <w:sz w:val="20"/>
          <w:szCs w:val="20"/>
          <w:lang w:eastAsia="ar-SA"/>
        </w:rPr>
      </w:pPr>
    </w:p>
    <w:p w14:paraId="62647AA7" w14:textId="6178750C" w:rsidR="0086146F" w:rsidRPr="0033283F" w:rsidRDefault="0086146F" w:rsidP="00027A9E">
      <w:pPr>
        <w:suppressAutoHyphens/>
        <w:spacing w:after="0" w:line="240" w:lineRule="atLeast"/>
        <w:jc w:val="center"/>
        <w:rPr>
          <w:rFonts w:eastAsia="Times New Roman" w:cstheme="minorHAnsi"/>
          <w:b/>
          <w:sz w:val="20"/>
          <w:szCs w:val="20"/>
          <w:lang w:eastAsia="ar-SA"/>
        </w:rPr>
      </w:pPr>
      <w:r w:rsidRPr="0033283F">
        <w:rPr>
          <w:rFonts w:eastAsia="Times New Roman" w:cstheme="minorHAnsi"/>
          <w:b/>
          <w:sz w:val="20"/>
          <w:szCs w:val="20"/>
          <w:lang w:eastAsia="ar-SA"/>
        </w:rPr>
        <w:lastRenderedPageBreak/>
        <w:t>§ 15</w:t>
      </w:r>
    </w:p>
    <w:p w14:paraId="43C2507A" w14:textId="25684805" w:rsidR="0086146F" w:rsidRPr="0033283F" w:rsidRDefault="0086146F" w:rsidP="0086146F">
      <w:pPr>
        <w:suppressAutoHyphens/>
        <w:spacing w:after="0" w:line="240" w:lineRule="atLeast"/>
        <w:jc w:val="both"/>
        <w:rPr>
          <w:rFonts w:eastAsia="Times New Roman" w:cstheme="minorHAnsi"/>
          <w:sz w:val="20"/>
          <w:szCs w:val="20"/>
          <w:lang w:eastAsia="ar-SA"/>
        </w:rPr>
      </w:pPr>
      <w:r w:rsidRPr="0033283F">
        <w:rPr>
          <w:rFonts w:eastAsia="Times New Roman" w:cstheme="minorHAnsi"/>
          <w:sz w:val="20"/>
          <w:szCs w:val="20"/>
          <w:lang w:eastAsia="ar-SA"/>
        </w:rPr>
        <w:t>Muzeum Górnictwa Węglowego na podstawie art. 4c ustawy z dnia 8 marca 2013 r o przeciwdziałaniu nadmiernym opóźnieniom w transakcjach handlowych, oświadcza, iż posiada status dużego przedsiębiorcy.</w:t>
      </w:r>
    </w:p>
    <w:p w14:paraId="1096432C" w14:textId="77777777" w:rsidR="0086146F" w:rsidRPr="0033283F" w:rsidRDefault="0086146F" w:rsidP="0086146F">
      <w:pPr>
        <w:suppressAutoHyphens/>
        <w:spacing w:after="0" w:line="240" w:lineRule="atLeast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5D328D14" w14:textId="77777777" w:rsidR="00D75528" w:rsidRPr="0033283F" w:rsidRDefault="00D75528" w:rsidP="00D75528">
      <w:pPr>
        <w:tabs>
          <w:tab w:val="left" w:pos="8175"/>
        </w:tabs>
        <w:suppressAutoHyphens/>
        <w:spacing w:after="0" w:line="240" w:lineRule="atLeast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6E22EBAD" w14:textId="77777777" w:rsidR="00922B3F" w:rsidRPr="0033283F" w:rsidRDefault="00922B3F" w:rsidP="00D75528">
      <w:pPr>
        <w:tabs>
          <w:tab w:val="left" w:pos="8175"/>
        </w:tabs>
        <w:suppressAutoHyphens/>
        <w:spacing w:after="0" w:line="240" w:lineRule="atLeast"/>
        <w:jc w:val="right"/>
        <w:rPr>
          <w:rFonts w:eastAsia="Times New Roman" w:cstheme="minorHAnsi"/>
          <w:sz w:val="20"/>
          <w:szCs w:val="20"/>
          <w:lang w:eastAsia="ar-SA"/>
        </w:rPr>
      </w:pPr>
    </w:p>
    <w:p w14:paraId="554780AC" w14:textId="77777777" w:rsidR="00922B3F" w:rsidRPr="0033283F" w:rsidRDefault="00922B3F" w:rsidP="00D75528">
      <w:pPr>
        <w:tabs>
          <w:tab w:val="left" w:pos="8175"/>
        </w:tabs>
        <w:suppressAutoHyphens/>
        <w:spacing w:after="0" w:line="240" w:lineRule="atLeast"/>
        <w:jc w:val="right"/>
        <w:rPr>
          <w:rFonts w:eastAsia="Times New Roman" w:cstheme="minorHAnsi"/>
          <w:sz w:val="20"/>
          <w:szCs w:val="20"/>
          <w:lang w:eastAsia="ar-SA"/>
        </w:rPr>
      </w:pPr>
    </w:p>
    <w:p w14:paraId="775B23B6" w14:textId="4CB84BF9" w:rsidR="00D75528" w:rsidRPr="0033283F" w:rsidRDefault="00D75528" w:rsidP="00D75528">
      <w:pPr>
        <w:tabs>
          <w:tab w:val="left" w:pos="8175"/>
        </w:tabs>
        <w:suppressAutoHyphens/>
        <w:spacing w:after="0" w:line="240" w:lineRule="atLeast"/>
        <w:jc w:val="right"/>
        <w:rPr>
          <w:rFonts w:eastAsia="Times New Roman" w:cstheme="minorHAnsi"/>
          <w:sz w:val="20"/>
          <w:szCs w:val="20"/>
          <w:lang w:eastAsia="ar-SA"/>
        </w:rPr>
      </w:pPr>
      <w:r w:rsidRPr="0033283F">
        <w:rPr>
          <w:rFonts w:eastAsia="Times New Roman" w:cstheme="minorHAnsi"/>
          <w:sz w:val="20"/>
          <w:szCs w:val="20"/>
          <w:lang w:eastAsia="ar-SA"/>
        </w:rPr>
        <w:t>Podpis oświadczającego</w:t>
      </w:r>
    </w:p>
    <w:p w14:paraId="7E75E916" w14:textId="7C5F331A" w:rsidR="00D75528" w:rsidRPr="0033283F" w:rsidRDefault="00D75528" w:rsidP="00D75528">
      <w:pPr>
        <w:tabs>
          <w:tab w:val="left" w:pos="8175"/>
        </w:tabs>
        <w:suppressAutoHyphens/>
        <w:spacing w:after="0" w:line="240" w:lineRule="atLeast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6B386574" w14:textId="6D98FA77" w:rsidR="00922B3F" w:rsidRPr="0033283F" w:rsidRDefault="00922B3F" w:rsidP="00D75528">
      <w:pPr>
        <w:tabs>
          <w:tab w:val="left" w:pos="8175"/>
        </w:tabs>
        <w:suppressAutoHyphens/>
        <w:spacing w:after="0" w:line="240" w:lineRule="atLeast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20CD93A7" w14:textId="09A64137" w:rsidR="00922B3F" w:rsidRPr="0033283F" w:rsidRDefault="00922B3F" w:rsidP="00D75528">
      <w:pPr>
        <w:tabs>
          <w:tab w:val="left" w:pos="8175"/>
        </w:tabs>
        <w:suppressAutoHyphens/>
        <w:spacing w:after="0" w:line="240" w:lineRule="atLeast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4A20A2C3" w14:textId="6110ED20" w:rsidR="00922B3F" w:rsidRPr="0033283F" w:rsidRDefault="00922B3F" w:rsidP="00D75528">
      <w:pPr>
        <w:tabs>
          <w:tab w:val="left" w:pos="8175"/>
        </w:tabs>
        <w:suppressAutoHyphens/>
        <w:spacing w:after="0" w:line="240" w:lineRule="atLeast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6165E01B" w14:textId="1C5352D6" w:rsidR="00922B3F" w:rsidRPr="0033283F" w:rsidRDefault="00922B3F" w:rsidP="00D75528">
      <w:pPr>
        <w:tabs>
          <w:tab w:val="left" w:pos="8175"/>
        </w:tabs>
        <w:suppressAutoHyphens/>
        <w:spacing w:after="0" w:line="240" w:lineRule="atLeast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439DAC37" w14:textId="12E496F8" w:rsidR="00922B3F" w:rsidRPr="0033283F" w:rsidRDefault="00922B3F" w:rsidP="00D75528">
      <w:pPr>
        <w:tabs>
          <w:tab w:val="left" w:pos="8175"/>
        </w:tabs>
        <w:suppressAutoHyphens/>
        <w:spacing w:after="0" w:line="240" w:lineRule="atLeast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66806B87" w14:textId="67AA062A" w:rsidR="00922B3F" w:rsidRPr="0033283F" w:rsidRDefault="00922B3F" w:rsidP="00D75528">
      <w:pPr>
        <w:tabs>
          <w:tab w:val="left" w:pos="8175"/>
        </w:tabs>
        <w:suppressAutoHyphens/>
        <w:spacing w:after="0" w:line="240" w:lineRule="atLeast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00BB5739" w14:textId="2E0DD0A4" w:rsidR="00922B3F" w:rsidRPr="0033283F" w:rsidRDefault="00922B3F" w:rsidP="00D75528">
      <w:pPr>
        <w:tabs>
          <w:tab w:val="left" w:pos="8175"/>
        </w:tabs>
        <w:suppressAutoHyphens/>
        <w:spacing w:after="0" w:line="240" w:lineRule="atLeast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630A007D" w14:textId="77777777" w:rsidR="00922B3F" w:rsidRPr="0033283F" w:rsidRDefault="00922B3F" w:rsidP="00D75528">
      <w:pPr>
        <w:tabs>
          <w:tab w:val="left" w:pos="8175"/>
        </w:tabs>
        <w:suppressAutoHyphens/>
        <w:spacing w:after="0" w:line="240" w:lineRule="atLeast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07F7A31C" w14:textId="0C7BE775" w:rsidR="001D45F1" w:rsidRPr="0033283F" w:rsidRDefault="00D75528" w:rsidP="00D75528">
      <w:pPr>
        <w:tabs>
          <w:tab w:val="left" w:pos="8175"/>
        </w:tabs>
        <w:suppressAutoHyphens/>
        <w:spacing w:after="0" w:line="240" w:lineRule="atLeast"/>
        <w:jc w:val="both"/>
        <w:rPr>
          <w:rFonts w:cstheme="minorHAnsi"/>
          <w:b/>
          <w:bCs/>
        </w:rPr>
      </w:pPr>
      <w:r w:rsidRPr="0033283F">
        <w:rPr>
          <w:rFonts w:eastAsia="Times New Roman" w:cstheme="minorHAnsi"/>
          <w:b/>
          <w:bCs/>
          <w:sz w:val="20"/>
          <w:szCs w:val="20"/>
          <w:lang w:eastAsia="ar-SA"/>
        </w:rPr>
        <w:t xml:space="preserve">Zamawiający:                                                                                                    Wykonawca:                             </w:t>
      </w:r>
    </w:p>
    <w:sectPr w:rsidR="001D45F1" w:rsidRPr="0033283F" w:rsidSect="002F090A">
      <w:headerReference w:type="default" r:id="rId8"/>
      <w:foot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9E6EE3" w16cex:dateUtc="2023-02-20T21:12:00Z"/>
  <w16cex:commentExtensible w16cex:durableId="279E6AAB" w16cex:dateUtc="2023-02-20T20:54:00Z"/>
  <w16cex:commentExtensible w16cex:durableId="279E6C9B" w16cex:dateUtc="2023-02-20T21:03:00Z"/>
  <w16cex:commentExtensible w16cex:durableId="279E6CB4" w16cex:dateUtc="2023-02-20T21:03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165F19" w14:textId="77777777" w:rsidR="004D33AF" w:rsidRDefault="004D33AF" w:rsidP="002F090A">
      <w:pPr>
        <w:spacing w:after="0" w:line="240" w:lineRule="auto"/>
      </w:pPr>
      <w:r>
        <w:separator/>
      </w:r>
    </w:p>
  </w:endnote>
  <w:endnote w:type="continuationSeparator" w:id="0">
    <w:p w14:paraId="7CE86500" w14:textId="77777777" w:rsidR="004D33AF" w:rsidRDefault="004D33AF" w:rsidP="002F09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708DE6" w14:textId="77777777" w:rsidR="002F090A" w:rsidRDefault="002F090A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3A416EE5" wp14:editId="7B482021">
          <wp:simplePos x="0" y="0"/>
          <wp:positionH relativeFrom="page">
            <wp:align>left</wp:align>
          </wp:positionH>
          <wp:positionV relativeFrom="paragraph">
            <wp:posOffset>-489585</wp:posOffset>
          </wp:positionV>
          <wp:extent cx="7559675" cy="1493520"/>
          <wp:effectExtent l="0" t="0" r="3175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493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7765E7" w14:textId="77777777" w:rsidR="004D33AF" w:rsidRDefault="004D33AF" w:rsidP="002F090A">
      <w:pPr>
        <w:spacing w:after="0" w:line="240" w:lineRule="auto"/>
      </w:pPr>
      <w:r>
        <w:separator/>
      </w:r>
    </w:p>
  </w:footnote>
  <w:footnote w:type="continuationSeparator" w:id="0">
    <w:p w14:paraId="582460F9" w14:textId="77777777" w:rsidR="004D33AF" w:rsidRDefault="004D33AF" w:rsidP="002F09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2C78B9" w14:textId="77777777" w:rsidR="002F090A" w:rsidRDefault="002F090A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4EF17568" wp14:editId="203206F3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566025" cy="1109345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6025" cy="1109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40D05"/>
    <w:multiLevelType w:val="hybridMultilevel"/>
    <w:tmpl w:val="045C7690"/>
    <w:lvl w:ilvl="0" w:tplc="5AECA1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F64B18"/>
    <w:multiLevelType w:val="hybridMultilevel"/>
    <w:tmpl w:val="74BCDEE4"/>
    <w:lvl w:ilvl="0" w:tplc="E4C039F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1D97486"/>
    <w:multiLevelType w:val="hybridMultilevel"/>
    <w:tmpl w:val="39FCC154"/>
    <w:lvl w:ilvl="0" w:tplc="04150017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2FF62FD"/>
    <w:multiLevelType w:val="hybridMultilevel"/>
    <w:tmpl w:val="40EC16BE"/>
    <w:name w:val="WW8Num2622222322222232"/>
    <w:lvl w:ilvl="0" w:tplc="F9FE182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EE5384"/>
    <w:multiLevelType w:val="hybridMultilevel"/>
    <w:tmpl w:val="05D8AF7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41B0780"/>
    <w:multiLevelType w:val="hybridMultilevel"/>
    <w:tmpl w:val="27148256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0574A6"/>
    <w:multiLevelType w:val="hybridMultilevel"/>
    <w:tmpl w:val="8D0C9004"/>
    <w:lvl w:ilvl="0" w:tplc="FBCED9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F204342"/>
    <w:multiLevelType w:val="multilevel"/>
    <w:tmpl w:val="DCB6B30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24D07E11"/>
    <w:multiLevelType w:val="hybridMultilevel"/>
    <w:tmpl w:val="F5AC7844"/>
    <w:lvl w:ilvl="0" w:tplc="C302D3C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40EE26B2"/>
    <w:multiLevelType w:val="hybridMultilevel"/>
    <w:tmpl w:val="3DEE58E0"/>
    <w:lvl w:ilvl="0" w:tplc="929C09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2D359DA"/>
    <w:multiLevelType w:val="hybridMultilevel"/>
    <w:tmpl w:val="1892DF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9024D8"/>
    <w:multiLevelType w:val="hybridMultilevel"/>
    <w:tmpl w:val="056415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02260C8"/>
    <w:multiLevelType w:val="hybridMultilevel"/>
    <w:tmpl w:val="E42AB52C"/>
    <w:lvl w:ilvl="0" w:tplc="EF36A494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6147A04"/>
    <w:multiLevelType w:val="hybridMultilevel"/>
    <w:tmpl w:val="369EC0F2"/>
    <w:lvl w:ilvl="0" w:tplc="CA34E7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B44007C"/>
    <w:multiLevelType w:val="multilevel"/>
    <w:tmpl w:val="9AD2EF6C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" w:hAnsi="Arial" w:cs="Aria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6216370C"/>
    <w:multiLevelType w:val="hybridMultilevel"/>
    <w:tmpl w:val="18DE72F4"/>
    <w:lvl w:ilvl="0" w:tplc="C708F1F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D65A22"/>
    <w:multiLevelType w:val="hybridMultilevel"/>
    <w:tmpl w:val="2984309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13A1E5F"/>
    <w:multiLevelType w:val="hybridMultilevel"/>
    <w:tmpl w:val="45D2E23E"/>
    <w:lvl w:ilvl="0" w:tplc="04150017">
      <w:start w:val="1"/>
      <w:numFmt w:val="lowerLetter"/>
      <w:lvlText w:val="%1)"/>
      <w:lvlJc w:val="left"/>
      <w:pPr>
        <w:tabs>
          <w:tab w:val="num" w:pos="737"/>
        </w:tabs>
        <w:ind w:left="737" w:hanging="34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1F6FD5C">
      <w:start w:val="5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6351647"/>
    <w:multiLevelType w:val="multilevel"/>
    <w:tmpl w:val="8828D6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9" w15:restartNumberingAfterBreak="0">
    <w:nsid w:val="79016F3E"/>
    <w:multiLevelType w:val="hybridMultilevel"/>
    <w:tmpl w:val="9FD07D02"/>
    <w:lvl w:ilvl="0" w:tplc="1708DDC6">
      <w:start w:val="4"/>
      <w:numFmt w:val="lowerLetter"/>
      <w:lvlText w:val="%1)"/>
      <w:lvlJc w:val="left"/>
      <w:pPr>
        <w:tabs>
          <w:tab w:val="num" w:pos="737"/>
        </w:tabs>
        <w:ind w:left="737" w:hanging="340"/>
      </w:pPr>
      <w:rPr>
        <w:strike w:val="0"/>
        <w:dstrike w:val="0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DD648C7"/>
    <w:multiLevelType w:val="hybridMultilevel"/>
    <w:tmpl w:val="858CE836"/>
    <w:lvl w:ilvl="0" w:tplc="04150017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12"/>
  </w:num>
  <w:num w:numId="5">
    <w:abstractNumId w:val="2"/>
  </w:num>
  <w:num w:numId="6">
    <w:abstractNumId w:val="13"/>
  </w:num>
  <w:num w:numId="7">
    <w:abstractNumId w:val="6"/>
  </w:num>
  <w:num w:numId="8">
    <w:abstractNumId w:val="9"/>
  </w:num>
  <w:num w:numId="9">
    <w:abstractNumId w:val="20"/>
  </w:num>
  <w:num w:numId="10">
    <w:abstractNumId w:val="8"/>
  </w:num>
  <w:num w:numId="11">
    <w:abstractNumId w:val="10"/>
  </w:num>
  <w:num w:numId="12">
    <w:abstractNumId w:val="4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17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15"/>
  </w:num>
  <w:num w:numId="21">
    <w:abstractNumId w:val="14"/>
  </w:num>
  <w:num w:numId="22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090A"/>
    <w:rsid w:val="00027A9E"/>
    <w:rsid w:val="000E795E"/>
    <w:rsid w:val="000E7D9D"/>
    <w:rsid w:val="0013692C"/>
    <w:rsid w:val="00184E64"/>
    <w:rsid w:val="001A00A3"/>
    <w:rsid w:val="001D45F1"/>
    <w:rsid w:val="001E4E26"/>
    <w:rsid w:val="00226941"/>
    <w:rsid w:val="00234300"/>
    <w:rsid w:val="002502BF"/>
    <w:rsid w:val="00273F82"/>
    <w:rsid w:val="002C04CD"/>
    <w:rsid w:val="002F090A"/>
    <w:rsid w:val="003039C6"/>
    <w:rsid w:val="00313C00"/>
    <w:rsid w:val="0033283F"/>
    <w:rsid w:val="00341060"/>
    <w:rsid w:val="00355BC4"/>
    <w:rsid w:val="00373A0D"/>
    <w:rsid w:val="003A1A71"/>
    <w:rsid w:val="003A31FD"/>
    <w:rsid w:val="00422977"/>
    <w:rsid w:val="00452791"/>
    <w:rsid w:val="00474E11"/>
    <w:rsid w:val="004A6A1A"/>
    <w:rsid w:val="004C3A45"/>
    <w:rsid w:val="004D33AF"/>
    <w:rsid w:val="004E0832"/>
    <w:rsid w:val="00532295"/>
    <w:rsid w:val="00536146"/>
    <w:rsid w:val="00536459"/>
    <w:rsid w:val="005617A1"/>
    <w:rsid w:val="005631D9"/>
    <w:rsid w:val="0056564B"/>
    <w:rsid w:val="005D1317"/>
    <w:rsid w:val="005D2A4A"/>
    <w:rsid w:val="005F30FE"/>
    <w:rsid w:val="006558D4"/>
    <w:rsid w:val="006945C8"/>
    <w:rsid w:val="006D53ED"/>
    <w:rsid w:val="00734B73"/>
    <w:rsid w:val="007B388B"/>
    <w:rsid w:val="0086146F"/>
    <w:rsid w:val="00862138"/>
    <w:rsid w:val="008A3B67"/>
    <w:rsid w:val="008D55B4"/>
    <w:rsid w:val="00922B3F"/>
    <w:rsid w:val="009551D9"/>
    <w:rsid w:val="0096580B"/>
    <w:rsid w:val="009D0F2E"/>
    <w:rsid w:val="009E46DB"/>
    <w:rsid w:val="00AA72DC"/>
    <w:rsid w:val="00AD0053"/>
    <w:rsid w:val="00BC4DB8"/>
    <w:rsid w:val="00BC4E4B"/>
    <w:rsid w:val="00C56C58"/>
    <w:rsid w:val="00C82572"/>
    <w:rsid w:val="00CD4BA9"/>
    <w:rsid w:val="00D270A2"/>
    <w:rsid w:val="00D75528"/>
    <w:rsid w:val="00D862EC"/>
    <w:rsid w:val="00D92984"/>
    <w:rsid w:val="00E339EA"/>
    <w:rsid w:val="00E806E0"/>
    <w:rsid w:val="00EB3EA3"/>
    <w:rsid w:val="00EC3358"/>
    <w:rsid w:val="00ED2ACB"/>
    <w:rsid w:val="00F0027A"/>
    <w:rsid w:val="00F1430B"/>
    <w:rsid w:val="00F35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3846D9F"/>
  <w15:docId w15:val="{6446CBC2-7189-4068-84DC-F904613E6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F09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F090A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2F090A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2F09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090A"/>
  </w:style>
  <w:style w:type="paragraph" w:styleId="Stopka">
    <w:name w:val="footer"/>
    <w:basedOn w:val="Normalny"/>
    <w:link w:val="StopkaZnak"/>
    <w:uiPriority w:val="99"/>
    <w:unhideWhenUsed/>
    <w:rsid w:val="002F09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090A"/>
  </w:style>
  <w:style w:type="character" w:styleId="Odwoaniedokomentarza">
    <w:name w:val="annotation reference"/>
    <w:basedOn w:val="Domylnaczcionkaakapitu"/>
    <w:uiPriority w:val="99"/>
    <w:semiHidden/>
    <w:unhideWhenUsed/>
    <w:rsid w:val="009D0F2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D0F2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D0F2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0F2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D0F2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0F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0F2E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1E4E26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E4E2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E4E2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E4E2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979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295F6E-54DB-4877-A664-F34C7921D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1555</Words>
  <Characters>9333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Pietrzak</dc:creator>
  <cp:keywords/>
  <dc:description/>
  <cp:lastModifiedBy>Anna Szewczyk</cp:lastModifiedBy>
  <cp:revision>7</cp:revision>
  <cp:lastPrinted>2023-02-23T07:54:00Z</cp:lastPrinted>
  <dcterms:created xsi:type="dcterms:W3CDTF">2023-02-23T10:36:00Z</dcterms:created>
  <dcterms:modified xsi:type="dcterms:W3CDTF">2023-02-24T11:32:00Z</dcterms:modified>
</cp:coreProperties>
</file>