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134"/>
        <w:gridCol w:w="1559"/>
        <w:gridCol w:w="1984"/>
        <w:gridCol w:w="1985"/>
        <w:gridCol w:w="1701"/>
        <w:gridCol w:w="709"/>
        <w:gridCol w:w="1842"/>
      </w:tblGrid>
      <w:tr w:rsidR="00B37E0C" w:rsidRPr="00315460" w:rsidTr="00B37E0C">
        <w:trPr>
          <w:trHeight w:val="531"/>
        </w:trPr>
        <w:tc>
          <w:tcPr>
            <w:tcW w:w="709" w:type="dxa"/>
          </w:tcPr>
          <w:p w:rsidR="00B37E0C" w:rsidRPr="004318A5" w:rsidRDefault="00B37E0C" w:rsidP="004617B8">
            <w:pPr>
              <w:pStyle w:val="Standard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4318A5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pStyle w:val="Standard"/>
              <w:jc w:val="both"/>
              <w:rPr>
                <w:rFonts w:asciiTheme="minorHAnsi" w:hAnsiTheme="minorHAnsi"/>
                <w:b/>
              </w:rPr>
            </w:pPr>
            <w:r w:rsidRPr="00C47B33">
              <w:rPr>
                <w:rFonts w:asciiTheme="minorHAnsi" w:hAnsiTheme="minorHAnsi"/>
                <w:b/>
              </w:rPr>
              <w:t>Nazwa towaru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both"/>
              <w:rPr>
                <w:rFonts w:asciiTheme="minorHAnsi" w:hAnsiTheme="minorHAnsi"/>
                <w:b/>
              </w:rPr>
            </w:pPr>
            <w:r w:rsidRPr="00C47B33">
              <w:rPr>
                <w:rFonts w:asciiTheme="minorHAnsi" w:hAnsiTheme="minorHAnsi"/>
                <w:b/>
              </w:rPr>
              <w:t>Jedn.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  <w:b/>
              </w:rPr>
            </w:pPr>
            <w:r w:rsidRPr="00C47B33">
              <w:rPr>
                <w:rFonts w:asciiTheme="minorHAnsi" w:hAnsiTheme="minorHAnsi"/>
                <w:b/>
              </w:rPr>
              <w:t>Szacunkowa ilość</w:t>
            </w:r>
          </w:p>
        </w:tc>
        <w:tc>
          <w:tcPr>
            <w:tcW w:w="198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985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Cena jednostkowa brutto </w:t>
            </w: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Wartość netto PLN</w:t>
            </w: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VAT PLN</w:t>
            </w: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Wartość brutto PLN</w:t>
            </w:r>
          </w:p>
        </w:tc>
      </w:tr>
      <w:tr w:rsidR="00B37E0C" w:rsidRPr="00315460" w:rsidTr="00B37E0C">
        <w:trPr>
          <w:trHeight w:val="71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Folia aluminiowa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długość nie mniejsza niż  29cm 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Szt.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49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Folia spożywcza szer. 30cm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długość nie mniejsza niż 220m 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Szt.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57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Torebka na hot-doga francuskiego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200szt.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92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779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71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plastykowy przezroczysty do zimnych napojów 300ml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95cm z logo Zamawiającego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737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plastykowy przezroczysty do zimnych napojów 300ml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95cm z logo Zamawiającego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37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Wieczko wypukłe bez otworu przezroczyste 300ml,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95cm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59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Mieszadełko długie (128mm) białe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1000szt.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53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Reklamówka „1” wymiary: 19/5/30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200szt.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Reklamówka „10” wymiary: 30/7/53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nie mniej niż 100szt. w opakowaniu 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13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Serwetki gastronomiczne wym. 15x15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10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Rurka prosta czarna higieniczna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500szt.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97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Rurka prosta fluorescencyjna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92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Woreczki </w:t>
            </w:r>
            <w:r w:rsidR="00091FDD">
              <w:rPr>
                <w:rFonts w:asciiTheme="minorHAnsi" w:hAnsiTheme="minorHAnsi"/>
              </w:rPr>
              <w:t xml:space="preserve">HDPE </w:t>
            </w:r>
            <w:r w:rsidRPr="00C47B33">
              <w:rPr>
                <w:rFonts w:asciiTheme="minorHAnsi" w:hAnsiTheme="minorHAnsi"/>
              </w:rPr>
              <w:t xml:space="preserve">10/4/27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1000szt.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54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Wykałaczki higieniczne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1000szt.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54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Szklanka 250ml przezroczysta plastykowa</w:t>
            </w:r>
          </w:p>
          <w:p w:rsidR="00B37E0C" w:rsidRPr="00C47B33" w:rsidRDefault="00F14019" w:rsidP="004617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Uwagi: nie mniej niż 25</w:t>
            </w:r>
            <w:r w:rsidR="00B37E0C" w:rsidRPr="00C47B33">
              <w:rPr>
                <w:rFonts w:asciiTheme="minorHAnsi" w:hAnsiTheme="minorHAnsi"/>
              </w:rPr>
              <w:t>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36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Kubek przezroczysty 100/140ml  plastykowy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75szt.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70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Filiżanka z uchwytem biała 180ml plastykowa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20szt.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14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Kieliszek wódki przezroczysty 40/50ml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8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do piwa przezroczysty 300ml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449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do piwa przezroczysty 500ml 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75szt.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15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23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Wieczko do kubka białe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10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</w:t>
            </w:r>
            <w:proofErr w:type="spellStart"/>
            <w:r w:rsidRPr="00C47B33">
              <w:rPr>
                <w:rFonts w:asciiTheme="minorHAnsi" w:hAnsiTheme="minorHAnsi"/>
              </w:rPr>
              <w:t>Coffe</w:t>
            </w:r>
            <w:proofErr w:type="spellEnd"/>
            <w:r w:rsidRPr="00C47B33">
              <w:rPr>
                <w:rFonts w:asciiTheme="minorHAnsi" w:hAnsiTheme="minorHAnsi"/>
              </w:rPr>
              <w:t xml:space="preserve"> papierowy 200ml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505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</w:t>
            </w:r>
            <w:proofErr w:type="spellStart"/>
            <w:r w:rsidRPr="00C47B33">
              <w:rPr>
                <w:rFonts w:asciiTheme="minorHAnsi" w:hAnsiTheme="minorHAnsi"/>
              </w:rPr>
              <w:t>Coffe</w:t>
            </w:r>
            <w:proofErr w:type="spellEnd"/>
            <w:r w:rsidRPr="00C47B33">
              <w:rPr>
                <w:rFonts w:asciiTheme="minorHAnsi" w:hAnsiTheme="minorHAnsi"/>
              </w:rPr>
              <w:t xml:space="preserve"> papierowy 300ml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Patyczki do szaszłyków długie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Pojemnik typu DIP 30ml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nie mniej niż  120szt. w opakowaniu 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Wieczko do pojemnika typu DIP 30ml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120szt.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Pojemnik typu DIP 50ml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Wieczko do pojemnika typu DIP 50ml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31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Foliowe rękawice </w:t>
            </w:r>
            <w:proofErr w:type="spellStart"/>
            <w:r w:rsidRPr="00C47B33">
              <w:rPr>
                <w:rFonts w:asciiTheme="minorHAnsi" w:hAnsiTheme="minorHAnsi"/>
              </w:rPr>
              <w:t>roz</w:t>
            </w:r>
            <w:proofErr w:type="spellEnd"/>
            <w:r w:rsidRPr="00C47B33">
              <w:rPr>
                <w:rFonts w:asciiTheme="minorHAnsi" w:hAnsiTheme="minorHAnsi"/>
              </w:rPr>
              <w:t>. „L” (z otworem do zawieszania)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Foliowe rękawice </w:t>
            </w:r>
            <w:proofErr w:type="spellStart"/>
            <w:r w:rsidRPr="00C47B33">
              <w:rPr>
                <w:rFonts w:asciiTheme="minorHAnsi" w:hAnsiTheme="minorHAnsi"/>
              </w:rPr>
              <w:t>roz</w:t>
            </w:r>
            <w:proofErr w:type="spellEnd"/>
            <w:r w:rsidRPr="00C47B33">
              <w:rPr>
                <w:rFonts w:asciiTheme="minorHAnsi" w:hAnsiTheme="minorHAnsi"/>
              </w:rPr>
              <w:t xml:space="preserve">. „M”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B37E0C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Koperta popcorn 200g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nie mniej niż 200szt. w opakowaniu 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Widelec sztaplowany przezroczysty dł. 185mmm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Nóż sztaplowany przezroczysty d. 185mm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Łyżka sztaplowana przezroczysta dł. 185mm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Łyżeczka sztaplowana przezroczysta dł. 185mm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Taca aluminiowa do grilla mała 279x244x15mm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nie mniej niż 5szt. w </w:t>
            </w:r>
            <w:r w:rsidRPr="00C47B33">
              <w:rPr>
                <w:rFonts w:asciiTheme="minorHAnsi" w:hAnsiTheme="minorHAnsi"/>
              </w:rPr>
              <w:lastRenderedPageBreak/>
              <w:t>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lastRenderedPageBreak/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39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Taca aluminiowa do grilla duża 345x225x25mm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Talerz niedzielony biały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22cm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Talerz trójdzielny biały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22cm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Flaczarka biała 350ml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Taca papierowa biała 260x140mm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Uwagi: nie mniej niż 250szt. w opakowaniu 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Talerz mały biały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16,5cm 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100szt.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Woreczki do lodu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B37E0C" w:rsidRDefault="00B37E0C" w:rsidP="004617B8">
            <w:pPr>
              <w:suppressAutoHyphens/>
              <w:rPr>
                <w:rFonts w:asciiTheme="minorHAnsi" w:hAnsiTheme="minorHAnsi" w:cs="Arial"/>
                <w:sz w:val="22"/>
                <w:szCs w:val="22"/>
                <w:lang w:eastAsia="ar-SA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lastRenderedPageBreak/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lastRenderedPageBreak/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47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Kubek przezroczysty 100/140ml  plastykowy</w:t>
            </w:r>
            <w:r>
              <w:rPr>
                <w:rFonts w:asciiTheme="minorHAnsi" w:hAnsiTheme="minorHAnsi"/>
              </w:rPr>
              <w:t xml:space="preserve"> 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  <w:r>
              <w:rPr>
                <w:rFonts w:asciiTheme="minorHAnsi" w:hAnsiTheme="minorHAnsi"/>
              </w:rPr>
              <w:t xml:space="preserve"> </w:t>
            </w:r>
            <w:r w:rsidRPr="00C47B33">
              <w:rPr>
                <w:rFonts w:asciiTheme="minorHAnsi" w:hAnsiTheme="minorHAnsi"/>
              </w:rPr>
              <w:t>Uwagi: nie mniej niż 75szt.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Filiżanka z uchwytem biała 180ml plastykowa</w:t>
            </w:r>
            <w:r>
              <w:rPr>
                <w:rFonts w:asciiTheme="minorHAnsi" w:hAnsiTheme="minorHAnsi"/>
              </w:rPr>
              <w:t xml:space="preserve"> 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  <w:r>
              <w:rPr>
                <w:rFonts w:asciiTheme="minorHAnsi" w:hAnsiTheme="minorHAnsi"/>
              </w:rPr>
              <w:t xml:space="preserve"> </w:t>
            </w:r>
            <w:r w:rsidRPr="00C47B33">
              <w:rPr>
                <w:rFonts w:asciiTheme="minorHAnsi" w:hAnsiTheme="minorHAnsi"/>
              </w:rPr>
              <w:t>Uwagi: nie mniej niż 20szt.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do piwa przezroczysty 300ml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do piwa przezroczysty 500ml 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lastRenderedPageBreak/>
              <w:t>Uwagi: nie mniej niż 75szt.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lastRenderedPageBreak/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52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</w:t>
            </w:r>
            <w:proofErr w:type="spellStart"/>
            <w:r w:rsidRPr="00C47B33">
              <w:rPr>
                <w:rFonts w:asciiTheme="minorHAnsi" w:hAnsiTheme="minorHAnsi"/>
              </w:rPr>
              <w:t>Coffe</w:t>
            </w:r>
            <w:proofErr w:type="spellEnd"/>
            <w:r w:rsidRPr="00C47B33">
              <w:rPr>
                <w:rFonts w:asciiTheme="minorHAnsi" w:hAnsiTheme="minorHAnsi"/>
              </w:rPr>
              <w:t xml:space="preserve"> papierowy 200ml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</w:t>
            </w:r>
            <w:proofErr w:type="spellStart"/>
            <w:r w:rsidRPr="00C47B33">
              <w:rPr>
                <w:rFonts w:asciiTheme="minorHAnsi" w:hAnsiTheme="minorHAnsi"/>
              </w:rPr>
              <w:t>Coffe</w:t>
            </w:r>
            <w:proofErr w:type="spellEnd"/>
            <w:r w:rsidRPr="00C47B33">
              <w:rPr>
                <w:rFonts w:asciiTheme="minorHAnsi" w:hAnsiTheme="minorHAnsi"/>
              </w:rPr>
              <w:t xml:space="preserve"> papierowy 300ml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Szklanka 250ml przezroczysta plastykowa</w:t>
            </w:r>
            <w:r>
              <w:rPr>
                <w:rFonts w:asciiTheme="minorHAnsi" w:hAnsiTheme="minorHAnsi"/>
              </w:rPr>
              <w:t xml:space="preserve"> 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1)</w:t>
            </w:r>
            <w:r>
              <w:rPr>
                <w:rFonts w:asciiTheme="minorHAnsi" w:hAnsiTheme="minorHAnsi"/>
              </w:rPr>
              <w:t xml:space="preserve"> </w:t>
            </w:r>
            <w:r w:rsidRPr="00C47B33">
              <w:rPr>
                <w:rFonts w:asciiTheme="minorHAnsi" w:hAnsiTheme="minorHAnsi"/>
              </w:rPr>
              <w:t>Uwagi: nie mniej niż 1000szt.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  <w:r>
              <w:rPr>
                <w:rFonts w:asciiTheme="minorHAnsi" w:hAnsiTheme="minorHAnsi"/>
              </w:rPr>
              <w:t>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  <w:r>
              <w:rPr>
                <w:rFonts w:asciiTheme="minorHAnsi" w:hAnsiTheme="minorHAnsi"/>
              </w:rPr>
              <w:t>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 xml:space="preserve">Zał. nr 4 Wzór 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lastRenderedPageBreak/>
              <w:t>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lastRenderedPageBreak/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57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Kubek przezroczysty 100/140ml  plastykowy</w:t>
            </w:r>
            <w:r>
              <w:rPr>
                <w:rFonts w:asciiTheme="minorHAnsi" w:hAnsiTheme="minorHAnsi"/>
              </w:rPr>
              <w:t xml:space="preserve"> 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75szt.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Filiżanka z uchwytem biała 180ml plastykowa</w:t>
            </w:r>
            <w:r>
              <w:rPr>
                <w:rFonts w:asciiTheme="minorHAnsi" w:hAnsiTheme="minorHAnsi"/>
              </w:rPr>
              <w:t xml:space="preserve"> 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20szt.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do piwa przezroczysty 300ml </w:t>
            </w:r>
            <w:r>
              <w:rPr>
                <w:rFonts w:asciiTheme="minorHAnsi" w:hAnsiTheme="minorHAnsi"/>
              </w:rPr>
              <w:t>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do piwa przezroczysty 500ml  </w:t>
            </w:r>
            <w:r>
              <w:rPr>
                <w:rFonts w:asciiTheme="minorHAnsi" w:hAnsiTheme="minorHAnsi"/>
              </w:rPr>
              <w:t>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75szt.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61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</w:t>
            </w:r>
            <w:proofErr w:type="spellStart"/>
            <w:r w:rsidRPr="00C47B33">
              <w:rPr>
                <w:rFonts w:asciiTheme="minorHAnsi" w:hAnsiTheme="minorHAnsi"/>
              </w:rPr>
              <w:t>Coffe</w:t>
            </w:r>
            <w:proofErr w:type="spellEnd"/>
            <w:r w:rsidRPr="00C47B33">
              <w:rPr>
                <w:rFonts w:asciiTheme="minorHAnsi" w:hAnsiTheme="minorHAnsi"/>
              </w:rPr>
              <w:t xml:space="preserve"> papierowy 200ml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  <w:r>
              <w:rPr>
                <w:rFonts w:asciiTheme="minorHAnsi" w:hAnsiTheme="minorHAnsi"/>
              </w:rPr>
              <w:t>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 w:cs="Cambria Math"/>
                <w:color w:val="222222"/>
                <w:shd w:val="clear" w:color="auto" w:fill="FFFFFF"/>
              </w:rPr>
            </w:pPr>
            <w:r w:rsidRPr="00C47B33">
              <w:rPr>
                <w:rFonts w:asciiTheme="minorHAnsi" w:hAnsiTheme="minorHAnsi"/>
              </w:rPr>
              <w:t xml:space="preserve">Kubek </w:t>
            </w:r>
            <w:proofErr w:type="spellStart"/>
            <w:r w:rsidRPr="00C47B33">
              <w:rPr>
                <w:rFonts w:asciiTheme="minorHAnsi" w:hAnsiTheme="minorHAnsi"/>
              </w:rPr>
              <w:t>Coffe</w:t>
            </w:r>
            <w:proofErr w:type="spellEnd"/>
            <w:r w:rsidRPr="00C47B33">
              <w:rPr>
                <w:rFonts w:asciiTheme="minorHAnsi" w:hAnsiTheme="minorHAnsi"/>
              </w:rPr>
              <w:t xml:space="preserve"> papierowy 300ml </w:t>
            </w:r>
            <w:r w:rsidRPr="00C47B33">
              <w:rPr>
                <w:rFonts w:ascii="Cambria Math" w:hAnsi="Cambria Math" w:cs="Cambria Math"/>
                <w:color w:val="222222"/>
                <w:shd w:val="clear" w:color="auto" w:fill="FFFFFF"/>
              </w:rPr>
              <w:t>⌀</w:t>
            </w: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 xml:space="preserve">80cm </w:t>
            </w:r>
            <w:r>
              <w:rPr>
                <w:rFonts w:asciiTheme="minorHAnsi" w:hAnsiTheme="minorHAnsi"/>
              </w:rPr>
              <w:t>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 w:cs="Cambria Math"/>
                <w:color w:val="222222"/>
                <w:shd w:val="clear" w:color="auto" w:fill="FFFFFF"/>
              </w:rPr>
              <w:t>Uwagi: nie mniej niż 80szt.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Szklanka 250ml przezroczysta plastykowa</w:t>
            </w:r>
            <w:r>
              <w:rPr>
                <w:rFonts w:asciiTheme="minorHAnsi" w:hAnsiTheme="minorHAnsi"/>
              </w:rPr>
              <w:t xml:space="preserve"> z nadrukiem zgodnym z projektem Zamawiającego 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1000szt.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  <w:tr w:rsidR="00B37E0C" w:rsidRPr="00315460" w:rsidTr="00B37E0C">
        <w:trPr>
          <w:trHeight w:val="641"/>
        </w:trPr>
        <w:tc>
          <w:tcPr>
            <w:tcW w:w="709" w:type="dxa"/>
          </w:tcPr>
          <w:p w:rsidR="00B37E0C" w:rsidRDefault="006B4A8F" w:rsidP="004617B8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 xml:space="preserve">Kubek styropianowy biały 250ml </w:t>
            </w:r>
            <w:r>
              <w:rPr>
                <w:rFonts w:asciiTheme="minorHAnsi" w:hAnsiTheme="minorHAnsi"/>
              </w:rPr>
              <w:t>z nadrukiem zgodnym z projektem Zamawiającego (</w:t>
            </w:r>
            <w:r>
              <w:rPr>
                <w:rFonts w:asciiTheme="minorHAnsi" w:hAnsiTheme="minorHAnsi" w:cs="Arial"/>
                <w:sz w:val="22"/>
                <w:szCs w:val="22"/>
                <w:lang w:eastAsia="ar-SA"/>
              </w:rPr>
              <w:t>Zał. nr 4 Wzór nadruku nr 2)</w:t>
            </w:r>
          </w:p>
          <w:p w:rsidR="00B37E0C" w:rsidRPr="00C47B33" w:rsidRDefault="00B37E0C" w:rsidP="004617B8">
            <w:pPr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Uwagi: nie mniej niż 50szt. w opakowaniu</w:t>
            </w:r>
          </w:p>
        </w:tc>
        <w:tc>
          <w:tcPr>
            <w:tcW w:w="1134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 w:rsidRPr="00C47B33">
              <w:rPr>
                <w:rFonts w:asciiTheme="minorHAnsi" w:hAnsiTheme="minorHAnsi"/>
              </w:rPr>
              <w:t>Opakowanie</w:t>
            </w:r>
          </w:p>
        </w:tc>
        <w:tc>
          <w:tcPr>
            <w:tcW w:w="1559" w:type="dxa"/>
          </w:tcPr>
          <w:p w:rsidR="00B37E0C" w:rsidRPr="00C47B33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84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B37E0C" w:rsidRDefault="00B37E0C" w:rsidP="004617B8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</w:tr>
    </w:tbl>
    <w:p w:rsidR="00691068" w:rsidRDefault="00A32EC7"/>
    <w:sectPr w:rsidR="00691068" w:rsidSect="00B905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C7" w:rsidRDefault="00A32EC7" w:rsidP="00FE68C6">
      <w:r>
        <w:separator/>
      </w:r>
    </w:p>
  </w:endnote>
  <w:endnote w:type="continuationSeparator" w:id="0">
    <w:p w:rsidR="00A32EC7" w:rsidRDefault="00A32EC7" w:rsidP="00FE6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C7" w:rsidRDefault="00A32EC7" w:rsidP="00FE68C6">
      <w:r>
        <w:separator/>
      </w:r>
    </w:p>
  </w:footnote>
  <w:footnote w:type="continuationSeparator" w:id="0">
    <w:p w:rsidR="00A32EC7" w:rsidRDefault="00A32EC7" w:rsidP="00FE6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8B" w:rsidRPr="00337EB1" w:rsidRDefault="0031648B" w:rsidP="0031648B">
    <w:pPr>
      <w:spacing w:line="360" w:lineRule="auto"/>
      <w:rPr>
        <w:rFonts w:asciiTheme="minorHAnsi" w:hAnsiTheme="minorHAnsi" w:cs="Arial"/>
      </w:rPr>
    </w:pPr>
    <w:r>
      <w:rPr>
        <w:rFonts w:asciiTheme="minorHAnsi" w:hAnsiTheme="minorHAnsi" w:cs="Arial"/>
      </w:rPr>
      <w:t>MGW.RSI.271.5.2018.KP</w:t>
    </w:r>
  </w:p>
  <w:p w:rsidR="00FE68C6" w:rsidRDefault="00FE68C6" w:rsidP="00FE68C6">
    <w:pPr>
      <w:jc w:val="both"/>
      <w:rPr>
        <w:rFonts w:ascii="Calibri" w:hAnsi="Calibri"/>
        <w:color w:val="000000"/>
      </w:rPr>
    </w:pPr>
    <w:r>
      <w:rPr>
        <w:rFonts w:ascii="Calibri" w:hAnsi="Calibri"/>
        <w:color w:val="000000"/>
      </w:rPr>
      <w:t>Formularz cenowy do zapytania ofertowego:</w:t>
    </w:r>
  </w:p>
  <w:p w:rsidR="00FE68C6" w:rsidRPr="00824F5E" w:rsidRDefault="00FE68C6" w:rsidP="00FE68C6">
    <w:pPr>
      <w:jc w:val="both"/>
      <w:rPr>
        <w:rFonts w:asciiTheme="minorHAnsi" w:hAnsiTheme="minorHAnsi" w:cs="Calibri"/>
        <w:b/>
      </w:rPr>
    </w:pPr>
    <w:r>
      <w:rPr>
        <w:rFonts w:ascii="Calibri" w:hAnsi="Calibri"/>
        <w:color w:val="000000"/>
      </w:rPr>
      <w:t xml:space="preserve"> </w:t>
    </w:r>
    <w:r w:rsidRPr="000F3189">
      <w:rPr>
        <w:rFonts w:asciiTheme="minorHAnsi" w:hAnsiTheme="minorHAnsi" w:cs="Arial"/>
        <w:b/>
        <w:sz w:val="22"/>
        <w:szCs w:val="22"/>
        <w:lang w:eastAsia="ar-SA"/>
      </w:rPr>
      <w:t>„</w:t>
    </w:r>
    <w:r>
      <w:rPr>
        <w:rFonts w:asciiTheme="minorHAnsi" w:hAnsiTheme="minorHAnsi" w:cs="Calibri"/>
        <w:b/>
      </w:rPr>
      <w:t>Sukcesywna  dostawa opakowań  spożywczych, jednorazowych, plastikowych, papierowych,  foliowych oraz artykułów do grillowania”</w:t>
    </w:r>
  </w:p>
  <w:p w:rsidR="00FE68C6" w:rsidRDefault="00FE68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50"/>
    <w:rsid w:val="00091FDD"/>
    <w:rsid w:val="0011560A"/>
    <w:rsid w:val="0029139C"/>
    <w:rsid w:val="0031648B"/>
    <w:rsid w:val="005818F4"/>
    <w:rsid w:val="006B4A8F"/>
    <w:rsid w:val="009464E0"/>
    <w:rsid w:val="009D3B1F"/>
    <w:rsid w:val="00A32EC7"/>
    <w:rsid w:val="00B37E0C"/>
    <w:rsid w:val="00B85970"/>
    <w:rsid w:val="00B90550"/>
    <w:rsid w:val="00E02038"/>
    <w:rsid w:val="00F14019"/>
    <w:rsid w:val="00FE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905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B90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E6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8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8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905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B90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E6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8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8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1130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Piwowarska</dc:creator>
  <cp:lastModifiedBy>Kamila Piwowarska</cp:lastModifiedBy>
  <cp:revision>6</cp:revision>
  <dcterms:created xsi:type="dcterms:W3CDTF">2018-06-05T13:38:00Z</dcterms:created>
  <dcterms:modified xsi:type="dcterms:W3CDTF">2018-11-21T12:00:00Z</dcterms:modified>
</cp:coreProperties>
</file>