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6994C" w14:textId="2B0A7129" w:rsidR="00EF1D5D" w:rsidRPr="0040276A" w:rsidRDefault="00302938" w:rsidP="001467F9">
      <w:pPr>
        <w:rPr>
          <w:rFonts w:ascii="Arial" w:hAnsi="Arial" w:cs="Arial"/>
          <w:sz w:val="18"/>
          <w:szCs w:val="18"/>
        </w:rPr>
      </w:pPr>
      <w:r w:rsidRPr="00AB104E">
        <w:rPr>
          <w:rFonts w:ascii="Arial" w:hAnsi="Arial" w:cs="Arial"/>
          <w:sz w:val="18"/>
          <w:szCs w:val="18"/>
        </w:rPr>
        <w:t>Znak sprawy:</w:t>
      </w:r>
      <w:r w:rsidR="00D8231E" w:rsidRPr="00AB104E">
        <w:rPr>
          <w:rFonts w:ascii="Arial" w:hAnsi="Arial" w:cs="Arial"/>
          <w:sz w:val="18"/>
          <w:szCs w:val="18"/>
        </w:rPr>
        <w:t xml:space="preserve"> </w:t>
      </w:r>
      <w:r w:rsidR="00FF513F" w:rsidRPr="00AB104E">
        <w:rPr>
          <w:rFonts w:ascii="Arial" w:hAnsi="Arial" w:cs="Arial"/>
          <w:sz w:val="18"/>
          <w:szCs w:val="18"/>
        </w:rPr>
        <w:t>MGW.</w:t>
      </w:r>
      <w:r w:rsidR="00DD37B5">
        <w:rPr>
          <w:rFonts w:ascii="Arial" w:hAnsi="Arial" w:cs="Arial"/>
          <w:sz w:val="18"/>
          <w:szCs w:val="18"/>
        </w:rPr>
        <w:t>TGW</w:t>
      </w:r>
      <w:r w:rsidR="00D8231E" w:rsidRPr="00AB104E">
        <w:rPr>
          <w:rFonts w:ascii="Arial" w:hAnsi="Arial" w:cs="Arial"/>
          <w:sz w:val="18"/>
          <w:szCs w:val="18"/>
        </w:rPr>
        <w:t>.271.</w:t>
      </w:r>
      <w:r w:rsidR="00C76F6B">
        <w:rPr>
          <w:rFonts w:ascii="Arial" w:hAnsi="Arial" w:cs="Arial"/>
          <w:sz w:val="18"/>
          <w:szCs w:val="18"/>
        </w:rPr>
        <w:t>1</w:t>
      </w:r>
      <w:r w:rsidR="00D8231E" w:rsidRPr="00AB104E">
        <w:rPr>
          <w:rFonts w:ascii="Arial" w:hAnsi="Arial" w:cs="Arial"/>
          <w:sz w:val="18"/>
          <w:szCs w:val="18"/>
        </w:rPr>
        <w:t>.202</w:t>
      </w:r>
      <w:r w:rsidR="00CD4FDC">
        <w:rPr>
          <w:rFonts w:ascii="Arial" w:hAnsi="Arial" w:cs="Arial"/>
          <w:sz w:val="18"/>
          <w:szCs w:val="18"/>
        </w:rPr>
        <w:t>2</w:t>
      </w:r>
      <w:bookmarkStart w:id="0" w:name="_GoBack"/>
      <w:bookmarkEnd w:id="0"/>
      <w:r w:rsidR="00D8231E" w:rsidRPr="00AB104E">
        <w:rPr>
          <w:rFonts w:ascii="Arial" w:hAnsi="Arial" w:cs="Arial"/>
          <w:sz w:val="18"/>
          <w:szCs w:val="18"/>
        </w:rPr>
        <w:t>.MM</w:t>
      </w:r>
      <w:r w:rsidR="00D45439" w:rsidRPr="00AB104E">
        <w:rPr>
          <w:rFonts w:ascii="Arial" w:hAnsi="Arial" w:cs="Arial"/>
          <w:sz w:val="18"/>
          <w:szCs w:val="18"/>
        </w:rPr>
        <w:t xml:space="preserve"> </w:t>
      </w:r>
      <w:r w:rsidR="00AA20FD" w:rsidRPr="00AB104E">
        <w:rPr>
          <w:rFonts w:ascii="Arial" w:hAnsi="Arial" w:cs="Arial"/>
          <w:sz w:val="18"/>
          <w:szCs w:val="18"/>
        </w:rPr>
        <w:t xml:space="preserve">                                              </w:t>
      </w:r>
      <w:r w:rsidR="0078777C" w:rsidRPr="00AB104E">
        <w:rPr>
          <w:rFonts w:ascii="Arial" w:hAnsi="Arial" w:cs="Arial"/>
          <w:sz w:val="18"/>
          <w:szCs w:val="18"/>
        </w:rPr>
        <w:t xml:space="preserve">                       </w:t>
      </w:r>
      <w:r w:rsidR="001467F9" w:rsidRPr="00AB104E">
        <w:rPr>
          <w:rFonts w:ascii="Arial" w:hAnsi="Arial" w:cs="Arial"/>
          <w:sz w:val="18"/>
          <w:szCs w:val="18"/>
        </w:rPr>
        <w:t xml:space="preserve">  </w:t>
      </w:r>
      <w:r w:rsidR="00FF7CBA" w:rsidRPr="00AB104E">
        <w:rPr>
          <w:rFonts w:ascii="Arial" w:hAnsi="Arial" w:cs="Arial"/>
          <w:sz w:val="18"/>
          <w:szCs w:val="18"/>
        </w:rPr>
        <w:t xml:space="preserve">Zabrze, </w:t>
      </w:r>
      <w:r w:rsidR="0078777C" w:rsidRPr="00AB104E">
        <w:rPr>
          <w:rFonts w:ascii="Arial" w:hAnsi="Arial" w:cs="Arial"/>
          <w:sz w:val="18"/>
          <w:szCs w:val="18"/>
        </w:rPr>
        <w:t>dn.</w:t>
      </w:r>
      <w:r w:rsidR="00D8231E" w:rsidRPr="00AB104E">
        <w:rPr>
          <w:rFonts w:ascii="Arial" w:hAnsi="Arial" w:cs="Arial"/>
          <w:sz w:val="18"/>
          <w:szCs w:val="18"/>
        </w:rPr>
        <w:t xml:space="preserve"> </w:t>
      </w:r>
      <w:r w:rsidR="00DD37B5">
        <w:rPr>
          <w:rFonts w:ascii="Arial" w:hAnsi="Arial" w:cs="Arial"/>
          <w:sz w:val="18"/>
          <w:szCs w:val="18"/>
        </w:rPr>
        <w:t>12</w:t>
      </w:r>
      <w:r w:rsidR="00D8231E" w:rsidRPr="00AB104E">
        <w:rPr>
          <w:rFonts w:ascii="Arial" w:hAnsi="Arial" w:cs="Arial"/>
          <w:sz w:val="18"/>
          <w:szCs w:val="18"/>
        </w:rPr>
        <w:t>.0</w:t>
      </w:r>
      <w:r w:rsidR="00DD37B5">
        <w:rPr>
          <w:rFonts w:ascii="Arial" w:hAnsi="Arial" w:cs="Arial"/>
          <w:sz w:val="18"/>
          <w:szCs w:val="18"/>
        </w:rPr>
        <w:t>1</w:t>
      </w:r>
      <w:r w:rsidR="00D8231E" w:rsidRPr="00AB104E">
        <w:rPr>
          <w:rFonts w:ascii="Arial" w:hAnsi="Arial" w:cs="Arial"/>
          <w:sz w:val="18"/>
          <w:szCs w:val="18"/>
        </w:rPr>
        <w:t>.202</w:t>
      </w:r>
      <w:r w:rsidR="00DD37B5">
        <w:rPr>
          <w:rFonts w:ascii="Arial" w:hAnsi="Arial" w:cs="Arial"/>
          <w:sz w:val="18"/>
          <w:szCs w:val="18"/>
        </w:rPr>
        <w:t>2</w:t>
      </w:r>
      <w:r w:rsidR="00CA17F6" w:rsidRPr="00AB104E">
        <w:rPr>
          <w:rFonts w:ascii="Arial" w:hAnsi="Arial" w:cs="Arial"/>
          <w:sz w:val="18"/>
          <w:szCs w:val="18"/>
        </w:rPr>
        <w:t xml:space="preserve">  </w:t>
      </w:r>
      <w:r w:rsidR="00FF7CBA" w:rsidRPr="00AB104E">
        <w:rPr>
          <w:rFonts w:ascii="Arial" w:hAnsi="Arial" w:cs="Arial"/>
          <w:sz w:val="18"/>
          <w:szCs w:val="18"/>
        </w:rPr>
        <w:t>r.</w:t>
      </w:r>
      <w:r w:rsidR="00827422" w:rsidRPr="0040276A">
        <w:rPr>
          <w:rFonts w:ascii="Arial" w:hAnsi="Arial" w:cs="Arial"/>
          <w:sz w:val="18"/>
          <w:szCs w:val="18"/>
        </w:rPr>
        <w:tab/>
      </w:r>
      <w:r w:rsidR="00827422" w:rsidRPr="0040276A">
        <w:rPr>
          <w:rFonts w:ascii="Arial" w:hAnsi="Arial" w:cs="Arial"/>
          <w:sz w:val="18"/>
          <w:szCs w:val="18"/>
        </w:rPr>
        <w:tab/>
      </w:r>
      <w:r w:rsidR="00827422" w:rsidRPr="0040276A">
        <w:rPr>
          <w:rFonts w:ascii="Arial" w:hAnsi="Arial" w:cs="Arial"/>
          <w:sz w:val="18"/>
          <w:szCs w:val="18"/>
        </w:rPr>
        <w:tab/>
      </w:r>
      <w:r w:rsidR="00827422" w:rsidRPr="0040276A">
        <w:rPr>
          <w:rFonts w:ascii="Arial" w:hAnsi="Arial" w:cs="Arial"/>
          <w:sz w:val="18"/>
          <w:szCs w:val="18"/>
        </w:rPr>
        <w:tab/>
      </w:r>
      <w:r w:rsidR="00827422" w:rsidRPr="0040276A">
        <w:rPr>
          <w:rFonts w:ascii="Arial" w:hAnsi="Arial" w:cs="Arial"/>
          <w:sz w:val="18"/>
          <w:szCs w:val="18"/>
        </w:rPr>
        <w:tab/>
      </w:r>
    </w:p>
    <w:p w14:paraId="3103D9F1" w14:textId="77777777" w:rsidR="00EF1D5D" w:rsidRPr="0040276A" w:rsidRDefault="0078777C" w:rsidP="00EF1D5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ROZEZNANIE CEN</w:t>
      </w:r>
      <w:r w:rsidR="00EF1D5D" w:rsidRPr="0040276A">
        <w:rPr>
          <w:rFonts w:ascii="Arial" w:hAnsi="Arial" w:cs="Arial"/>
          <w:b/>
          <w:sz w:val="24"/>
          <w:szCs w:val="24"/>
          <w:u w:val="single"/>
        </w:rPr>
        <w:t>OWE</w:t>
      </w:r>
    </w:p>
    <w:p w14:paraId="7BCCCA83" w14:textId="2B0DBB1B" w:rsidR="00AA20FD" w:rsidRPr="0040276A" w:rsidRDefault="00AA20FD" w:rsidP="00EF1D5D">
      <w:pPr>
        <w:jc w:val="center"/>
        <w:rPr>
          <w:rFonts w:ascii="Arial" w:hAnsi="Arial" w:cs="Arial"/>
          <w:sz w:val="16"/>
          <w:szCs w:val="16"/>
        </w:rPr>
      </w:pPr>
      <w:r w:rsidRPr="0040276A">
        <w:rPr>
          <w:rFonts w:ascii="Arial" w:hAnsi="Arial" w:cs="Arial"/>
          <w:sz w:val="16"/>
          <w:szCs w:val="16"/>
        </w:rPr>
        <w:t xml:space="preserve">Postępowanie prowadzone na podstawie regulaminu udzielania zamówień publicznych o wartości nieprzekraczającej kwoty wskazanej w art. </w:t>
      </w:r>
      <w:r w:rsidR="00264B84">
        <w:rPr>
          <w:rFonts w:ascii="Arial" w:hAnsi="Arial" w:cs="Arial"/>
          <w:sz w:val="16"/>
          <w:szCs w:val="16"/>
        </w:rPr>
        <w:t xml:space="preserve">2 </w:t>
      </w:r>
      <w:r w:rsidR="003E133C">
        <w:rPr>
          <w:rFonts w:ascii="Arial" w:hAnsi="Arial" w:cs="Arial"/>
          <w:sz w:val="16"/>
          <w:szCs w:val="16"/>
        </w:rPr>
        <w:t>ust.1 pkt.1</w:t>
      </w:r>
      <w:r w:rsidRPr="0040276A">
        <w:rPr>
          <w:rFonts w:ascii="Arial" w:hAnsi="Arial" w:cs="Arial"/>
          <w:sz w:val="16"/>
          <w:szCs w:val="16"/>
        </w:rPr>
        <w:t xml:space="preserve"> ustawy – prawo zamówień publicznych</w:t>
      </w:r>
    </w:p>
    <w:p w14:paraId="02B4B575" w14:textId="77777777" w:rsidR="003E133C" w:rsidRPr="001A67EC" w:rsidRDefault="003E133C" w:rsidP="003E133C">
      <w:pPr>
        <w:tabs>
          <w:tab w:val="right" w:pos="9404"/>
        </w:tabs>
        <w:spacing w:line="240" w:lineRule="auto"/>
        <w:jc w:val="both"/>
        <w:rPr>
          <w:rFonts w:cstheme="minorHAnsi"/>
          <w:sz w:val="20"/>
          <w:szCs w:val="20"/>
        </w:rPr>
      </w:pPr>
      <w:r w:rsidRPr="00462A34">
        <w:rPr>
          <w:rFonts w:cs="Arial"/>
          <w:sz w:val="20"/>
          <w:szCs w:val="20"/>
        </w:rPr>
        <w:t xml:space="preserve">Niniejsze rozeznanie cenowe ma na celu ustalenie wartości szacunkowej opisanego poniżej zamówienia. Rozeznanie cenowe  może jednocześnie prowadzić do wyboru oferty najkorzystniejszej i zakupu przedmiotu </w:t>
      </w:r>
      <w:r w:rsidRPr="001A67EC">
        <w:rPr>
          <w:rFonts w:cstheme="minorHAnsi"/>
          <w:sz w:val="20"/>
          <w:szCs w:val="20"/>
        </w:rPr>
        <w:t>rozeznania. W razie nie wybrania wykonawcy, podmiotom uczestniczącym nie przysługuje żadne roszczenie wobec Wnioskującego.</w:t>
      </w:r>
    </w:p>
    <w:p w14:paraId="69A20C30" w14:textId="77777777" w:rsidR="003E133C" w:rsidRPr="001A67EC" w:rsidRDefault="003E133C" w:rsidP="003E133C">
      <w:pPr>
        <w:tabs>
          <w:tab w:val="right" w:pos="9404"/>
        </w:tabs>
        <w:spacing w:line="240" w:lineRule="auto"/>
        <w:rPr>
          <w:rFonts w:cstheme="minorHAnsi"/>
          <w:sz w:val="20"/>
          <w:szCs w:val="20"/>
        </w:rPr>
      </w:pPr>
      <w:r w:rsidRPr="001A67EC">
        <w:rPr>
          <w:rFonts w:cstheme="minorHAnsi"/>
          <w:sz w:val="20"/>
          <w:szCs w:val="20"/>
        </w:rPr>
        <w:t>Ilekroć w dokumencie mówi się o ofercie, rozumie się przez to odpowiedź na niniejsze rozeznanie cenowe.</w:t>
      </w:r>
    </w:p>
    <w:p w14:paraId="02C39A73" w14:textId="77777777" w:rsidR="009239A9" w:rsidRPr="001A67EC" w:rsidRDefault="009239A9" w:rsidP="009239A9">
      <w:pPr>
        <w:rPr>
          <w:rFonts w:cstheme="minorHAnsi"/>
          <w:b/>
          <w:sz w:val="20"/>
          <w:szCs w:val="20"/>
        </w:rPr>
      </w:pPr>
      <w:r w:rsidRPr="001A67EC">
        <w:rPr>
          <w:rFonts w:cstheme="minorHAnsi"/>
          <w:sz w:val="20"/>
          <w:szCs w:val="20"/>
        </w:rPr>
        <w:t>Zwracamy się z prośbą o przedstawienie  możliwych warunków  wykonania opisanego przedmiotu zamówienia pn.:</w:t>
      </w:r>
      <w:r w:rsidRPr="001A67EC">
        <w:rPr>
          <w:rFonts w:cstheme="minorHAnsi"/>
          <w:b/>
          <w:sz w:val="20"/>
          <w:szCs w:val="20"/>
        </w:rPr>
        <w:t xml:space="preserve"> </w:t>
      </w:r>
    </w:p>
    <w:p w14:paraId="6A428432" w14:textId="25A17782" w:rsidR="0078777C" w:rsidRPr="001A67EC" w:rsidRDefault="009239A9" w:rsidP="009239A9">
      <w:pPr>
        <w:jc w:val="center"/>
        <w:rPr>
          <w:rFonts w:cstheme="minorHAnsi"/>
          <w:b/>
          <w:sz w:val="20"/>
          <w:szCs w:val="20"/>
        </w:rPr>
      </w:pPr>
      <w:r w:rsidRPr="001A67EC">
        <w:rPr>
          <w:rFonts w:cstheme="minorHAnsi"/>
          <w:b/>
          <w:sz w:val="20"/>
          <w:szCs w:val="20"/>
        </w:rPr>
        <w:t xml:space="preserve"> </w:t>
      </w:r>
      <w:r w:rsidR="0078777C" w:rsidRPr="001A67EC">
        <w:rPr>
          <w:rFonts w:cstheme="minorHAnsi"/>
          <w:b/>
          <w:sz w:val="20"/>
          <w:szCs w:val="20"/>
        </w:rPr>
        <w:t>„</w:t>
      </w:r>
      <w:r w:rsidR="00E75E0C" w:rsidRPr="001A67EC">
        <w:rPr>
          <w:rFonts w:cstheme="minorHAnsi"/>
          <w:b/>
          <w:i/>
          <w:sz w:val="20"/>
          <w:szCs w:val="20"/>
        </w:rPr>
        <w:t xml:space="preserve">Zakup wraz z </w:t>
      </w:r>
      <w:r w:rsidR="00C76F6B">
        <w:rPr>
          <w:rFonts w:cstheme="minorHAnsi"/>
          <w:b/>
          <w:i/>
          <w:sz w:val="20"/>
          <w:szCs w:val="20"/>
        </w:rPr>
        <w:t>dostawą drewna</w:t>
      </w:r>
      <w:r w:rsidR="00E75E0C" w:rsidRPr="001A67EC">
        <w:rPr>
          <w:rFonts w:cstheme="minorHAnsi"/>
          <w:b/>
          <w:i/>
          <w:sz w:val="20"/>
          <w:szCs w:val="20"/>
        </w:rPr>
        <w:t xml:space="preserve"> dla Muzeum Górnictwa Węglowego w Zabrzu</w:t>
      </w:r>
      <w:r w:rsidR="00264B84" w:rsidRPr="001A67EC">
        <w:rPr>
          <w:rFonts w:cstheme="minorHAnsi"/>
          <w:b/>
          <w:sz w:val="20"/>
          <w:szCs w:val="20"/>
        </w:rPr>
        <w:t>.”</w:t>
      </w:r>
    </w:p>
    <w:p w14:paraId="14D6646F" w14:textId="77777777" w:rsidR="0078777C" w:rsidRPr="001A67EC" w:rsidRDefault="0078777C" w:rsidP="0078777C">
      <w:pPr>
        <w:rPr>
          <w:rFonts w:cstheme="minorHAnsi"/>
          <w:sz w:val="20"/>
          <w:szCs w:val="20"/>
        </w:rPr>
      </w:pPr>
      <w:r w:rsidRPr="001A67EC">
        <w:rPr>
          <w:rFonts w:cstheme="minorHAnsi"/>
          <w:sz w:val="20"/>
          <w:szCs w:val="20"/>
        </w:rPr>
        <w:t>I. Opis przedmiotu zamówienia:</w:t>
      </w:r>
    </w:p>
    <w:p w14:paraId="7F8A6EC2" w14:textId="77777777" w:rsidR="00E75E0C" w:rsidRPr="001A67EC" w:rsidRDefault="00E75E0C" w:rsidP="00E75E0C">
      <w:pPr>
        <w:autoSpaceDE w:val="0"/>
        <w:autoSpaceDN w:val="0"/>
        <w:adjustRightInd w:val="0"/>
        <w:spacing w:after="0" w:line="240" w:lineRule="auto"/>
        <w:rPr>
          <w:rFonts w:cstheme="minorHAnsi"/>
          <w:color w:val="444444"/>
          <w:sz w:val="20"/>
          <w:szCs w:val="20"/>
        </w:rPr>
      </w:pPr>
      <w:r w:rsidRPr="001A67EC">
        <w:rPr>
          <w:rFonts w:cstheme="minorHAnsi"/>
          <w:color w:val="444444"/>
          <w:sz w:val="20"/>
          <w:szCs w:val="20"/>
        </w:rPr>
        <w:t>Zakup wraz z dostawą obejmują:</w:t>
      </w:r>
    </w:p>
    <w:p w14:paraId="1F8C1DC6" w14:textId="77777777" w:rsidR="00E75E0C" w:rsidRPr="001A67EC" w:rsidRDefault="00E75E0C" w:rsidP="00E75E0C">
      <w:pPr>
        <w:autoSpaceDE w:val="0"/>
        <w:autoSpaceDN w:val="0"/>
        <w:adjustRightInd w:val="0"/>
        <w:spacing w:after="0" w:line="240" w:lineRule="auto"/>
        <w:rPr>
          <w:rFonts w:cstheme="minorHAnsi"/>
          <w:color w:val="444444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7392"/>
        <w:gridCol w:w="619"/>
        <w:gridCol w:w="641"/>
      </w:tblGrid>
      <w:tr w:rsidR="00CD4FDC" w:rsidRPr="00CD4FDC" w14:paraId="045183AD" w14:textId="77777777" w:rsidTr="00CD4FDC">
        <w:trPr>
          <w:cantSplit/>
          <w:trHeight w:val="2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9E5719" w14:textId="77777777" w:rsidR="00CD4FDC" w:rsidRPr="00CD4FDC" w:rsidRDefault="00CD4FDC" w:rsidP="00CD4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D4FD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803593" w14:textId="77777777" w:rsidR="00CD4FDC" w:rsidRPr="00CD4FDC" w:rsidRDefault="00CD4FDC" w:rsidP="00CD4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D4FD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materiału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93F390" w14:textId="77777777" w:rsidR="00CD4FDC" w:rsidRPr="00CD4FDC" w:rsidRDefault="00CD4FDC" w:rsidP="00CD4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D4FD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Jedn.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F3A6C5" w14:textId="77777777" w:rsidR="00CD4FDC" w:rsidRPr="00CD4FDC" w:rsidRDefault="00CD4FDC" w:rsidP="00CD4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D4FD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</w:tr>
      <w:tr w:rsidR="00CD4FDC" w:rsidRPr="00CD4FDC" w14:paraId="168259CA" w14:textId="77777777" w:rsidTr="00CD4FDC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287D" w14:textId="77777777" w:rsidR="00CD4FDC" w:rsidRPr="00CD4FDC" w:rsidRDefault="00CD4FDC" w:rsidP="00CD4F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166F" w14:textId="77777777" w:rsidR="00CD4FDC" w:rsidRPr="00CD4FDC" w:rsidRDefault="00CD4FDC" w:rsidP="00CD4F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5DB0" w14:textId="77777777" w:rsidR="00CD4FDC" w:rsidRPr="00CD4FDC" w:rsidRDefault="00CD4FDC" w:rsidP="00CD4F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2013" w14:textId="77777777" w:rsidR="00CD4FDC" w:rsidRPr="00CD4FDC" w:rsidRDefault="00CD4FDC" w:rsidP="00CD4F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CD4FDC" w:rsidRPr="00CD4FDC" w14:paraId="7976A81B" w14:textId="77777777" w:rsidTr="00CD4FDC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488A" w14:textId="77777777" w:rsidR="00CD4FDC" w:rsidRPr="00CD4FDC" w:rsidRDefault="00CD4FDC" w:rsidP="00CD4F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ABC7" w14:textId="77777777" w:rsidR="00CD4FDC" w:rsidRPr="00CD4FDC" w:rsidRDefault="00CD4FDC" w:rsidP="00CD4F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BC5E" w14:textId="77777777" w:rsidR="00CD4FDC" w:rsidRPr="00CD4FDC" w:rsidRDefault="00CD4FDC" w:rsidP="00CD4F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6280" w14:textId="77777777" w:rsidR="00CD4FDC" w:rsidRPr="00CD4FDC" w:rsidRDefault="00CD4FDC" w:rsidP="00CD4F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CD4FDC" w:rsidRPr="00CD4FDC" w14:paraId="2798938C" w14:textId="77777777" w:rsidTr="00CD4FD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0B51" w14:textId="77777777" w:rsidR="00CD4FDC" w:rsidRPr="00CD4FDC" w:rsidRDefault="00CD4FDC" w:rsidP="00CD4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4F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17D7" w14:textId="77777777" w:rsidR="00CD4FDC" w:rsidRPr="00CD4FDC" w:rsidRDefault="00CD4FDC" w:rsidP="00CD4F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4F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deska budowlana obrzynana calowa długość 3m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5EC8" w14:textId="77777777" w:rsidR="00CD4FDC" w:rsidRPr="00CD4FDC" w:rsidRDefault="00CD4FDC" w:rsidP="00CD4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4F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0870A08" w14:textId="77777777" w:rsidR="00CD4FDC" w:rsidRPr="00CD4FDC" w:rsidRDefault="00CD4FDC" w:rsidP="00CD4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D4FDC">
              <w:rPr>
                <w:rFonts w:ascii="Calibri" w:eastAsia="Times New Roman" w:hAnsi="Calibri" w:cs="Calibri"/>
                <w:lang w:eastAsia="pl-PL"/>
              </w:rPr>
              <w:t>1,00</w:t>
            </w:r>
          </w:p>
        </w:tc>
      </w:tr>
      <w:tr w:rsidR="00CD4FDC" w:rsidRPr="00CD4FDC" w14:paraId="41DB20CB" w14:textId="77777777" w:rsidTr="00CD4FD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602" w14:textId="77777777" w:rsidR="00CD4FDC" w:rsidRPr="00CD4FDC" w:rsidRDefault="00CD4FDC" w:rsidP="00CD4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4F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9D87" w14:textId="77777777" w:rsidR="00CD4FDC" w:rsidRPr="00CD4FDC" w:rsidRDefault="00CD4FDC" w:rsidP="00CD4FD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4F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deska budowlana obrzynana grubości 50-70mm i szerokości 30cm  długość 4m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23BA" w14:textId="77777777" w:rsidR="00CD4FDC" w:rsidRPr="00CD4FDC" w:rsidRDefault="00CD4FDC" w:rsidP="00CD4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4F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B986EB0" w14:textId="77777777" w:rsidR="00CD4FDC" w:rsidRPr="00CD4FDC" w:rsidRDefault="00CD4FDC" w:rsidP="00CD4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D4FDC">
              <w:rPr>
                <w:rFonts w:ascii="Calibri" w:eastAsia="Times New Roman" w:hAnsi="Calibri" w:cs="Calibri"/>
                <w:lang w:eastAsia="pl-PL"/>
              </w:rPr>
              <w:t>60,00</w:t>
            </w:r>
          </w:p>
        </w:tc>
      </w:tr>
      <w:tr w:rsidR="00CD4FDC" w:rsidRPr="00CD4FDC" w14:paraId="3CBB0F06" w14:textId="77777777" w:rsidTr="00CD4FD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D0D5" w14:textId="77777777" w:rsidR="00CD4FDC" w:rsidRPr="00CD4FDC" w:rsidRDefault="00CD4FDC" w:rsidP="00CD4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4F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40FD" w14:textId="77777777" w:rsidR="00CD4FDC" w:rsidRPr="00CD4FDC" w:rsidRDefault="00CD4FDC" w:rsidP="00CD4F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CD4FD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Stojaki drewniane długości 4m średnica 16-20cm, okorowane. Drewno jednostronnie </w:t>
            </w:r>
            <w:proofErr w:type="spellStart"/>
            <w:r w:rsidRPr="00CD4FD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olowane</w:t>
            </w:r>
            <w:proofErr w:type="spellEnd"/>
            <w:r w:rsidRPr="00CD4FD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F9EE" w14:textId="77777777" w:rsidR="00CD4FDC" w:rsidRPr="00CD4FDC" w:rsidRDefault="00CD4FDC" w:rsidP="00CD4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4F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B371F5C" w14:textId="77777777" w:rsidR="00CD4FDC" w:rsidRPr="00CD4FDC" w:rsidRDefault="00CD4FDC" w:rsidP="00CD4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D4FDC">
              <w:rPr>
                <w:rFonts w:ascii="Calibri" w:eastAsia="Times New Roman" w:hAnsi="Calibri" w:cs="Calibri"/>
                <w:lang w:eastAsia="pl-PL"/>
              </w:rPr>
              <w:t>10,00</w:t>
            </w:r>
          </w:p>
        </w:tc>
      </w:tr>
      <w:tr w:rsidR="00CD4FDC" w:rsidRPr="00CD4FDC" w14:paraId="18850D29" w14:textId="77777777" w:rsidTr="00CD4FD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23BB" w14:textId="77777777" w:rsidR="00CD4FDC" w:rsidRPr="00CD4FDC" w:rsidRDefault="00CD4FDC" w:rsidP="00CD4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4F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B2DE" w14:textId="77777777" w:rsidR="00CD4FDC" w:rsidRPr="00CD4FDC" w:rsidRDefault="00CD4FDC" w:rsidP="00CD4F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CD4FD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Stojaki drewniane długości 3m średnica 16-20cm, okorowane. Drewno jednostronnie </w:t>
            </w:r>
            <w:proofErr w:type="spellStart"/>
            <w:r w:rsidRPr="00CD4FD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olowane</w:t>
            </w:r>
            <w:proofErr w:type="spellEnd"/>
            <w:r w:rsidRPr="00CD4FD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EB41" w14:textId="77777777" w:rsidR="00CD4FDC" w:rsidRPr="00CD4FDC" w:rsidRDefault="00CD4FDC" w:rsidP="00CD4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4F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28AF927" w14:textId="77777777" w:rsidR="00CD4FDC" w:rsidRPr="00CD4FDC" w:rsidRDefault="00CD4FDC" w:rsidP="00CD4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D4FDC">
              <w:rPr>
                <w:rFonts w:ascii="Calibri" w:eastAsia="Times New Roman" w:hAnsi="Calibri" w:cs="Calibri"/>
                <w:lang w:eastAsia="pl-PL"/>
              </w:rPr>
              <w:t>10,00</w:t>
            </w:r>
          </w:p>
        </w:tc>
      </w:tr>
      <w:tr w:rsidR="00CD4FDC" w:rsidRPr="00CD4FDC" w14:paraId="4CD53F01" w14:textId="77777777" w:rsidTr="00CD4FD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9604" w14:textId="77777777" w:rsidR="00CD4FDC" w:rsidRPr="00CD4FDC" w:rsidRDefault="00CD4FDC" w:rsidP="00CD4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4F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F32A" w14:textId="77777777" w:rsidR="00CD4FDC" w:rsidRPr="00CD4FDC" w:rsidRDefault="00CD4FDC" w:rsidP="00CD4F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CD4FD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Połowica z drewna iglastego okorowanego nasyconego o grubości  9-11cm długości 120-140cm. Impregnat nie </w:t>
            </w:r>
            <w:proofErr w:type="spellStart"/>
            <w:r w:rsidRPr="00CD4FD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zmianiający</w:t>
            </w:r>
            <w:proofErr w:type="spellEnd"/>
            <w:r w:rsidRPr="00CD4FD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 koloru drewna lub kolor brązowy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78B0" w14:textId="77777777" w:rsidR="00CD4FDC" w:rsidRPr="00CD4FDC" w:rsidRDefault="00CD4FDC" w:rsidP="00CD4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4F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A38B71A" w14:textId="77777777" w:rsidR="00CD4FDC" w:rsidRPr="00CD4FDC" w:rsidRDefault="00CD4FDC" w:rsidP="00CD4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D4FDC">
              <w:rPr>
                <w:rFonts w:ascii="Calibri" w:eastAsia="Times New Roman" w:hAnsi="Calibri" w:cs="Calibri"/>
                <w:lang w:eastAsia="pl-PL"/>
              </w:rPr>
              <w:t>60,00</w:t>
            </w:r>
          </w:p>
        </w:tc>
      </w:tr>
      <w:tr w:rsidR="00CD4FDC" w:rsidRPr="00CD4FDC" w14:paraId="0D58FDB2" w14:textId="77777777" w:rsidTr="00CD4FD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EC0C" w14:textId="77777777" w:rsidR="00CD4FDC" w:rsidRPr="00CD4FDC" w:rsidRDefault="00CD4FDC" w:rsidP="00CD4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4F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444E" w14:textId="77777777" w:rsidR="00CD4FDC" w:rsidRPr="00CD4FDC" w:rsidRDefault="00CD4FDC" w:rsidP="00CD4F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CD4FD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Króciaki (kopalniaki) średnicy  10-12cm, długości 120-140cm z drewna iglastego, okorowane nasycone. Impregnat nie </w:t>
            </w:r>
            <w:proofErr w:type="spellStart"/>
            <w:r w:rsidRPr="00CD4FD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zmianiający</w:t>
            </w:r>
            <w:proofErr w:type="spellEnd"/>
            <w:r w:rsidRPr="00CD4FD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 koloru drewna lub kolor brązowy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23CD" w14:textId="77777777" w:rsidR="00CD4FDC" w:rsidRPr="00CD4FDC" w:rsidRDefault="00CD4FDC" w:rsidP="00CD4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4F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C11438C" w14:textId="77777777" w:rsidR="00CD4FDC" w:rsidRPr="00CD4FDC" w:rsidRDefault="00CD4FDC" w:rsidP="00CD4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D4FDC">
              <w:rPr>
                <w:rFonts w:ascii="Calibri" w:eastAsia="Times New Roman" w:hAnsi="Calibri" w:cs="Calibri"/>
                <w:lang w:eastAsia="pl-PL"/>
              </w:rPr>
              <w:t>40,00</w:t>
            </w:r>
          </w:p>
        </w:tc>
      </w:tr>
      <w:tr w:rsidR="00CD4FDC" w:rsidRPr="00CD4FDC" w14:paraId="3666652A" w14:textId="77777777" w:rsidTr="00CD4FD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531B" w14:textId="77777777" w:rsidR="00CD4FDC" w:rsidRPr="00CD4FDC" w:rsidRDefault="00CD4FDC" w:rsidP="00CD4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4F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0A8D" w14:textId="77777777" w:rsidR="00CD4FDC" w:rsidRPr="00CD4FDC" w:rsidRDefault="00CD4FDC" w:rsidP="00CD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4F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Podkład kopalniany nasycony długości 1,2m, wysokość 150mm, płaszczyzna cięcia 160/240mm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9199" w14:textId="77777777" w:rsidR="00CD4FDC" w:rsidRPr="00CD4FDC" w:rsidRDefault="00CD4FDC" w:rsidP="00CD4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4F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8D17446" w14:textId="77777777" w:rsidR="00CD4FDC" w:rsidRPr="00CD4FDC" w:rsidRDefault="00CD4FDC" w:rsidP="00CD4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D4FDC">
              <w:rPr>
                <w:rFonts w:ascii="Calibri" w:eastAsia="Times New Roman" w:hAnsi="Calibri" w:cs="Calibri"/>
                <w:lang w:eastAsia="pl-PL"/>
              </w:rPr>
              <w:t>10,00</w:t>
            </w:r>
          </w:p>
        </w:tc>
      </w:tr>
      <w:tr w:rsidR="00CD4FDC" w:rsidRPr="00CD4FDC" w14:paraId="5CD4866D" w14:textId="77777777" w:rsidTr="00CD4FD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DDE4" w14:textId="77777777" w:rsidR="00CD4FDC" w:rsidRPr="00CD4FDC" w:rsidRDefault="00CD4FDC" w:rsidP="00CD4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4F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414D" w14:textId="77777777" w:rsidR="00CD4FDC" w:rsidRPr="00CD4FDC" w:rsidRDefault="00CD4FDC" w:rsidP="00CD4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4F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Podkład kopalniany nasycony długości 4 m, wysokość 150mm, płaszczyzna cięcia 160/240mm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2021" w14:textId="77777777" w:rsidR="00CD4FDC" w:rsidRPr="00CD4FDC" w:rsidRDefault="00CD4FDC" w:rsidP="00CD4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D4FD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55F8741" w14:textId="77777777" w:rsidR="00CD4FDC" w:rsidRPr="00CD4FDC" w:rsidRDefault="00CD4FDC" w:rsidP="00CD4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CD4FDC">
              <w:rPr>
                <w:rFonts w:ascii="Calibri" w:eastAsia="Times New Roman" w:hAnsi="Calibri" w:cs="Calibri"/>
                <w:lang w:eastAsia="pl-PL"/>
              </w:rPr>
              <w:t>11,00</w:t>
            </w:r>
          </w:p>
        </w:tc>
      </w:tr>
    </w:tbl>
    <w:p w14:paraId="636F20B9" w14:textId="74A981A9" w:rsidR="00E75E0C" w:rsidRPr="001A67EC" w:rsidRDefault="00E75E0C" w:rsidP="00E75E0C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color w:val="444444"/>
          <w:sz w:val="20"/>
          <w:szCs w:val="20"/>
          <w:shd w:val="clear" w:color="auto" w:fill="F1F1F1"/>
        </w:rPr>
      </w:pPr>
    </w:p>
    <w:p w14:paraId="0F9CCF05" w14:textId="77777777" w:rsidR="00073864" w:rsidRPr="00DA6E0E" w:rsidRDefault="00073864" w:rsidP="0078777C">
      <w:pPr>
        <w:spacing w:after="160"/>
        <w:contextualSpacing/>
        <w:jc w:val="both"/>
        <w:rPr>
          <w:rFonts w:cstheme="minorHAnsi"/>
          <w:i/>
          <w:sz w:val="20"/>
          <w:szCs w:val="20"/>
        </w:rPr>
      </w:pPr>
    </w:p>
    <w:p w14:paraId="0DBEA1CD" w14:textId="77777777" w:rsidR="00073864" w:rsidRPr="001A67EC" w:rsidRDefault="0078777C" w:rsidP="00073864">
      <w:pPr>
        <w:spacing w:after="160"/>
        <w:contextualSpacing/>
        <w:jc w:val="both"/>
        <w:rPr>
          <w:rFonts w:cstheme="minorHAnsi"/>
          <w:sz w:val="20"/>
          <w:szCs w:val="20"/>
        </w:rPr>
      </w:pPr>
      <w:r w:rsidRPr="001A67EC">
        <w:rPr>
          <w:rFonts w:cstheme="minorHAnsi"/>
          <w:sz w:val="20"/>
          <w:szCs w:val="20"/>
        </w:rPr>
        <w:t>II. Istotne warunki zamówienia:</w:t>
      </w:r>
    </w:p>
    <w:p w14:paraId="6551E4AD" w14:textId="77777777" w:rsidR="00073864" w:rsidRPr="001A67EC" w:rsidRDefault="00073864" w:rsidP="00073864">
      <w:pPr>
        <w:spacing w:after="160"/>
        <w:contextualSpacing/>
        <w:jc w:val="both"/>
        <w:rPr>
          <w:rFonts w:cstheme="minorHAnsi"/>
          <w:b/>
          <w:sz w:val="20"/>
          <w:szCs w:val="20"/>
          <w:u w:val="single"/>
        </w:rPr>
      </w:pPr>
    </w:p>
    <w:p w14:paraId="7845B0B3" w14:textId="61920297" w:rsidR="0001333C" w:rsidRDefault="00073864" w:rsidP="00DA6E0E">
      <w:pPr>
        <w:spacing w:after="0" w:line="360" w:lineRule="auto"/>
        <w:ind w:firstLine="708"/>
        <w:jc w:val="both"/>
        <w:rPr>
          <w:rFonts w:cstheme="minorHAnsi"/>
          <w:sz w:val="20"/>
          <w:szCs w:val="20"/>
        </w:rPr>
      </w:pPr>
      <w:r w:rsidRPr="001A67EC">
        <w:rPr>
          <w:rFonts w:cstheme="minorHAnsi"/>
          <w:sz w:val="20"/>
          <w:szCs w:val="20"/>
        </w:rPr>
        <w:t xml:space="preserve">Przedmiotem zamówienia jest </w:t>
      </w:r>
      <w:r w:rsidR="00BC4B2C">
        <w:rPr>
          <w:rFonts w:cstheme="minorHAnsi"/>
          <w:sz w:val="20"/>
          <w:szCs w:val="20"/>
        </w:rPr>
        <w:t xml:space="preserve">jednorazowa </w:t>
      </w:r>
      <w:r w:rsidR="001A67EC">
        <w:rPr>
          <w:rFonts w:cstheme="minorHAnsi"/>
          <w:sz w:val="20"/>
          <w:szCs w:val="20"/>
        </w:rPr>
        <w:t xml:space="preserve">dostawa </w:t>
      </w:r>
      <w:r w:rsidR="00DA6E0E">
        <w:rPr>
          <w:rFonts w:cstheme="minorHAnsi"/>
          <w:sz w:val="20"/>
          <w:szCs w:val="20"/>
        </w:rPr>
        <w:t xml:space="preserve">drewna konstrukcyjnego i górniczego w jakości zgodnej z obowiązującymi normami. </w:t>
      </w:r>
    </w:p>
    <w:p w14:paraId="0BABC7D3" w14:textId="64449D59" w:rsidR="004D374E" w:rsidRPr="001A67EC" w:rsidRDefault="004D374E" w:rsidP="0001333C">
      <w:pPr>
        <w:spacing w:after="0" w:line="360" w:lineRule="auto"/>
        <w:ind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Cena ma zawierać wszystkie koszt</w:t>
      </w:r>
      <w:r w:rsidR="00091178">
        <w:rPr>
          <w:rFonts w:cstheme="minorHAnsi"/>
          <w:sz w:val="20"/>
          <w:szCs w:val="20"/>
        </w:rPr>
        <w:t>y</w:t>
      </w:r>
      <w:r>
        <w:rPr>
          <w:rFonts w:cstheme="minorHAnsi"/>
          <w:sz w:val="20"/>
          <w:szCs w:val="20"/>
        </w:rPr>
        <w:t xml:space="preserve"> w tym koszt dostawy </w:t>
      </w:r>
      <w:r w:rsidR="00A27615">
        <w:rPr>
          <w:rFonts w:cstheme="minorHAnsi"/>
          <w:sz w:val="20"/>
          <w:szCs w:val="20"/>
        </w:rPr>
        <w:t>oraz rozładunku w miejscu wskazanym przez Zamawiającego</w:t>
      </w:r>
      <w:r>
        <w:rPr>
          <w:rFonts w:cstheme="minorHAnsi"/>
          <w:sz w:val="20"/>
          <w:szCs w:val="20"/>
        </w:rPr>
        <w:t xml:space="preserve"> na terenie Zabrza.</w:t>
      </w:r>
    </w:p>
    <w:p w14:paraId="4F222CBB" w14:textId="6FEE7486" w:rsidR="00E83A27" w:rsidRDefault="00382956" w:rsidP="0001333C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14:paraId="29F92FD1" w14:textId="57AC3792" w:rsidR="00CD4FDC" w:rsidRDefault="00CD4FDC" w:rsidP="0001333C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04DCC34B" w14:textId="77777777" w:rsidR="00CD4FDC" w:rsidRPr="0001333C" w:rsidRDefault="00CD4FDC" w:rsidP="0001333C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6D1AD327" w14:textId="7427EC05" w:rsidR="0078777C" w:rsidRPr="00073864" w:rsidRDefault="0078777C" w:rsidP="0078777C">
      <w:pPr>
        <w:rPr>
          <w:sz w:val="20"/>
          <w:szCs w:val="20"/>
        </w:rPr>
      </w:pPr>
      <w:r w:rsidRPr="00073864">
        <w:rPr>
          <w:sz w:val="20"/>
          <w:szCs w:val="20"/>
        </w:rPr>
        <w:lastRenderedPageBreak/>
        <w:t>III.</w:t>
      </w:r>
      <w:r w:rsidR="001334A6">
        <w:rPr>
          <w:sz w:val="20"/>
          <w:szCs w:val="20"/>
        </w:rPr>
        <w:t xml:space="preserve"> </w:t>
      </w:r>
      <w:r w:rsidRPr="00073864">
        <w:rPr>
          <w:sz w:val="20"/>
          <w:szCs w:val="20"/>
        </w:rPr>
        <w:t xml:space="preserve">Termin związania ofertą:  </w:t>
      </w:r>
    </w:p>
    <w:p w14:paraId="39237B7A" w14:textId="77777777" w:rsidR="0078777C" w:rsidRPr="00073864" w:rsidRDefault="0078777C" w:rsidP="0078777C">
      <w:pPr>
        <w:rPr>
          <w:b/>
          <w:sz w:val="20"/>
          <w:szCs w:val="20"/>
        </w:rPr>
      </w:pPr>
      <w:r w:rsidRPr="00073864">
        <w:rPr>
          <w:b/>
          <w:sz w:val="20"/>
          <w:szCs w:val="20"/>
        </w:rPr>
        <w:t xml:space="preserve">30 dni kalendarzowych liczonych od daty złożenia oferty  </w:t>
      </w:r>
    </w:p>
    <w:p w14:paraId="2144B7FC" w14:textId="0696BF70" w:rsidR="0078777C" w:rsidRPr="00073864" w:rsidRDefault="0078777C" w:rsidP="0078777C">
      <w:pPr>
        <w:rPr>
          <w:sz w:val="20"/>
          <w:szCs w:val="20"/>
        </w:rPr>
      </w:pPr>
      <w:r w:rsidRPr="00073864">
        <w:rPr>
          <w:sz w:val="20"/>
          <w:szCs w:val="20"/>
        </w:rPr>
        <w:t>IV.</w:t>
      </w:r>
      <w:r w:rsidR="00007443">
        <w:rPr>
          <w:sz w:val="20"/>
          <w:szCs w:val="20"/>
        </w:rPr>
        <w:t xml:space="preserve"> </w:t>
      </w:r>
      <w:r w:rsidRPr="00073864">
        <w:rPr>
          <w:sz w:val="20"/>
          <w:szCs w:val="20"/>
        </w:rPr>
        <w:t>Termin realizacji zamówienia</w:t>
      </w:r>
      <w:r w:rsidR="009239A9">
        <w:rPr>
          <w:sz w:val="20"/>
          <w:szCs w:val="20"/>
        </w:rPr>
        <w:t xml:space="preserve"> którego dotyczy rozeznanie</w:t>
      </w:r>
      <w:r w:rsidRPr="00073864">
        <w:rPr>
          <w:sz w:val="20"/>
          <w:szCs w:val="20"/>
        </w:rPr>
        <w:t xml:space="preserve">: </w:t>
      </w:r>
    </w:p>
    <w:p w14:paraId="64530F05" w14:textId="41362EF1" w:rsidR="00E83A27" w:rsidRDefault="00CA17F6" w:rsidP="0078777C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01333C">
        <w:rPr>
          <w:sz w:val="20"/>
          <w:szCs w:val="20"/>
        </w:rPr>
        <w:t>1</w:t>
      </w:r>
      <w:r w:rsidR="00450F08">
        <w:rPr>
          <w:sz w:val="20"/>
          <w:szCs w:val="20"/>
        </w:rPr>
        <w:t>4</w:t>
      </w:r>
      <w:r w:rsidR="0001333C">
        <w:rPr>
          <w:sz w:val="20"/>
          <w:szCs w:val="20"/>
        </w:rPr>
        <w:t xml:space="preserve"> roboczych od dnia złożenia zamówienia.</w:t>
      </w:r>
      <w:r>
        <w:rPr>
          <w:sz w:val="20"/>
          <w:szCs w:val="20"/>
        </w:rPr>
        <w:t xml:space="preserve"> </w:t>
      </w:r>
    </w:p>
    <w:p w14:paraId="38E9D1F4" w14:textId="28A7087D" w:rsidR="009239A9" w:rsidRDefault="009239A9" w:rsidP="0078777C">
      <w:pPr>
        <w:rPr>
          <w:b/>
          <w:sz w:val="20"/>
          <w:szCs w:val="20"/>
        </w:rPr>
      </w:pPr>
      <w:r>
        <w:rPr>
          <w:b/>
          <w:sz w:val="20"/>
          <w:szCs w:val="20"/>
        </w:rPr>
        <w:t>Za najkorzystniejsze warunki realizacji zamówienia zamawiający uzna: spełnienie wszystkich oczekiwanych warunków realizacji zamówienia oraz najniższe wynagrodzenie za jego wykonanie.</w:t>
      </w:r>
    </w:p>
    <w:p w14:paraId="3C8F1546" w14:textId="50E68928" w:rsidR="0078777C" w:rsidRPr="00073864" w:rsidRDefault="0078777C" w:rsidP="0078777C">
      <w:pPr>
        <w:rPr>
          <w:b/>
          <w:sz w:val="20"/>
          <w:szCs w:val="20"/>
        </w:rPr>
      </w:pPr>
      <w:r w:rsidRPr="00073864">
        <w:rPr>
          <w:b/>
          <w:sz w:val="20"/>
          <w:szCs w:val="20"/>
        </w:rPr>
        <w:t>V. Termin złożenia</w:t>
      </w:r>
      <w:r w:rsidR="009239A9">
        <w:rPr>
          <w:b/>
          <w:sz w:val="20"/>
          <w:szCs w:val="20"/>
        </w:rPr>
        <w:t xml:space="preserve"> odpowiedzi na rozeznanie</w:t>
      </w:r>
      <w:r w:rsidRPr="00073864">
        <w:rPr>
          <w:b/>
          <w:sz w:val="20"/>
          <w:szCs w:val="20"/>
        </w:rPr>
        <w:t>:</w:t>
      </w:r>
    </w:p>
    <w:p w14:paraId="582FE430" w14:textId="77777777" w:rsidR="0078777C" w:rsidRPr="00073864" w:rsidRDefault="0078777C" w:rsidP="0078777C">
      <w:pPr>
        <w:rPr>
          <w:b/>
          <w:sz w:val="20"/>
          <w:szCs w:val="20"/>
        </w:rPr>
      </w:pPr>
      <w:r w:rsidRPr="00073864">
        <w:rPr>
          <w:b/>
          <w:sz w:val="20"/>
          <w:szCs w:val="20"/>
        </w:rPr>
        <w:t>Ofertę należy dostarczyć zamawiającemu najpóźniej do dnia:…………………………………</w:t>
      </w:r>
    </w:p>
    <w:p w14:paraId="208D915B" w14:textId="3728A5FD" w:rsidR="00FF7CBA" w:rsidRPr="00073864" w:rsidRDefault="00FF7CBA" w:rsidP="00FF7CBA">
      <w:pPr>
        <w:pStyle w:val="Tekstpodstawowy"/>
        <w:jc w:val="both"/>
        <w:rPr>
          <w:rFonts w:asciiTheme="minorHAnsi" w:hAnsiTheme="minorHAnsi" w:cs="Arial"/>
          <w:sz w:val="20"/>
          <w:szCs w:val="20"/>
          <w:lang w:val="pl-PL"/>
        </w:rPr>
      </w:pPr>
      <w:r w:rsidRPr="00073864">
        <w:rPr>
          <w:rFonts w:asciiTheme="minorHAnsi" w:hAnsiTheme="minorHAnsi" w:cs="Arial"/>
          <w:b/>
          <w:sz w:val="20"/>
          <w:szCs w:val="20"/>
          <w:u w:val="single"/>
          <w:lang w:val="pl-PL"/>
        </w:rPr>
        <w:t>VI. Ochrona danych osobowych:</w:t>
      </w:r>
      <w:r w:rsidRPr="00073864">
        <w:rPr>
          <w:rFonts w:asciiTheme="minorHAnsi" w:hAnsiTheme="minorHAnsi" w:cs="Arial"/>
          <w:sz w:val="20"/>
          <w:szCs w:val="20"/>
          <w:lang w:val="pl-PL"/>
        </w:rPr>
        <w:t xml:space="preserve"> </w:t>
      </w:r>
    </w:p>
    <w:p w14:paraId="720E069B" w14:textId="77777777" w:rsidR="0078777C" w:rsidRPr="00CD4FDC" w:rsidRDefault="00FF7CBA" w:rsidP="00FF7CBA">
      <w:pPr>
        <w:jc w:val="both"/>
        <w:rPr>
          <w:rFonts w:cs="Arial"/>
          <w:sz w:val="18"/>
          <w:szCs w:val="18"/>
        </w:rPr>
      </w:pPr>
      <w:r w:rsidRPr="00CD4FDC">
        <w:rPr>
          <w:rFonts w:cs="Arial"/>
          <w:sz w:val="18"/>
          <w:szCs w:val="18"/>
        </w:rPr>
        <w:t>W przypadku złożenia oferty Pani/Pana dane osobowe będą przetwarzane - na podstawie art. 6 ust. 1 lit. b) Rozporządzenia Parlamentu Europejskiego i Rady (UE) 2016/679 z dnia 27 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postepowania. 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</w:t>
      </w:r>
      <w:r w:rsidR="003A66FB" w:rsidRPr="00CD4FDC">
        <w:rPr>
          <w:rFonts w:cs="Arial"/>
          <w:sz w:val="18"/>
          <w:szCs w:val="18"/>
        </w:rPr>
        <w:t xml:space="preserve"> z siedzibą przy ul. Georgiusa Agricoli 2 </w:t>
      </w:r>
      <w:r w:rsidRPr="00CD4FDC">
        <w:rPr>
          <w:rFonts w:cs="Arial"/>
          <w:sz w:val="18"/>
          <w:szCs w:val="18"/>
        </w:rPr>
        <w:t xml:space="preserve"> w Zabrzu. Kontakt do inspektora ochrony danych Zamawiającego: iod@muzeumgornictwa.pl.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</w:t>
      </w:r>
    </w:p>
    <w:p w14:paraId="1F204B24" w14:textId="77777777" w:rsidR="003D6D9F" w:rsidRPr="00CD4FDC" w:rsidRDefault="00FF7CBA" w:rsidP="00FF7CBA">
      <w:pPr>
        <w:jc w:val="both"/>
        <w:rPr>
          <w:rFonts w:cs="Arial"/>
          <w:sz w:val="18"/>
          <w:szCs w:val="18"/>
          <w:u w:val="single"/>
        </w:rPr>
      </w:pPr>
      <w:r w:rsidRPr="00CD4FDC">
        <w:rPr>
          <w:rFonts w:cs="Arial"/>
          <w:sz w:val="18"/>
          <w:szCs w:val="18"/>
        </w:rPr>
        <w:t xml:space="preserve">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osobowych. Uwaga: Punkt ma zastosowanie jeśli oferent jest osobą fizyczną lub osobą fizyczną prowadząca działalność gospodarczą lub działa przez pełnomocnika będącego osobą fizyczną lub członków organu zarządzającego będących osobami fizycznymi</w:t>
      </w:r>
    </w:p>
    <w:p w14:paraId="34EF6E09" w14:textId="77777777" w:rsidR="0078777C" w:rsidRPr="00073864" w:rsidRDefault="0078777C" w:rsidP="0078777C">
      <w:pPr>
        <w:rPr>
          <w:rFonts w:cs="Arial"/>
          <w:b/>
          <w:sz w:val="20"/>
          <w:szCs w:val="20"/>
        </w:rPr>
      </w:pPr>
      <w:r w:rsidRPr="00073864">
        <w:rPr>
          <w:rFonts w:cs="Arial"/>
          <w:b/>
          <w:sz w:val="20"/>
          <w:szCs w:val="20"/>
        </w:rPr>
        <w:t xml:space="preserve">Uwagi: </w:t>
      </w:r>
    </w:p>
    <w:p w14:paraId="605D0D75" w14:textId="77777777" w:rsidR="00AA20FD" w:rsidRPr="00073864" w:rsidRDefault="0078777C" w:rsidP="0078777C">
      <w:pPr>
        <w:rPr>
          <w:rFonts w:cs="Arial"/>
          <w:sz w:val="20"/>
          <w:szCs w:val="20"/>
        </w:rPr>
      </w:pPr>
      <w:r w:rsidRPr="00073864">
        <w:rPr>
          <w:rFonts w:cs="Arial"/>
          <w:b/>
          <w:sz w:val="20"/>
          <w:szCs w:val="20"/>
        </w:rPr>
        <w:t>Zamawiający zastrzega sobie prawo wyboru Wykonawcy na podstawie ofert dostarczonych przez wykonawców na niniejsze rozeznanie cenowe zgodnie z załącznikiem nr 1.</w:t>
      </w:r>
      <w:r w:rsidR="00AA20FD" w:rsidRPr="00073864">
        <w:rPr>
          <w:rFonts w:cs="Arial"/>
          <w:sz w:val="20"/>
          <w:szCs w:val="20"/>
        </w:rPr>
        <w:t xml:space="preserve"> </w:t>
      </w:r>
    </w:p>
    <w:p w14:paraId="6CDA3890" w14:textId="4789E103" w:rsidR="001C0E5E" w:rsidRPr="00073864" w:rsidRDefault="003D6D9F" w:rsidP="00EF1D5D">
      <w:pPr>
        <w:rPr>
          <w:rFonts w:cs="Arial"/>
          <w:sz w:val="20"/>
          <w:szCs w:val="20"/>
        </w:rPr>
      </w:pPr>
      <w:r w:rsidRPr="00073864">
        <w:rPr>
          <w:rFonts w:cs="Arial"/>
          <w:sz w:val="20"/>
          <w:szCs w:val="20"/>
        </w:rPr>
        <w:t>Ofertę prosimy przesłać lub dostarczyć na załączonym Formularzu Ofertowym</w:t>
      </w:r>
      <w:r w:rsidR="00FF7CBA" w:rsidRPr="00073864">
        <w:rPr>
          <w:rFonts w:cs="Arial"/>
          <w:sz w:val="20"/>
          <w:szCs w:val="20"/>
        </w:rPr>
        <w:t xml:space="preserve"> </w:t>
      </w:r>
      <w:r w:rsidRPr="00073864">
        <w:rPr>
          <w:rFonts w:cs="Arial"/>
          <w:sz w:val="20"/>
          <w:szCs w:val="20"/>
        </w:rPr>
        <w:t>na adres: Muzeum Górnictwa Wę</w:t>
      </w:r>
      <w:r w:rsidR="003A66FB" w:rsidRPr="00073864">
        <w:rPr>
          <w:rFonts w:cs="Arial"/>
          <w:sz w:val="20"/>
          <w:szCs w:val="20"/>
        </w:rPr>
        <w:t>glowego w Zabrzu, ul. Georgiusa Agricoli 2</w:t>
      </w:r>
      <w:r w:rsidR="0078777C" w:rsidRPr="00073864">
        <w:rPr>
          <w:rFonts w:cs="Arial"/>
          <w:sz w:val="20"/>
          <w:szCs w:val="20"/>
        </w:rPr>
        <w:t xml:space="preserve">, 41-800 Zabrze, </w:t>
      </w:r>
      <w:r w:rsidR="001C0E5E" w:rsidRPr="00073864">
        <w:rPr>
          <w:rFonts w:cs="Arial"/>
          <w:sz w:val="20"/>
          <w:szCs w:val="20"/>
        </w:rPr>
        <w:t xml:space="preserve">drogą mailową na adres: </w:t>
      </w:r>
      <w:hyperlink r:id="rId6" w:history="1">
        <w:r w:rsidR="001C0E5E" w:rsidRPr="00073864">
          <w:rPr>
            <w:rStyle w:val="Hipercze"/>
            <w:rFonts w:cs="Arial"/>
            <w:sz w:val="20"/>
            <w:szCs w:val="20"/>
          </w:rPr>
          <w:t>oferty@muzeumgornictwa.pl</w:t>
        </w:r>
      </w:hyperlink>
    </w:p>
    <w:p w14:paraId="2ACE1D34" w14:textId="6B74F9A8" w:rsidR="00CD4FDC" w:rsidRDefault="00386387" w:rsidP="00CD4FDC">
      <w:pPr>
        <w:rPr>
          <w:rFonts w:cs="Arial"/>
          <w:sz w:val="20"/>
          <w:szCs w:val="20"/>
        </w:rPr>
      </w:pPr>
      <w:r w:rsidRPr="00073864">
        <w:rPr>
          <w:rFonts w:cs="Arial"/>
          <w:sz w:val="20"/>
          <w:szCs w:val="20"/>
        </w:rPr>
        <w:t xml:space="preserve">Sprawę prowadzi: Michał Maksalon . </w:t>
      </w:r>
      <w:proofErr w:type="spellStart"/>
      <w:r w:rsidRPr="00073864">
        <w:rPr>
          <w:rFonts w:cs="Arial"/>
          <w:sz w:val="20"/>
          <w:szCs w:val="20"/>
        </w:rPr>
        <w:t>tel</w:t>
      </w:r>
      <w:proofErr w:type="spellEnd"/>
      <w:r w:rsidRPr="00073864">
        <w:rPr>
          <w:rFonts w:cs="Arial"/>
          <w:sz w:val="20"/>
          <w:szCs w:val="20"/>
        </w:rPr>
        <w:t xml:space="preserve"> kom: 728 406</w:t>
      </w:r>
      <w:r w:rsidR="00CD4FDC">
        <w:rPr>
          <w:rFonts w:cs="Arial"/>
          <w:sz w:val="20"/>
          <w:szCs w:val="20"/>
        </w:rPr>
        <w:t> </w:t>
      </w:r>
      <w:r w:rsidRPr="00073864">
        <w:rPr>
          <w:rFonts w:cs="Arial"/>
          <w:sz w:val="20"/>
          <w:szCs w:val="20"/>
        </w:rPr>
        <w:t>115</w:t>
      </w:r>
    </w:p>
    <w:p w14:paraId="71314E53" w14:textId="7F138479" w:rsidR="003D6D9F" w:rsidRPr="00CD4FDC" w:rsidRDefault="00386387" w:rsidP="00CD4FDC">
      <w:pPr>
        <w:rPr>
          <w:rFonts w:cs="Arial"/>
          <w:sz w:val="20"/>
          <w:szCs w:val="20"/>
        </w:rPr>
      </w:pPr>
      <w:r w:rsidRPr="00073864">
        <w:rPr>
          <w:rFonts w:cs="Arial"/>
          <w:sz w:val="20"/>
          <w:szCs w:val="20"/>
        </w:rPr>
        <w:t xml:space="preserve">Będzie wymagane podpisanie umowy </w:t>
      </w:r>
      <w:r w:rsidRPr="00DA6E0E">
        <w:rPr>
          <w:rFonts w:cs="Arial"/>
          <w:sz w:val="20"/>
          <w:szCs w:val="20"/>
        </w:rPr>
        <w:t>TAK</w:t>
      </w:r>
      <w:r w:rsidRPr="00073864">
        <w:rPr>
          <w:rFonts w:cs="Arial"/>
          <w:sz w:val="20"/>
          <w:szCs w:val="20"/>
        </w:rPr>
        <w:t>/</w:t>
      </w:r>
      <w:r w:rsidRPr="00DA6E0E">
        <w:rPr>
          <w:rFonts w:cs="Arial"/>
          <w:strike/>
          <w:sz w:val="20"/>
          <w:szCs w:val="20"/>
        </w:rPr>
        <w:t>NIE</w:t>
      </w:r>
    </w:p>
    <w:p w14:paraId="0B96B367" w14:textId="77777777" w:rsidR="00FF7CBA" w:rsidRPr="00073864" w:rsidRDefault="00FF7CBA" w:rsidP="00307CFB">
      <w:pPr>
        <w:spacing w:after="0"/>
        <w:rPr>
          <w:rFonts w:cs="Arial"/>
          <w:strike/>
          <w:sz w:val="20"/>
          <w:szCs w:val="20"/>
        </w:rPr>
      </w:pPr>
    </w:p>
    <w:p w14:paraId="2F6D239A" w14:textId="77777777" w:rsidR="00FF7CBA" w:rsidRPr="00073864" w:rsidRDefault="00D73288" w:rsidP="00307CFB">
      <w:pPr>
        <w:spacing w:after="0"/>
        <w:rPr>
          <w:rFonts w:cs="Arial"/>
          <w:sz w:val="20"/>
          <w:szCs w:val="20"/>
        </w:rPr>
      </w:pPr>
      <w:r w:rsidRPr="00073864">
        <w:rPr>
          <w:rFonts w:cs="Arial"/>
          <w:sz w:val="20"/>
          <w:szCs w:val="20"/>
        </w:rPr>
        <w:t>Załączniki:</w:t>
      </w:r>
    </w:p>
    <w:p w14:paraId="08FB92BB" w14:textId="77777777" w:rsidR="00D73288" w:rsidRDefault="00D73288" w:rsidP="00307CFB">
      <w:pPr>
        <w:spacing w:after="0"/>
        <w:rPr>
          <w:rFonts w:cs="Arial"/>
          <w:sz w:val="20"/>
          <w:szCs w:val="20"/>
        </w:rPr>
      </w:pPr>
      <w:r w:rsidRPr="00073864">
        <w:rPr>
          <w:rFonts w:cs="Arial"/>
          <w:sz w:val="20"/>
          <w:szCs w:val="20"/>
        </w:rPr>
        <w:t>Załącznik nr 1: Formularz Oferty.</w:t>
      </w:r>
    </w:p>
    <w:p w14:paraId="3ABEA40B" w14:textId="6B7ADD68" w:rsidR="00D73288" w:rsidRPr="00073864" w:rsidRDefault="00D73288" w:rsidP="00307CFB">
      <w:pPr>
        <w:spacing w:after="0"/>
        <w:rPr>
          <w:rFonts w:cs="Arial"/>
          <w:sz w:val="20"/>
          <w:szCs w:val="20"/>
        </w:rPr>
      </w:pPr>
    </w:p>
    <w:sectPr w:rsidR="00D73288" w:rsidRPr="00073864" w:rsidSect="008C1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5EF54CB"/>
    <w:multiLevelType w:val="hybridMultilevel"/>
    <w:tmpl w:val="7AA23DD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0BA32E8"/>
    <w:multiLevelType w:val="hybridMultilevel"/>
    <w:tmpl w:val="93DA8680"/>
    <w:lvl w:ilvl="0" w:tplc="C1661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B3462"/>
    <w:multiLevelType w:val="hybridMultilevel"/>
    <w:tmpl w:val="1C4CED62"/>
    <w:lvl w:ilvl="0" w:tplc="9A82E5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D681D5D"/>
    <w:multiLevelType w:val="hybridMultilevel"/>
    <w:tmpl w:val="407A112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3324D00"/>
    <w:multiLevelType w:val="hybridMultilevel"/>
    <w:tmpl w:val="1916E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C666D"/>
    <w:multiLevelType w:val="hybridMultilevel"/>
    <w:tmpl w:val="C3DC5D54"/>
    <w:lvl w:ilvl="0" w:tplc="192851B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9733E"/>
    <w:multiLevelType w:val="hybridMultilevel"/>
    <w:tmpl w:val="568A8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A1BE9"/>
    <w:multiLevelType w:val="hybridMultilevel"/>
    <w:tmpl w:val="112E79A4"/>
    <w:lvl w:ilvl="0" w:tplc="89BA2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C2B8B"/>
    <w:multiLevelType w:val="hybridMultilevel"/>
    <w:tmpl w:val="90C0C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96DF0"/>
    <w:multiLevelType w:val="hybridMultilevel"/>
    <w:tmpl w:val="94FADD5E"/>
    <w:lvl w:ilvl="0" w:tplc="9A82E5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8874BB4"/>
    <w:multiLevelType w:val="hybridMultilevel"/>
    <w:tmpl w:val="51FEFD4A"/>
    <w:lvl w:ilvl="0" w:tplc="3990DA4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D560F"/>
    <w:multiLevelType w:val="hybridMultilevel"/>
    <w:tmpl w:val="7D604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12"/>
  </w:num>
  <w:num w:numId="11">
    <w:abstractNumId w:val="11"/>
  </w:num>
  <w:num w:numId="12">
    <w:abstractNumId w:val="4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D5D"/>
    <w:rsid w:val="00007443"/>
    <w:rsid w:val="0001333C"/>
    <w:rsid w:val="00051218"/>
    <w:rsid w:val="00062321"/>
    <w:rsid w:val="00073864"/>
    <w:rsid w:val="00091178"/>
    <w:rsid w:val="000A0CB8"/>
    <w:rsid w:val="000D473C"/>
    <w:rsid w:val="000D5B71"/>
    <w:rsid w:val="000E4883"/>
    <w:rsid w:val="000E67F0"/>
    <w:rsid w:val="00104769"/>
    <w:rsid w:val="001334A6"/>
    <w:rsid w:val="00135E32"/>
    <w:rsid w:val="001467F9"/>
    <w:rsid w:val="00162499"/>
    <w:rsid w:val="001819E3"/>
    <w:rsid w:val="001A67EC"/>
    <w:rsid w:val="001C0E5E"/>
    <w:rsid w:val="00226313"/>
    <w:rsid w:val="00264B84"/>
    <w:rsid w:val="00266C71"/>
    <w:rsid w:val="002C4891"/>
    <w:rsid w:val="00302938"/>
    <w:rsid w:val="003056DB"/>
    <w:rsid w:val="00307CFB"/>
    <w:rsid w:val="003501F5"/>
    <w:rsid w:val="003525C5"/>
    <w:rsid w:val="00365660"/>
    <w:rsid w:val="00382956"/>
    <w:rsid w:val="00386387"/>
    <w:rsid w:val="003A66FB"/>
    <w:rsid w:val="003C04C4"/>
    <w:rsid w:val="003D6D9F"/>
    <w:rsid w:val="003E05BF"/>
    <w:rsid w:val="003E133C"/>
    <w:rsid w:val="003E7E84"/>
    <w:rsid w:val="0040276A"/>
    <w:rsid w:val="004326D8"/>
    <w:rsid w:val="00444BEC"/>
    <w:rsid w:val="00450F08"/>
    <w:rsid w:val="00490CDE"/>
    <w:rsid w:val="004C0506"/>
    <w:rsid w:val="004D374E"/>
    <w:rsid w:val="005042A7"/>
    <w:rsid w:val="00512610"/>
    <w:rsid w:val="0053423B"/>
    <w:rsid w:val="00537C35"/>
    <w:rsid w:val="0056675F"/>
    <w:rsid w:val="00591E10"/>
    <w:rsid w:val="006446A8"/>
    <w:rsid w:val="00656602"/>
    <w:rsid w:val="00660214"/>
    <w:rsid w:val="00677B4E"/>
    <w:rsid w:val="0078777C"/>
    <w:rsid w:val="007E789A"/>
    <w:rsid w:val="007F53A8"/>
    <w:rsid w:val="00800154"/>
    <w:rsid w:val="00825545"/>
    <w:rsid w:val="00827422"/>
    <w:rsid w:val="0084429D"/>
    <w:rsid w:val="00865FB0"/>
    <w:rsid w:val="008C1D03"/>
    <w:rsid w:val="008E3F9C"/>
    <w:rsid w:val="00922C80"/>
    <w:rsid w:val="009239A9"/>
    <w:rsid w:val="00940364"/>
    <w:rsid w:val="00956039"/>
    <w:rsid w:val="009C6D05"/>
    <w:rsid w:val="00A27615"/>
    <w:rsid w:val="00A46F94"/>
    <w:rsid w:val="00A947CB"/>
    <w:rsid w:val="00AA20FD"/>
    <w:rsid w:val="00AB104E"/>
    <w:rsid w:val="00AE60FD"/>
    <w:rsid w:val="00AF1D97"/>
    <w:rsid w:val="00B70AC7"/>
    <w:rsid w:val="00B84135"/>
    <w:rsid w:val="00BC4B2C"/>
    <w:rsid w:val="00C0730B"/>
    <w:rsid w:val="00C51AF7"/>
    <w:rsid w:val="00C7039A"/>
    <w:rsid w:val="00C74797"/>
    <w:rsid w:val="00C76F6B"/>
    <w:rsid w:val="00C820C0"/>
    <w:rsid w:val="00CA17F6"/>
    <w:rsid w:val="00CD47D1"/>
    <w:rsid w:val="00CD4FDC"/>
    <w:rsid w:val="00CE5074"/>
    <w:rsid w:val="00D03EE7"/>
    <w:rsid w:val="00D45439"/>
    <w:rsid w:val="00D73288"/>
    <w:rsid w:val="00D8231E"/>
    <w:rsid w:val="00DA4C01"/>
    <w:rsid w:val="00DA6E0E"/>
    <w:rsid w:val="00DC7794"/>
    <w:rsid w:val="00DD015A"/>
    <w:rsid w:val="00DD37B5"/>
    <w:rsid w:val="00DD3E0E"/>
    <w:rsid w:val="00E61F20"/>
    <w:rsid w:val="00E75E0C"/>
    <w:rsid w:val="00E83A27"/>
    <w:rsid w:val="00EB38C4"/>
    <w:rsid w:val="00EF1A1E"/>
    <w:rsid w:val="00EF1D5D"/>
    <w:rsid w:val="00FB34D3"/>
    <w:rsid w:val="00FF513F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8224"/>
  <w15:docId w15:val="{E266717C-0BB9-409C-85D3-CD66B8C2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1D03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5E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D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0E5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75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FF7CBA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7CBA"/>
    <w:rPr>
      <w:rFonts w:ascii="Calibri" w:eastAsia="Calibri" w:hAnsi="Calibri" w:cs="Times New Roman"/>
      <w:lang w:val="x-none"/>
    </w:rPr>
  </w:style>
  <w:style w:type="paragraph" w:styleId="NormalnyWeb">
    <w:name w:val="Normal (Web)"/>
    <w:basedOn w:val="Normalny"/>
    <w:uiPriority w:val="99"/>
    <w:unhideWhenUsed/>
    <w:rsid w:val="00EB38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gmail-m-3447801075109607322msolistparagraph">
    <w:name w:val="gmail-m_-3447801075109607322msolistparagraph"/>
    <w:basedOn w:val="Normalny"/>
    <w:uiPriority w:val="99"/>
    <w:semiHidden/>
    <w:rsid w:val="00EB38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73864"/>
    <w:pPr>
      <w:suppressAutoHyphens/>
      <w:spacing w:after="0" w:line="240" w:lineRule="auto"/>
      <w:ind w:left="708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56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56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56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56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5660"/>
    <w:rPr>
      <w:b/>
      <w:bC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5E0C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erty@muzeumgornict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191DF-54E5-445F-A49E-6743B7071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796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Rynkowska</dc:creator>
  <cp:lastModifiedBy>Michał Maksalon</cp:lastModifiedBy>
  <cp:revision>7</cp:revision>
  <cp:lastPrinted>2021-03-29T09:42:00Z</cp:lastPrinted>
  <dcterms:created xsi:type="dcterms:W3CDTF">2021-06-29T05:19:00Z</dcterms:created>
  <dcterms:modified xsi:type="dcterms:W3CDTF">2022-01-12T08:30:00Z</dcterms:modified>
</cp:coreProperties>
</file>