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F1" w:rsidRPr="007C2F28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01C8">
        <w:rPr>
          <w:rFonts w:ascii="Arial" w:hAnsi="Arial" w:cs="Arial"/>
          <w:sz w:val="20"/>
          <w:szCs w:val="20"/>
          <w:lang w:eastAsia="ar-SA"/>
        </w:rPr>
        <w:t>MGW.TM.711.</w:t>
      </w:r>
      <w:r w:rsidR="00234138">
        <w:rPr>
          <w:rFonts w:ascii="Arial" w:hAnsi="Arial" w:cs="Arial"/>
          <w:sz w:val="20"/>
          <w:szCs w:val="20"/>
          <w:lang w:eastAsia="ar-SA"/>
        </w:rPr>
        <w:t>19</w:t>
      </w:r>
      <w:r w:rsidRPr="00E201C8">
        <w:rPr>
          <w:rFonts w:ascii="Arial" w:hAnsi="Arial" w:cs="Arial"/>
          <w:sz w:val="20"/>
          <w:szCs w:val="20"/>
          <w:lang w:eastAsia="ar-SA"/>
        </w:rPr>
        <w:t>.</w:t>
      </w:r>
      <w:r w:rsidR="00625326">
        <w:rPr>
          <w:rFonts w:ascii="Arial" w:hAnsi="Arial" w:cs="Arial"/>
          <w:sz w:val="20"/>
          <w:szCs w:val="20"/>
          <w:lang w:eastAsia="ar-SA"/>
        </w:rPr>
        <w:t>2</w:t>
      </w:r>
      <w:r w:rsidR="00BE2D0F">
        <w:rPr>
          <w:rFonts w:ascii="Arial" w:hAnsi="Arial" w:cs="Arial"/>
          <w:sz w:val="20"/>
          <w:szCs w:val="20"/>
          <w:lang w:eastAsia="ar-SA"/>
        </w:rPr>
        <w:t>.</w:t>
      </w:r>
      <w:r w:rsidRPr="00E201C8">
        <w:rPr>
          <w:rFonts w:ascii="Arial" w:hAnsi="Arial" w:cs="Arial"/>
          <w:sz w:val="20"/>
          <w:szCs w:val="20"/>
          <w:lang w:eastAsia="ar-SA"/>
        </w:rPr>
        <w:t>202</w:t>
      </w:r>
      <w:r w:rsidR="00234138">
        <w:rPr>
          <w:rFonts w:ascii="Arial" w:hAnsi="Arial" w:cs="Arial"/>
          <w:sz w:val="20"/>
          <w:szCs w:val="20"/>
          <w:lang w:eastAsia="ar-SA"/>
        </w:rPr>
        <w:t>2</w:t>
      </w:r>
      <w:r w:rsidRPr="00E201C8">
        <w:rPr>
          <w:rFonts w:ascii="Arial" w:hAnsi="Arial" w:cs="Arial"/>
          <w:sz w:val="20"/>
          <w:szCs w:val="20"/>
          <w:lang w:eastAsia="ar-SA"/>
        </w:rPr>
        <w:t>.2.J</w:t>
      </w:r>
      <w:r w:rsidR="00496AAC">
        <w:rPr>
          <w:rFonts w:ascii="Arial" w:hAnsi="Arial" w:cs="Arial"/>
          <w:sz w:val="20"/>
          <w:szCs w:val="20"/>
          <w:lang w:eastAsia="ar-SA"/>
        </w:rPr>
        <w:t>B</w:t>
      </w:r>
      <w:r w:rsidRPr="00390BEA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Pr="00390BEA">
        <w:rPr>
          <w:rFonts w:ascii="Arial" w:hAnsi="Arial" w:cs="Arial"/>
          <w:lang w:eastAsia="ar-SA"/>
        </w:rPr>
        <w:t xml:space="preserve">                                                           </w:t>
      </w:r>
      <w:r w:rsidR="00BA3E87">
        <w:rPr>
          <w:rFonts w:ascii="Arial" w:hAnsi="Arial" w:cs="Arial"/>
          <w:lang w:eastAsia="ar-SA"/>
        </w:rPr>
        <w:tab/>
      </w:r>
      <w:r w:rsidR="00BA3E87">
        <w:rPr>
          <w:rFonts w:ascii="Arial" w:hAnsi="Arial" w:cs="Arial"/>
          <w:lang w:eastAsia="ar-SA"/>
        </w:rPr>
        <w:tab/>
      </w:r>
      <w:r w:rsidR="00C615F1" w:rsidRPr="007C2F28">
        <w:rPr>
          <w:rFonts w:ascii="Arial" w:hAnsi="Arial" w:cs="Arial"/>
          <w:sz w:val="20"/>
          <w:szCs w:val="20"/>
        </w:rPr>
        <w:t>Załącznik 2.</w:t>
      </w:r>
    </w:p>
    <w:p w:rsidR="00C615F1" w:rsidRPr="007C2F28" w:rsidRDefault="00C615F1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E055E3" w:rsidRPr="00F233CE" w:rsidRDefault="00E055E3" w:rsidP="00E055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ar-SA"/>
        </w:rPr>
      </w:pPr>
      <w:bookmarkStart w:id="0" w:name="_Hlk93380465"/>
      <w:r w:rsidRPr="00F233CE">
        <w:rPr>
          <w:rFonts w:ascii="Arial" w:eastAsia="Times New Roman" w:hAnsi="Arial" w:cs="Arial"/>
          <w:b/>
          <w:i/>
          <w:lang w:eastAsia="ar-SA"/>
        </w:rPr>
        <w:t>Serwisowanie</w:t>
      </w:r>
      <w:r>
        <w:rPr>
          <w:rFonts w:ascii="Arial" w:eastAsia="Times New Roman" w:hAnsi="Arial" w:cs="Arial"/>
          <w:b/>
          <w:i/>
          <w:lang w:eastAsia="ar-SA"/>
        </w:rPr>
        <w:t xml:space="preserve"> i</w:t>
      </w:r>
      <w:r w:rsidRPr="00F233CE">
        <w:rPr>
          <w:rFonts w:ascii="Arial" w:eastAsia="Times New Roman" w:hAnsi="Arial" w:cs="Arial"/>
          <w:b/>
          <w:i/>
          <w:lang w:eastAsia="ar-SA"/>
        </w:rPr>
        <w:t xml:space="preserve"> u</w:t>
      </w:r>
      <w:r>
        <w:rPr>
          <w:rFonts w:ascii="Arial" w:eastAsia="Times New Roman" w:hAnsi="Arial" w:cs="Arial"/>
          <w:b/>
          <w:i/>
          <w:lang w:eastAsia="ar-SA"/>
        </w:rPr>
        <w:t xml:space="preserve">trzymanie właściwego stanu technicznego systemu odprowadzania  ścieków z poz.320 m </w:t>
      </w:r>
      <w:bookmarkEnd w:id="0"/>
      <w:r w:rsidRPr="00F233CE">
        <w:rPr>
          <w:rFonts w:ascii="Arial" w:eastAsia="Times New Roman" w:hAnsi="Arial" w:cs="Arial"/>
          <w:b/>
          <w:i/>
          <w:lang w:eastAsia="ar-SA"/>
        </w:rPr>
        <w:t xml:space="preserve"> </w:t>
      </w:r>
      <w:r>
        <w:rPr>
          <w:rFonts w:ascii="Arial" w:eastAsia="Times New Roman" w:hAnsi="Arial" w:cs="Arial"/>
          <w:b/>
          <w:i/>
          <w:lang w:eastAsia="ar-SA"/>
        </w:rPr>
        <w:t>w,</w:t>
      </w:r>
      <w:r w:rsidRPr="00F233CE">
        <w:rPr>
          <w:rFonts w:ascii="Arial" w:eastAsia="Times New Roman" w:hAnsi="Arial" w:cs="Arial"/>
          <w:b/>
          <w:i/>
          <w:lang w:eastAsia="ar-SA"/>
        </w:rPr>
        <w:t xml:space="preserve"> </w:t>
      </w:r>
      <w:r>
        <w:rPr>
          <w:rFonts w:ascii="Arial" w:eastAsia="Times New Roman" w:hAnsi="Arial" w:cs="Arial"/>
          <w:b/>
          <w:i/>
          <w:lang w:eastAsia="ar-SA"/>
        </w:rPr>
        <w:t xml:space="preserve">ZKWK  „Guido”  </w:t>
      </w:r>
      <w:r w:rsidRPr="00F233CE">
        <w:rPr>
          <w:rFonts w:ascii="Arial" w:eastAsia="Times New Roman" w:hAnsi="Arial" w:cs="Arial"/>
          <w:b/>
          <w:i/>
          <w:lang w:eastAsia="ar-SA"/>
        </w:rPr>
        <w:t>Muzeum Górnictwa Węglowego</w:t>
      </w:r>
      <w:r>
        <w:rPr>
          <w:rFonts w:ascii="Arial" w:eastAsia="Times New Roman" w:hAnsi="Arial" w:cs="Arial"/>
          <w:b/>
          <w:i/>
          <w:lang w:eastAsia="ar-SA"/>
        </w:rPr>
        <w:t xml:space="preserve"> </w:t>
      </w:r>
      <w:r w:rsidRPr="00F233CE">
        <w:rPr>
          <w:rFonts w:ascii="Arial" w:eastAsia="Times New Roman" w:hAnsi="Arial" w:cs="Arial"/>
          <w:b/>
          <w:i/>
          <w:lang w:eastAsia="ar-SA"/>
        </w:rPr>
        <w:t>w Zabrzu</w:t>
      </w:r>
    </w:p>
    <w:p w:rsidR="00E055E3" w:rsidRPr="0046140F" w:rsidRDefault="00E055E3" w:rsidP="00E055E3">
      <w:pPr>
        <w:spacing w:after="0" w:line="240" w:lineRule="auto"/>
        <w:rPr>
          <w:rFonts w:ascii="Arial" w:eastAsia="TimesNewRoman" w:hAnsi="Arial" w:cs="Arial"/>
          <w:i/>
          <w:sz w:val="18"/>
          <w:szCs w:val="18"/>
          <w:lang w:eastAsia="pl-PL"/>
        </w:rPr>
      </w:pPr>
    </w:p>
    <w:p w:rsidR="00580F22" w:rsidRPr="001004DF" w:rsidRDefault="00580F22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C25DDB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Spr</w:t>
      </w:r>
      <w:r w:rsidR="0075292B" w:rsidRPr="00C25DDB">
        <w:rPr>
          <w:rFonts w:ascii="Arial" w:hAnsi="Arial" w:cs="Arial"/>
          <w:sz w:val="20"/>
          <w:szCs w:val="20"/>
        </w:rPr>
        <w:t xml:space="preserve">awę prowadzi: </w:t>
      </w:r>
      <w:r w:rsidR="00F115C3" w:rsidRPr="00C25DDB">
        <w:rPr>
          <w:rFonts w:ascii="Arial" w:hAnsi="Arial" w:cs="Arial"/>
          <w:sz w:val="20"/>
          <w:szCs w:val="20"/>
        </w:rPr>
        <w:t>Jan Baraniuk</w:t>
      </w:r>
      <w:r w:rsidRPr="00C25DDB">
        <w:rPr>
          <w:rFonts w:ascii="Arial" w:hAnsi="Arial" w:cs="Arial"/>
          <w:sz w:val="20"/>
          <w:szCs w:val="20"/>
        </w:rPr>
        <w:t xml:space="preserve"> tel. (32) 630 30 91 w.</w:t>
      </w:r>
      <w:r w:rsidR="0075292B" w:rsidRPr="00C25DDB">
        <w:rPr>
          <w:rFonts w:ascii="Arial" w:hAnsi="Arial" w:cs="Arial"/>
          <w:sz w:val="20"/>
          <w:szCs w:val="20"/>
        </w:rPr>
        <w:t xml:space="preserve"> </w:t>
      </w:r>
      <w:r w:rsidR="00C25DDB" w:rsidRPr="00C25DDB">
        <w:rPr>
          <w:rFonts w:ascii="Arial" w:hAnsi="Arial" w:cs="Arial"/>
          <w:sz w:val="20"/>
          <w:szCs w:val="20"/>
        </w:rPr>
        <w:t>5551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234138">
        <w:trPr>
          <w:trHeight w:val="963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23413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15F1" w:rsidRPr="0023413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23413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15F1" w:rsidRPr="0023413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23413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38">
              <w:rPr>
                <w:rFonts w:ascii="Arial" w:hAnsi="Arial" w:cs="Arial"/>
                <w:b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23413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38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2D647C" w:rsidRDefault="00C615F1" w:rsidP="002D647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6C0497" w:rsidRPr="002D647C" w:rsidRDefault="00C615F1" w:rsidP="002D647C">
      <w:pPr>
        <w:pStyle w:val="Akapitzlist"/>
        <w:numPr>
          <w:ilvl w:val="0"/>
          <w:numId w:val="8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="006C0497"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:rsidR="006C0497" w:rsidRPr="006C0497" w:rsidRDefault="006C0497" w:rsidP="006C04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0497" w:rsidRDefault="006C0497" w:rsidP="002D647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Wysokość wynagrodzenia przysługującego 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Wykonawcy  za  </w:t>
      </w:r>
      <w:r w:rsidR="00E055E3" w:rsidRPr="00C25DDB">
        <w:rPr>
          <w:rFonts w:ascii="Arial" w:eastAsia="Times New Roman" w:hAnsi="Arial" w:cs="Arial"/>
          <w:lang w:eastAsia="ar-SA"/>
        </w:rPr>
        <w:t>serwisowanie i utrzymanie właściwego stanu technicznego systemu odprowadzania  ścieków z poz.320 m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C25DDB" w:rsidRPr="00C25DDB" w:rsidRDefault="00C25DDB" w:rsidP="00C25DDB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0497" w:rsidRPr="00C25DDB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cenę brutto:.................................. PLN</w:t>
      </w:r>
    </w:p>
    <w:p w:rsidR="006C0497" w:rsidRPr="007C2F28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6C0497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:rsidR="0034447B" w:rsidRPr="007C2F28" w:rsidRDefault="0034447B" w:rsidP="0034447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1" w:name="_Hlk89523738"/>
      <w:r>
        <w:rPr>
          <w:rFonts w:ascii="Arial" w:hAnsi="Arial" w:cs="Arial"/>
          <w:sz w:val="20"/>
          <w:szCs w:val="20"/>
        </w:rPr>
        <w:t xml:space="preserve">  </w:t>
      </w: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  <w:bookmarkEnd w:id="1"/>
    </w:p>
    <w:p w:rsidR="006C0497" w:rsidRPr="006C0497" w:rsidRDefault="006C0497" w:rsidP="0034447B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C0497" w:rsidRPr="006C0497" w:rsidRDefault="006C0497" w:rsidP="006C0497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Wysokość wynagrodzenia przysługującego Wykonawcy  za  jedną roboczogodzinę przy serwisowaniu,</w:t>
      </w:r>
    </w:p>
    <w:p w:rsidR="0034447B" w:rsidRDefault="006C0497" w:rsidP="006C049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    usuwaniu  awarii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25DDB" w:rsidRDefault="00C25DDB" w:rsidP="006C049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8245D" w:rsidRDefault="0034447B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cena brutto    ……….PLN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D8245D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447B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słownie brutto ……………………</w:t>
      </w:r>
      <w:r w:rsidR="0023413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PLN </w:t>
      </w:r>
    </w:p>
    <w:p w:rsidR="00D8245D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447B" w:rsidRDefault="006C0497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cena netto 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PLN 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2" w:name="_Hlk89523454"/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bookmarkEnd w:id="2"/>
    </w:p>
    <w:p w:rsidR="006C0497" w:rsidRPr="006C0497" w:rsidRDefault="0034447B" w:rsidP="006C049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="006C0497"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C0497" w:rsidRPr="006C0497" w:rsidRDefault="00D8245D" w:rsidP="00D8245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>podatek VAT:...................PL</w:t>
      </w:r>
      <w:r w:rsidR="00E055E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,         </w:t>
      </w:r>
      <w:r w:rsidRPr="007C2F28">
        <w:rPr>
          <w:rFonts w:ascii="Arial" w:hAnsi="Arial" w:cs="Arial"/>
          <w:sz w:val="20"/>
          <w:szCs w:val="20"/>
        </w:rPr>
        <w:t>stawka podatku ………%</w:t>
      </w:r>
    </w:p>
    <w:p w:rsidR="00C615F1" w:rsidRPr="00D8245D" w:rsidRDefault="006C0497" w:rsidP="00D8245D">
      <w:pPr>
        <w:numPr>
          <w:ilvl w:val="0"/>
          <w:numId w:val="9"/>
        </w:numPr>
        <w:tabs>
          <w:tab w:val="num" w:pos="284"/>
        </w:tabs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Wynagrodzenie za części zamienne, wszelkie niezbędne materiały potrzebne do naprawy i serwisu będzie rozliczane zgodnie z aktualnym cennikiem złożonym do oferty, który obowiązuje do dnia zakończenia umowy tj. do  31.</w:t>
      </w:r>
      <w:r w:rsidR="00E055E3">
        <w:rPr>
          <w:rFonts w:ascii="Arial" w:eastAsia="Times New Roman" w:hAnsi="Arial" w:cs="Arial"/>
          <w:sz w:val="20"/>
          <w:szCs w:val="20"/>
          <w:lang w:eastAsia="pl-PL"/>
        </w:rPr>
        <w:t>01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E055E3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r. i stanowi integralną część oferty.</w:t>
      </w:r>
      <w:bookmarkStart w:id="3" w:name="_Hlk89522959"/>
    </w:p>
    <w:bookmarkEnd w:id="3"/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004DF" w:rsidRDefault="00C615F1" w:rsidP="001004DF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>iającego obowiązku podatkowego</w:t>
      </w:r>
    </w:p>
    <w:p w:rsidR="00C615F1" w:rsidRPr="007C2F28" w:rsidRDefault="00C615F1" w:rsidP="001004DF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15F1" w:rsidRPr="00F96DFF" w:rsidRDefault="00C615F1" w:rsidP="00F96DFF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…………………… od dnia zawarcia umowy.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A700A4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</w:t>
      </w:r>
      <w:bookmarkStart w:id="4" w:name="_GoBack"/>
      <w:bookmarkEnd w:id="4"/>
    </w:p>
    <w:p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:rsidR="00C615F1" w:rsidRPr="007C2F28" w:rsidRDefault="00C615F1" w:rsidP="00D8245D">
      <w:pPr>
        <w:pStyle w:val="FirstParagraph"/>
        <w:numPr>
          <w:ilvl w:val="0"/>
          <w:numId w:val="2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D8245D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p w:rsidR="00C25DDB" w:rsidRPr="007C2F28" w:rsidRDefault="00C25DDB" w:rsidP="00C25DDB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004DF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70F5B"/>
    <w:multiLevelType w:val="hybridMultilevel"/>
    <w:tmpl w:val="8B50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1004DF"/>
    <w:rsid w:val="00122D80"/>
    <w:rsid w:val="00231742"/>
    <w:rsid w:val="00234138"/>
    <w:rsid w:val="00275D6C"/>
    <w:rsid w:val="002D647C"/>
    <w:rsid w:val="003070FF"/>
    <w:rsid w:val="0032327D"/>
    <w:rsid w:val="0034447B"/>
    <w:rsid w:val="00496AAC"/>
    <w:rsid w:val="005674F8"/>
    <w:rsid w:val="00580F22"/>
    <w:rsid w:val="005F6104"/>
    <w:rsid w:val="00625326"/>
    <w:rsid w:val="006C0497"/>
    <w:rsid w:val="0075292B"/>
    <w:rsid w:val="00883B03"/>
    <w:rsid w:val="009D4B91"/>
    <w:rsid w:val="00A700A4"/>
    <w:rsid w:val="00A73DE0"/>
    <w:rsid w:val="00AD4B33"/>
    <w:rsid w:val="00BA3E87"/>
    <w:rsid w:val="00BE2D0F"/>
    <w:rsid w:val="00C25DDB"/>
    <w:rsid w:val="00C615F1"/>
    <w:rsid w:val="00D8245D"/>
    <w:rsid w:val="00E055E3"/>
    <w:rsid w:val="00E201C8"/>
    <w:rsid w:val="00EB0823"/>
    <w:rsid w:val="00F115C3"/>
    <w:rsid w:val="00F93503"/>
    <w:rsid w:val="00F96DFF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64ED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Jan Baraniuk</cp:lastModifiedBy>
  <cp:revision>30</cp:revision>
  <cp:lastPrinted>2021-08-05T09:12:00Z</cp:lastPrinted>
  <dcterms:created xsi:type="dcterms:W3CDTF">2021-05-20T09:41:00Z</dcterms:created>
  <dcterms:modified xsi:type="dcterms:W3CDTF">2022-03-25T08:59:00Z</dcterms:modified>
</cp:coreProperties>
</file>