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Pr="00E862A3" w:rsidRDefault="00E862A3" w:rsidP="00D23C1C">
      <w:pPr>
        <w:tabs>
          <w:tab w:val="left" w:pos="284"/>
          <w:tab w:val="left" w:pos="567"/>
        </w:tabs>
        <w:rPr>
          <w:rFonts w:asciiTheme="minorHAnsi" w:hAnsiTheme="minorHAnsi"/>
          <w:sz w:val="22"/>
          <w:szCs w:val="22"/>
        </w:rPr>
      </w:pPr>
      <w:r w:rsidRPr="00E862A3">
        <w:rPr>
          <w:rFonts w:asciiTheme="minorHAnsi" w:hAnsiTheme="minorHAnsi"/>
          <w:sz w:val="22"/>
          <w:szCs w:val="22"/>
        </w:rPr>
        <w:t>Znak sprawy: MGW.TM.711.29.2019.1.AP.</w:t>
      </w:r>
    </w:p>
    <w:p w:rsidR="00E862A3" w:rsidRDefault="00E862A3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E862A3" w:rsidRDefault="00E862A3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7569E9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na wykonanie dostawy/</w:t>
      </w:r>
      <w:r w:rsidRPr="007569E9">
        <w:rPr>
          <w:rFonts w:ascii="Arial" w:hAnsi="Arial" w:cs="Arial"/>
          <w:strike/>
          <w:sz w:val="18"/>
          <w:szCs w:val="18"/>
          <w:u w:val="single"/>
        </w:rPr>
        <w:t>usługi</w:t>
      </w:r>
      <w:r>
        <w:rPr>
          <w:rFonts w:ascii="Arial" w:hAnsi="Arial" w:cs="Arial"/>
          <w:sz w:val="18"/>
          <w:szCs w:val="18"/>
          <w:u w:val="single"/>
        </w:rPr>
        <w:t>/</w:t>
      </w:r>
      <w:r w:rsidRPr="007569E9">
        <w:rPr>
          <w:rFonts w:ascii="Arial" w:hAnsi="Arial" w:cs="Arial"/>
          <w:strike/>
          <w:sz w:val="18"/>
          <w:szCs w:val="18"/>
          <w:u w:val="single"/>
        </w:rPr>
        <w:t>roboty budowlanej</w:t>
      </w:r>
      <w:r w:rsidR="009178F7">
        <w:rPr>
          <w:rFonts w:ascii="Arial" w:hAnsi="Arial" w:cs="Arial"/>
          <w:sz w:val="18"/>
          <w:szCs w:val="18"/>
          <w:u w:val="single"/>
        </w:rPr>
        <w:t xml:space="preserve">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D22063" w:rsidRDefault="009178F7" w:rsidP="00D22063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8171A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7569E9">
        <w:rPr>
          <w:rFonts w:ascii="Arial" w:hAnsi="Arial" w:cs="Arial"/>
          <w:i/>
          <w:sz w:val="18"/>
          <w:szCs w:val="18"/>
        </w:rPr>
        <w:t xml:space="preserve">  Sprawę prowadzi: Andrzej Pietrzak</w:t>
      </w:r>
      <w:r w:rsidRPr="0087203B">
        <w:rPr>
          <w:rFonts w:ascii="Arial" w:hAnsi="Arial" w:cs="Arial"/>
          <w:i/>
          <w:sz w:val="18"/>
          <w:szCs w:val="18"/>
        </w:rPr>
        <w:t xml:space="preserve">,   tel. 32 630-30-91 wew.: </w:t>
      </w:r>
      <w:r w:rsidR="007569E9">
        <w:rPr>
          <w:rFonts w:ascii="Arial" w:hAnsi="Arial" w:cs="Arial"/>
          <w:i/>
          <w:sz w:val="18"/>
          <w:szCs w:val="18"/>
        </w:rPr>
        <w:t>5551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6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0131FC" w:rsidRPr="000131FC" w:rsidRDefault="009178F7" w:rsidP="000131FC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054DE6" w:rsidRDefault="007718F9" w:rsidP="000131FC">
      <w:pPr>
        <w:tabs>
          <w:tab w:val="left" w:pos="284"/>
        </w:tabs>
        <w:suppressAutoHyphens/>
        <w:ind w:left="284"/>
        <w:rPr>
          <w:rFonts w:ascii="Arial" w:hAnsi="Arial" w:cs="Arial"/>
          <w:sz w:val="18"/>
          <w:szCs w:val="18"/>
        </w:rPr>
      </w:pPr>
      <w:r w:rsidRPr="000131FC">
        <w:rPr>
          <w:rFonts w:ascii="Arial" w:hAnsi="Arial" w:cs="Arial"/>
          <w:sz w:val="18"/>
          <w:szCs w:val="18"/>
        </w:rPr>
        <w:t>„Zakup i dostawa materiałów przeznaczonych do konserwacji maszyn i urządzeń w Z</w:t>
      </w:r>
      <w:r w:rsidR="00054DE6">
        <w:rPr>
          <w:rFonts w:ascii="Arial" w:hAnsi="Arial" w:cs="Arial"/>
          <w:sz w:val="18"/>
          <w:szCs w:val="18"/>
        </w:rPr>
        <w:t xml:space="preserve">abytkowe </w:t>
      </w:r>
      <w:r w:rsidRPr="000131FC">
        <w:rPr>
          <w:rFonts w:ascii="Arial" w:hAnsi="Arial" w:cs="Arial"/>
          <w:sz w:val="18"/>
          <w:szCs w:val="18"/>
        </w:rPr>
        <w:t>K</w:t>
      </w:r>
      <w:r w:rsidR="00054DE6">
        <w:rPr>
          <w:rFonts w:ascii="Arial" w:hAnsi="Arial" w:cs="Arial"/>
          <w:sz w:val="18"/>
          <w:szCs w:val="18"/>
        </w:rPr>
        <w:t xml:space="preserve">opalni </w:t>
      </w:r>
    </w:p>
    <w:p w:rsidR="007718F9" w:rsidRPr="000131FC" w:rsidRDefault="007718F9" w:rsidP="000131FC">
      <w:pPr>
        <w:tabs>
          <w:tab w:val="left" w:pos="284"/>
        </w:tabs>
        <w:suppressAutoHyphens/>
        <w:ind w:left="284"/>
        <w:rPr>
          <w:rFonts w:ascii="Arial" w:hAnsi="Arial" w:cs="Arial"/>
          <w:sz w:val="18"/>
          <w:szCs w:val="18"/>
        </w:rPr>
      </w:pPr>
      <w:r w:rsidRPr="000131FC">
        <w:rPr>
          <w:rFonts w:ascii="Arial" w:hAnsi="Arial" w:cs="Arial"/>
          <w:sz w:val="18"/>
          <w:szCs w:val="18"/>
        </w:rPr>
        <w:t>W</w:t>
      </w:r>
      <w:r w:rsidR="00054DE6">
        <w:rPr>
          <w:rFonts w:ascii="Arial" w:hAnsi="Arial" w:cs="Arial"/>
          <w:sz w:val="18"/>
          <w:szCs w:val="18"/>
        </w:rPr>
        <w:t xml:space="preserve">ęgla </w:t>
      </w:r>
      <w:r w:rsidRPr="000131FC">
        <w:rPr>
          <w:rFonts w:ascii="Arial" w:hAnsi="Arial" w:cs="Arial"/>
          <w:sz w:val="18"/>
          <w:szCs w:val="18"/>
        </w:rPr>
        <w:t>K</w:t>
      </w:r>
      <w:r w:rsidR="00054DE6">
        <w:rPr>
          <w:rFonts w:ascii="Arial" w:hAnsi="Arial" w:cs="Arial"/>
          <w:sz w:val="18"/>
          <w:szCs w:val="18"/>
        </w:rPr>
        <w:t>amiennego</w:t>
      </w:r>
      <w:bookmarkStart w:id="0" w:name="_GoBack"/>
      <w:bookmarkEnd w:id="0"/>
      <w:r w:rsidRPr="000131FC">
        <w:rPr>
          <w:rFonts w:ascii="Arial" w:hAnsi="Arial" w:cs="Arial"/>
          <w:sz w:val="18"/>
          <w:szCs w:val="18"/>
        </w:rPr>
        <w:t xml:space="preserve"> „Guido””</w:t>
      </w:r>
    </w:p>
    <w:p w:rsidR="009178F7" w:rsidRPr="00EC7BBB" w:rsidRDefault="00B16073" w:rsidP="007569E9">
      <w:pPr>
        <w:suppressAutoHyphens/>
        <w:ind w:left="14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="007718F9" w:rsidRPr="007718F9">
        <w:rPr>
          <w:rFonts w:ascii="Arial" w:hAnsi="Arial" w:cs="Arial"/>
          <w:b/>
          <w:sz w:val="20"/>
          <w:szCs w:val="20"/>
          <w:lang w:eastAsia="ar-SA"/>
        </w:rPr>
        <w:t>III</w:t>
      </w:r>
      <w:r w:rsidR="007718F9">
        <w:rPr>
          <w:rFonts w:ascii="Arial" w:hAnsi="Arial" w:cs="Arial"/>
          <w:sz w:val="20"/>
          <w:szCs w:val="20"/>
          <w:lang w:eastAsia="ar-SA"/>
        </w:rPr>
        <w:t>.</w:t>
      </w:r>
      <w:r w:rsidR="00D7252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BBB">
        <w:rPr>
          <w:rFonts w:ascii="Arial" w:hAnsi="Arial" w:cs="Arial"/>
          <w:b/>
          <w:sz w:val="18"/>
          <w:szCs w:val="18"/>
        </w:rPr>
        <w:t xml:space="preserve"> </w:t>
      </w:r>
      <w:r w:rsidR="0009644E" w:rsidRPr="00EC7BBB">
        <w:rPr>
          <w:rFonts w:ascii="Arial" w:hAnsi="Arial" w:cs="Arial"/>
          <w:b/>
          <w:sz w:val="18"/>
          <w:szCs w:val="18"/>
        </w:rPr>
        <w:t>Nazwa i adres WYKONAWCY</w:t>
      </w:r>
      <w:r w:rsidR="009178F7" w:rsidRPr="00EC7BBB">
        <w:rPr>
          <w:rFonts w:ascii="Arial" w:hAnsi="Arial" w:cs="Arial"/>
          <w:b/>
          <w:sz w:val="18"/>
          <w:szCs w:val="18"/>
        </w:rPr>
        <w:t>:</w:t>
      </w:r>
    </w:p>
    <w:p w:rsidR="00E80D74" w:rsidRPr="00F40418" w:rsidRDefault="00E80D74" w:rsidP="00F40418">
      <w:pPr>
        <w:tabs>
          <w:tab w:val="left" w:pos="0"/>
        </w:tabs>
        <w:ind w:left="851" w:hanging="851"/>
        <w:rPr>
          <w:rFonts w:ascii="Arial" w:hAnsi="Arial" w:cs="Arial"/>
          <w:b/>
          <w:sz w:val="18"/>
          <w:szCs w:val="18"/>
        </w:rPr>
      </w:pPr>
    </w:p>
    <w:p w:rsidR="00925A7A" w:rsidRDefault="00D7252F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178F7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.....,</w:t>
      </w:r>
      <w:r w:rsidR="009178F7">
        <w:rPr>
          <w:rFonts w:ascii="Arial" w:hAnsi="Arial" w:cs="Arial"/>
          <w:sz w:val="18"/>
          <w:szCs w:val="18"/>
        </w:rPr>
        <w:t xml:space="preserve"> NIP................,REGON........................</w:t>
      </w:r>
    </w:p>
    <w:p w:rsidR="00925A7A" w:rsidRDefault="00C03CAD" w:rsidP="0088171A">
      <w:pPr>
        <w:numPr>
          <w:ilvl w:val="0"/>
          <w:numId w:val="3"/>
        </w:numPr>
        <w:tabs>
          <w:tab w:val="num" w:pos="284"/>
        </w:tabs>
        <w:ind w:right="431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131FC">
        <w:rPr>
          <w:rFonts w:ascii="Arial" w:hAnsi="Arial" w:cs="Arial"/>
          <w:sz w:val="18"/>
          <w:szCs w:val="18"/>
        </w:rPr>
        <w:t xml:space="preserve"> </w:t>
      </w:r>
    </w:p>
    <w:p w:rsidR="009936A2" w:rsidRPr="009936A2" w:rsidRDefault="006F4C73" w:rsidP="006F4C73">
      <w:pPr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9936A2" w:rsidRPr="009936A2">
        <w:rPr>
          <w:rFonts w:ascii="Arial" w:hAnsi="Arial" w:cs="Arial"/>
          <w:sz w:val="18"/>
          <w:szCs w:val="18"/>
        </w:rPr>
        <w:t xml:space="preserve"> zakup i dostawę niżej wymienionych materiałów:</w:t>
      </w:r>
    </w:p>
    <w:p w:rsidR="009936A2" w:rsidRPr="009617BC" w:rsidRDefault="009936A2" w:rsidP="009936A2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17BC">
        <w:rPr>
          <w:rFonts w:ascii="Arial" w:hAnsi="Arial" w:cs="Arial"/>
          <w:i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577"/>
        <w:gridCol w:w="992"/>
        <w:gridCol w:w="993"/>
        <w:gridCol w:w="850"/>
      </w:tblGrid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577" w:type="dxa"/>
            <w:vAlign w:val="center"/>
          </w:tcPr>
          <w:p w:rsidR="009936A2" w:rsidRDefault="00DE5784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materiału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3" w:type="dxa"/>
            <w:vAlign w:val="center"/>
          </w:tcPr>
          <w:p w:rsidR="009936A2" w:rsidRPr="00A231C8" w:rsidRDefault="006F4C73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936A2">
              <w:rPr>
                <w:rFonts w:ascii="Arial" w:hAnsi="Arial" w:cs="Arial"/>
                <w:sz w:val="16"/>
                <w:szCs w:val="16"/>
              </w:rPr>
              <w:t>ena netto</w:t>
            </w:r>
          </w:p>
        </w:tc>
        <w:tc>
          <w:tcPr>
            <w:tcW w:w="850" w:type="dxa"/>
            <w:vAlign w:val="center"/>
          </w:tcPr>
          <w:p w:rsidR="009936A2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36A2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  <w:p w:rsidR="009936A2" w:rsidRPr="00A231C8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przekładniowy CLP 150 – opakowanie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20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przekładniowy CLP 220 – opakowanie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20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hydrauliczny HLP 32 – opakowanie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20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20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hydrauliczny 70 wg. PN-71/C-96057- opakowanie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20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100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sprężarkowy </w:t>
            </w:r>
            <w:proofErr w:type="spellStart"/>
            <w:r w:rsidRPr="00A231C8">
              <w:rPr>
                <w:rFonts w:ascii="Arial" w:hAnsi="Arial" w:cs="Arial"/>
                <w:sz w:val="16"/>
                <w:szCs w:val="16"/>
              </w:rPr>
              <w:t>Pneumoil</w:t>
            </w:r>
            <w:proofErr w:type="spellEnd"/>
            <w:r w:rsidRPr="00A231C8">
              <w:rPr>
                <w:rFonts w:ascii="Arial" w:hAnsi="Arial" w:cs="Arial"/>
                <w:sz w:val="16"/>
                <w:szCs w:val="16"/>
              </w:rPr>
              <w:t xml:space="preserve"> ST-68 –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5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10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lej </w:t>
            </w:r>
            <w:proofErr w:type="spellStart"/>
            <w:r w:rsidRPr="00A231C8">
              <w:rPr>
                <w:rFonts w:ascii="Arial" w:hAnsi="Arial" w:cs="Arial"/>
                <w:sz w:val="16"/>
                <w:szCs w:val="16"/>
              </w:rPr>
              <w:t>Emulgol</w:t>
            </w:r>
            <w:proofErr w:type="spellEnd"/>
            <w:r w:rsidRPr="00A231C8">
              <w:rPr>
                <w:rFonts w:ascii="Arial" w:hAnsi="Arial" w:cs="Arial"/>
                <w:sz w:val="16"/>
                <w:szCs w:val="16"/>
              </w:rPr>
              <w:t xml:space="preserve"> ES-12 – opakowanie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A231C8">
                <w:rPr>
                  <w:rFonts w:ascii="Arial" w:hAnsi="Arial" w:cs="Arial"/>
                  <w:sz w:val="16"/>
                  <w:szCs w:val="16"/>
                </w:rPr>
                <w:t>20 l</w:t>
              </w:r>
            </w:smartTag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olej łożyskowy L-AN 46 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olej łożyskowy L-AN 68  </w:t>
            </w:r>
          </w:p>
        </w:tc>
        <w:tc>
          <w:tcPr>
            <w:tcW w:w="992" w:type="dxa"/>
            <w:vAlign w:val="center"/>
          </w:tcPr>
          <w:p w:rsidR="009936A2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olej SPARTAN SEP-220 </w:t>
            </w:r>
          </w:p>
        </w:tc>
        <w:tc>
          <w:tcPr>
            <w:tcW w:w="992" w:type="dxa"/>
            <w:vAlign w:val="center"/>
          </w:tcPr>
          <w:p w:rsidR="009936A2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31C8">
              <w:rPr>
                <w:rFonts w:ascii="Arial" w:hAnsi="Arial" w:cs="Arial"/>
                <w:sz w:val="16"/>
                <w:szCs w:val="16"/>
              </w:rPr>
              <w:t>mar łożyskowy ŁT-4S2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20 kg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smar SKF LGM2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kg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smar ENERGREASEL 21M </w:t>
            </w:r>
          </w:p>
        </w:tc>
        <w:tc>
          <w:tcPr>
            <w:tcW w:w="992" w:type="dxa"/>
            <w:vAlign w:val="center"/>
          </w:tcPr>
          <w:p w:rsidR="009936A2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kg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smar SPECLIT EP2</w:t>
            </w:r>
          </w:p>
        </w:tc>
        <w:tc>
          <w:tcPr>
            <w:tcW w:w="992" w:type="dxa"/>
            <w:vAlign w:val="center"/>
          </w:tcPr>
          <w:p w:rsidR="009936A2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kg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>drdzewiacz CX80 ON RUST spray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31C8">
              <w:rPr>
                <w:rFonts w:ascii="Arial" w:hAnsi="Arial" w:cs="Arial"/>
                <w:sz w:val="16"/>
                <w:szCs w:val="16"/>
              </w:rPr>
              <w:t>mar silikonowy CX80 spray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31C8">
              <w:rPr>
                <w:rFonts w:ascii="Arial" w:hAnsi="Arial" w:cs="Arial"/>
                <w:sz w:val="16"/>
                <w:szCs w:val="16"/>
              </w:rPr>
              <w:t>cynk</w:t>
            </w:r>
            <w:proofErr w:type="spellEnd"/>
            <w:r w:rsidRPr="00A231C8">
              <w:rPr>
                <w:rFonts w:ascii="Arial" w:hAnsi="Arial" w:cs="Arial"/>
                <w:sz w:val="16"/>
                <w:szCs w:val="16"/>
              </w:rPr>
              <w:t xml:space="preserve"> CX80 spray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WD-40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77" w:type="dxa"/>
            <w:vAlign w:val="center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silikon uniwersalny do uszczelniania łożysk</w:t>
            </w:r>
          </w:p>
        </w:tc>
        <w:tc>
          <w:tcPr>
            <w:tcW w:w="992" w:type="dxa"/>
            <w:vAlign w:val="center"/>
          </w:tcPr>
          <w:p w:rsidR="009936A2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231C8">
              <w:rPr>
                <w:rFonts w:ascii="Arial" w:hAnsi="Arial" w:cs="Arial"/>
                <w:sz w:val="16"/>
                <w:szCs w:val="16"/>
              </w:rPr>
              <w:t>ianka montażowa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czyściwo bawełniane 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kg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231C8">
              <w:rPr>
                <w:rFonts w:ascii="Arial" w:hAnsi="Arial" w:cs="Arial"/>
                <w:sz w:val="16"/>
                <w:szCs w:val="16"/>
              </w:rPr>
              <w:t>enaturat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231C8">
              <w:rPr>
                <w:rFonts w:ascii="Arial" w:hAnsi="Arial" w:cs="Arial"/>
                <w:sz w:val="16"/>
                <w:szCs w:val="16"/>
              </w:rPr>
              <w:t>enzyna ekstrakcyjna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231C8">
              <w:rPr>
                <w:rFonts w:ascii="Arial" w:hAnsi="Arial" w:cs="Arial"/>
                <w:sz w:val="16"/>
                <w:szCs w:val="16"/>
              </w:rPr>
              <w:t>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ozpuszczalnik uniwersalny 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231C8">
              <w:rPr>
                <w:rFonts w:ascii="Arial" w:hAnsi="Arial" w:cs="Arial"/>
                <w:sz w:val="16"/>
                <w:szCs w:val="16"/>
              </w:rPr>
              <w:t>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podkładowa (minia)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  l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olejna do metalu biała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-        opakowanie 5 l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olejna do metalu czerwona</w:t>
            </w:r>
            <w:r>
              <w:rPr>
                <w:rFonts w:ascii="Arial" w:hAnsi="Arial" w:cs="Arial"/>
                <w:sz w:val="16"/>
                <w:szCs w:val="16"/>
              </w:rPr>
              <w:t xml:space="preserve"> -    opakowanie 5 l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olejna do metalu żółta</w:t>
            </w:r>
            <w:r>
              <w:rPr>
                <w:rFonts w:ascii="Arial" w:hAnsi="Arial" w:cs="Arial"/>
                <w:sz w:val="16"/>
                <w:szCs w:val="16"/>
              </w:rPr>
              <w:t xml:space="preserve"> -            opakowanie 5 l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olejna do metalu niebieska</w:t>
            </w:r>
            <w:r>
              <w:rPr>
                <w:rFonts w:ascii="Arial" w:hAnsi="Arial" w:cs="Arial"/>
                <w:sz w:val="16"/>
                <w:szCs w:val="16"/>
              </w:rPr>
              <w:t xml:space="preserve"> -    opakowanie 5 l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231C8">
              <w:rPr>
                <w:rFonts w:ascii="Arial" w:hAnsi="Arial" w:cs="Arial"/>
                <w:sz w:val="16"/>
                <w:szCs w:val="16"/>
              </w:rPr>
              <w:t>arba olejna do metalu czarna</w:t>
            </w:r>
            <w:r>
              <w:rPr>
                <w:rFonts w:ascii="Arial" w:hAnsi="Arial" w:cs="Arial"/>
                <w:sz w:val="16"/>
                <w:szCs w:val="16"/>
              </w:rPr>
              <w:t xml:space="preserve"> -         opakowanie 5 l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 l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231C8">
              <w:rPr>
                <w:rFonts w:ascii="Arial" w:hAnsi="Arial" w:cs="Arial"/>
                <w:sz w:val="16"/>
                <w:szCs w:val="16"/>
              </w:rPr>
              <w:t>arcza do cięcia 125 x 1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1C8">
              <w:rPr>
                <w:rFonts w:ascii="Arial" w:hAnsi="Arial" w:cs="Arial"/>
                <w:sz w:val="16"/>
                <w:szCs w:val="16"/>
              </w:rPr>
              <w:t>00 szt.</w:t>
            </w:r>
          </w:p>
        </w:tc>
        <w:tc>
          <w:tcPr>
            <w:tcW w:w="993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231C8">
              <w:rPr>
                <w:rFonts w:ascii="Arial" w:hAnsi="Arial" w:cs="Arial"/>
                <w:sz w:val="16"/>
                <w:szCs w:val="16"/>
              </w:rPr>
              <w:t>arcza do szlifowania 125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A231C8">
              <w:rPr>
                <w:rFonts w:ascii="Arial" w:hAnsi="Arial" w:cs="Arial"/>
                <w:sz w:val="16"/>
                <w:szCs w:val="16"/>
              </w:rPr>
              <w:t>ruba maszynowa M16 x 40 kl. 5.6 Zn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A231C8">
              <w:rPr>
                <w:rFonts w:ascii="Arial" w:hAnsi="Arial" w:cs="Arial"/>
                <w:sz w:val="16"/>
                <w:szCs w:val="16"/>
              </w:rPr>
              <w:t>ruba maszynowa M16 x 90 kl. 5.6 Zn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A231C8">
              <w:rPr>
                <w:rFonts w:ascii="Arial" w:hAnsi="Arial" w:cs="Arial"/>
                <w:sz w:val="16"/>
                <w:szCs w:val="16"/>
              </w:rPr>
              <w:t>ruba maszynowa M16 x 110 kl. 5.6 Zn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120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A231C8">
              <w:rPr>
                <w:rFonts w:ascii="Arial" w:hAnsi="Arial" w:cs="Arial"/>
                <w:sz w:val="16"/>
                <w:szCs w:val="16"/>
              </w:rPr>
              <w:t>ruba maszynowa M20 x 80 kl. 8.8 Zn.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A231C8">
              <w:rPr>
                <w:rFonts w:ascii="Arial" w:hAnsi="Arial" w:cs="Arial"/>
                <w:sz w:val="16"/>
                <w:szCs w:val="16"/>
              </w:rPr>
              <w:t>ruba maszynowa M12 x 40 kl. 8.8 Zn. (pełny gwint)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50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231C8">
              <w:rPr>
                <w:rFonts w:ascii="Arial" w:hAnsi="Arial" w:cs="Arial"/>
                <w:sz w:val="16"/>
                <w:szCs w:val="16"/>
              </w:rPr>
              <w:t>akrętka M12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6F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40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1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231C8">
              <w:rPr>
                <w:rFonts w:ascii="Arial" w:hAnsi="Arial" w:cs="Arial"/>
                <w:sz w:val="16"/>
                <w:szCs w:val="16"/>
              </w:rPr>
              <w:t>akrętka M16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240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231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231C8">
              <w:rPr>
                <w:rFonts w:ascii="Arial" w:hAnsi="Arial" w:cs="Arial"/>
                <w:sz w:val="16"/>
                <w:szCs w:val="16"/>
              </w:rPr>
              <w:t>akrętka M20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60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44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231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231C8">
              <w:rPr>
                <w:rFonts w:ascii="Arial" w:hAnsi="Arial" w:cs="Arial"/>
                <w:sz w:val="16"/>
                <w:szCs w:val="16"/>
              </w:rPr>
              <w:t>lektrody ER 2,5 x 350 (opakowanie 5,5 kg.)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993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446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231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231C8">
              <w:rPr>
                <w:rFonts w:ascii="Arial" w:hAnsi="Arial" w:cs="Arial"/>
                <w:sz w:val="16"/>
                <w:szCs w:val="16"/>
              </w:rPr>
              <w:t>lektrody ER 3,2 x 450 (opakowanie 5 kg.)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1C8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993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36A3E">
              <w:rPr>
                <w:rFonts w:ascii="Arial" w:hAnsi="Arial" w:cs="Arial"/>
                <w:sz w:val="16"/>
                <w:szCs w:val="16"/>
              </w:rPr>
              <w:t xml:space="preserve">3   </w:t>
            </w:r>
          </w:p>
        </w:tc>
        <w:tc>
          <w:tcPr>
            <w:tcW w:w="4577" w:type="dxa"/>
            <w:vAlign w:val="center"/>
          </w:tcPr>
          <w:p w:rsidR="009936A2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36A3E">
              <w:rPr>
                <w:rFonts w:ascii="Arial" w:hAnsi="Arial" w:cs="Arial"/>
                <w:sz w:val="16"/>
                <w:szCs w:val="16"/>
              </w:rPr>
              <w:t>lektrody</w:t>
            </w:r>
            <w:r>
              <w:rPr>
                <w:rFonts w:ascii="Arial" w:hAnsi="Arial" w:cs="Arial"/>
                <w:sz w:val="16"/>
                <w:szCs w:val="16"/>
              </w:rPr>
              <w:t xml:space="preserve"> EB 150  fi 2,5   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(opakowanie </w:t>
            </w: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231C8">
              <w:rPr>
                <w:rFonts w:ascii="Arial" w:hAnsi="Arial" w:cs="Arial"/>
                <w:sz w:val="16"/>
                <w:szCs w:val="16"/>
              </w:rPr>
              <w:t>5 kg.)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993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6A2" w:rsidRPr="00A231C8" w:rsidTr="00DE5784">
        <w:trPr>
          <w:trHeight w:val="227"/>
        </w:trPr>
        <w:tc>
          <w:tcPr>
            <w:tcW w:w="663" w:type="dxa"/>
            <w:vAlign w:val="center"/>
          </w:tcPr>
          <w:p w:rsidR="009936A2" w:rsidRPr="00A231C8" w:rsidRDefault="009936A2" w:rsidP="0099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        </w:t>
            </w:r>
          </w:p>
        </w:tc>
        <w:tc>
          <w:tcPr>
            <w:tcW w:w="4577" w:type="dxa"/>
            <w:vAlign w:val="center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36A3E">
              <w:rPr>
                <w:rFonts w:ascii="Arial" w:hAnsi="Arial" w:cs="Arial"/>
                <w:sz w:val="16"/>
                <w:szCs w:val="16"/>
              </w:rPr>
              <w:t>lektrody</w:t>
            </w:r>
            <w:r>
              <w:rPr>
                <w:rFonts w:ascii="Arial" w:hAnsi="Arial" w:cs="Arial"/>
                <w:sz w:val="16"/>
                <w:szCs w:val="16"/>
              </w:rPr>
              <w:t xml:space="preserve"> EB 150  fi 3,25 (opakowanie  6</w:t>
            </w:r>
            <w:r w:rsidRPr="00A231C8">
              <w:rPr>
                <w:rFonts w:ascii="Arial" w:hAnsi="Arial" w:cs="Arial"/>
                <w:sz w:val="16"/>
                <w:szCs w:val="16"/>
              </w:rPr>
              <w:t xml:space="preserve"> kg.)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992" w:type="dxa"/>
            <w:vAlign w:val="center"/>
          </w:tcPr>
          <w:p w:rsidR="009936A2" w:rsidRPr="00A231C8" w:rsidRDefault="009936A2" w:rsidP="00DE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993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6A2" w:rsidRPr="00A231C8" w:rsidRDefault="009936A2" w:rsidP="009936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36A2" w:rsidRPr="00D36A3E" w:rsidRDefault="009936A2" w:rsidP="009936A2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  <w:r w:rsidRPr="00564B3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0131FC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 w:rsidRPr="00DE5784">
        <w:rPr>
          <w:rFonts w:ascii="Arial" w:hAnsi="Arial" w:cs="Arial"/>
          <w:b/>
          <w:sz w:val="18"/>
          <w:szCs w:val="18"/>
        </w:rPr>
        <w:t xml:space="preserve">KWOTA ŁĄCZNIE: 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………………………zł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słownie brutto: ……………………………………………………………. Zł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P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……………………….. zł   stawka podatku …………%</w:t>
      </w:r>
    </w:p>
    <w:p w:rsidR="00502594" w:rsidRPr="007D4F46" w:rsidRDefault="00502594" w:rsidP="0088171A">
      <w:pPr>
        <w:rPr>
          <w:rFonts w:ascii="Arial" w:hAnsi="Arial" w:cs="Arial"/>
          <w:sz w:val="18"/>
          <w:szCs w:val="18"/>
        </w:rPr>
      </w:pPr>
    </w:p>
    <w:p w:rsidR="00D22063" w:rsidRPr="00D22063" w:rsidRDefault="00D22063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9178F7" w:rsidRPr="00F30BFB" w:rsidRDefault="00310585" w:rsidP="0088171A">
      <w:pPr>
        <w:suppressAutoHyphens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E5784">
        <w:rPr>
          <w:rFonts w:ascii="Arial" w:hAnsi="Arial" w:cs="Arial"/>
          <w:sz w:val="18"/>
          <w:szCs w:val="18"/>
        </w:rPr>
        <w:t xml:space="preserve">  2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 w:rsidRPr="00F30BFB">
        <w:rPr>
          <w:rFonts w:ascii="Arial" w:hAnsi="Arial" w:cs="Arial"/>
          <w:sz w:val="18"/>
          <w:szCs w:val="18"/>
        </w:rPr>
        <w:t>Oświadczam, że:</w:t>
      </w:r>
    </w:p>
    <w:p w:rsidR="009178F7" w:rsidRDefault="00B277C1" w:rsidP="00DB1599">
      <w:pPr>
        <w:tabs>
          <w:tab w:val="left" w:pos="426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C7BBB">
        <w:rPr>
          <w:rFonts w:ascii="Arial" w:hAnsi="Arial" w:cs="Arial"/>
          <w:sz w:val="18"/>
          <w:szCs w:val="18"/>
        </w:rPr>
        <w:t xml:space="preserve"> </w:t>
      </w:r>
      <w:r w:rsidR="00C22FF3" w:rsidRPr="00C22FF3">
        <w:rPr>
          <w:rFonts w:ascii="Arial" w:hAnsi="Arial" w:cs="Arial"/>
          <w:b/>
          <w:sz w:val="18"/>
          <w:szCs w:val="18"/>
        </w:rPr>
        <w:t xml:space="preserve">- </w:t>
      </w:r>
      <w:r w:rsidR="00DB1599">
        <w:rPr>
          <w:rFonts w:ascii="Arial" w:hAnsi="Arial" w:cs="Arial"/>
          <w:b/>
          <w:sz w:val="18"/>
          <w:szCs w:val="18"/>
        </w:rPr>
        <w:t xml:space="preserve"> </w:t>
      </w:r>
      <w:r w:rsidR="009178F7" w:rsidRPr="00BD1160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  <w:r w:rsidR="00C22FF3">
        <w:rPr>
          <w:rFonts w:ascii="Arial" w:hAnsi="Arial" w:cs="Arial"/>
          <w:sz w:val="18"/>
          <w:szCs w:val="18"/>
        </w:rPr>
        <w:t>;</w:t>
      </w:r>
    </w:p>
    <w:p w:rsidR="00C22FF3" w:rsidRDefault="00C22FF3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C22FF3">
        <w:rPr>
          <w:rFonts w:ascii="Arial" w:hAnsi="Arial" w:cs="Arial"/>
          <w:b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kwota o której mowa w pkt. 1 ma charakter ryczałtowy i obejmuje wszelkie koszty i czynności Wykonawcy</w:t>
      </w:r>
    </w:p>
    <w:p w:rsidR="00C22FF3" w:rsidRPr="00BD1160" w:rsidRDefault="00C22FF3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DB1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związane z realizacją przedmiotu umowy, i nie będzie podlegać rewaloryzacji. </w:t>
      </w:r>
    </w:p>
    <w:p w:rsidR="000C208E" w:rsidRPr="00BD1160" w:rsidRDefault="000C208E" w:rsidP="0088171A">
      <w:pPr>
        <w:pStyle w:val="Akapitzlist"/>
        <w:suppressAutoHyphens/>
        <w:ind w:left="227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</w:t>
      </w:r>
      <w:r w:rsidRPr="00DB1599">
        <w:rPr>
          <w:rFonts w:ascii="Arial" w:hAnsi="Arial" w:cs="Arial"/>
          <w:b/>
          <w:sz w:val="18"/>
          <w:szCs w:val="18"/>
        </w:rPr>
        <w:t xml:space="preserve">- </w:t>
      </w:r>
      <w:r w:rsidR="00DB1599">
        <w:rPr>
          <w:rFonts w:ascii="Arial" w:hAnsi="Arial" w:cs="Arial"/>
          <w:b/>
          <w:sz w:val="18"/>
          <w:szCs w:val="18"/>
        </w:rPr>
        <w:t xml:space="preserve"> </w:t>
      </w:r>
      <w:r w:rsidR="009178F7" w:rsidRPr="00BD1160">
        <w:rPr>
          <w:rFonts w:ascii="Arial" w:hAnsi="Arial" w:cs="Arial"/>
          <w:sz w:val="18"/>
          <w:szCs w:val="18"/>
        </w:rPr>
        <w:t>w razie wybr</w:t>
      </w:r>
      <w:r w:rsidR="00C22FF3">
        <w:rPr>
          <w:rFonts w:ascii="Arial" w:hAnsi="Arial" w:cs="Arial"/>
          <w:sz w:val="18"/>
          <w:szCs w:val="18"/>
        </w:rPr>
        <w:t>ania naszej oferty zobowiązuję</w:t>
      </w:r>
      <w:r w:rsidR="009178F7" w:rsidRPr="00BD1160">
        <w:rPr>
          <w:rFonts w:ascii="Arial" w:hAnsi="Arial" w:cs="Arial"/>
          <w:sz w:val="18"/>
          <w:szCs w:val="18"/>
        </w:rPr>
        <w:t xml:space="preserve"> się do </w:t>
      </w:r>
      <w:r w:rsidR="00C22FF3">
        <w:rPr>
          <w:rFonts w:ascii="Arial" w:hAnsi="Arial" w:cs="Arial"/>
          <w:sz w:val="18"/>
          <w:szCs w:val="18"/>
        </w:rPr>
        <w:t xml:space="preserve">dostarczenia materiałów na </w:t>
      </w:r>
      <w:r w:rsidR="009178F7" w:rsidRPr="00BD1160">
        <w:rPr>
          <w:rFonts w:ascii="Arial" w:hAnsi="Arial" w:cs="Arial"/>
          <w:sz w:val="18"/>
          <w:szCs w:val="18"/>
        </w:rPr>
        <w:t xml:space="preserve"> na warunkach zawartych </w:t>
      </w:r>
    </w:p>
    <w:p w:rsidR="00600786" w:rsidRPr="00BD1160" w:rsidRDefault="000C208E" w:rsidP="0088171A">
      <w:pPr>
        <w:pStyle w:val="Akapitzlist"/>
        <w:suppressAutoHyphens/>
        <w:ind w:left="187" w:hanging="74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  </w:t>
      </w:r>
      <w:r w:rsidR="00AB6AEB" w:rsidRPr="00BD1160">
        <w:rPr>
          <w:rFonts w:ascii="Arial" w:hAnsi="Arial" w:cs="Arial"/>
          <w:sz w:val="18"/>
          <w:szCs w:val="18"/>
        </w:rPr>
        <w:t xml:space="preserve"> 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9178F7" w:rsidRPr="00BD1160">
        <w:rPr>
          <w:rFonts w:ascii="Arial" w:hAnsi="Arial" w:cs="Arial"/>
          <w:sz w:val="18"/>
          <w:szCs w:val="18"/>
        </w:rPr>
        <w:t>w zapytaniu ofertowym, w miejscu i terminie określonym przez Zamawiającego</w:t>
      </w:r>
    </w:p>
    <w:p w:rsidR="00EC7BBB" w:rsidRPr="00D37058" w:rsidRDefault="00B277C1" w:rsidP="0088171A">
      <w:pPr>
        <w:ind w:left="369" w:hanging="142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color w:val="FF0000"/>
          <w:sz w:val="18"/>
          <w:szCs w:val="18"/>
        </w:rPr>
        <w:t xml:space="preserve"> </w:t>
      </w:r>
      <w:r w:rsidR="00600786" w:rsidRPr="00DB1599">
        <w:rPr>
          <w:rFonts w:ascii="Arial" w:hAnsi="Arial" w:cs="Arial"/>
          <w:b/>
          <w:sz w:val="18"/>
          <w:szCs w:val="18"/>
        </w:rPr>
        <w:t xml:space="preserve">- </w:t>
      </w:r>
      <w:r w:rsidR="00DB1599">
        <w:rPr>
          <w:rFonts w:ascii="Arial" w:hAnsi="Arial" w:cs="Arial"/>
          <w:b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zapoznałem się z klauzulą informacyjną dotyczącą ochrony danych osobowych</w:t>
      </w:r>
      <w:r w:rsidR="00F30BFB" w:rsidRPr="00D37058">
        <w:rPr>
          <w:rFonts w:ascii="Arial" w:hAnsi="Arial" w:cs="Arial"/>
          <w:sz w:val="18"/>
          <w:szCs w:val="18"/>
        </w:rPr>
        <w:t>,</w:t>
      </w:r>
      <w:r w:rsidR="00600786" w:rsidRPr="00D37058">
        <w:rPr>
          <w:rFonts w:ascii="Arial" w:hAnsi="Arial" w:cs="Arial"/>
          <w:sz w:val="18"/>
          <w:szCs w:val="18"/>
        </w:rPr>
        <w:t xml:space="preserve"> zamieszczoną w zapytaniu</w:t>
      </w:r>
      <w:r w:rsidR="0088171A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ofertowym na wykonanie przedmiotowego zamówienia</w:t>
      </w:r>
    </w:p>
    <w:p w:rsidR="008C12BB" w:rsidRPr="00D37058" w:rsidRDefault="00F30BFB" w:rsidP="0088171A">
      <w:pPr>
        <w:ind w:left="284"/>
        <w:rPr>
          <w:rFonts w:ascii="Arial" w:hAnsi="Arial" w:cs="Arial"/>
          <w:i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="00AB6AEB" w:rsidRPr="00D37058">
        <w:rPr>
          <w:rFonts w:ascii="Arial" w:hAnsi="Arial" w:cs="Arial"/>
          <w:i/>
          <w:sz w:val="18"/>
          <w:szCs w:val="18"/>
        </w:rPr>
        <w:t xml:space="preserve"> </w:t>
      </w:r>
      <w:r w:rsidR="00DB1599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  <w:u w:val="single"/>
        </w:rPr>
        <w:t>Uwaga:</w:t>
      </w:r>
      <w:r w:rsidRPr="00D37058">
        <w:rPr>
          <w:rFonts w:ascii="Arial" w:hAnsi="Arial" w:cs="Arial"/>
          <w:i/>
          <w:sz w:val="18"/>
          <w:szCs w:val="18"/>
        </w:rPr>
        <w:t xml:space="preserve"> Punkt ma zastosowanie jeśli </w:t>
      </w:r>
      <w:r w:rsidR="00BD1160" w:rsidRPr="00D37058">
        <w:rPr>
          <w:rFonts w:ascii="Arial" w:hAnsi="Arial" w:cs="Arial"/>
          <w:i/>
          <w:sz w:val="18"/>
          <w:szCs w:val="18"/>
        </w:rPr>
        <w:t>oferent</w:t>
      </w:r>
      <w:r w:rsidRPr="00D37058">
        <w:rPr>
          <w:rFonts w:ascii="Arial" w:hAnsi="Arial" w:cs="Arial"/>
          <w:i/>
          <w:sz w:val="18"/>
          <w:szCs w:val="18"/>
        </w:rPr>
        <w:t xml:space="preserve"> jest osobą fizyczną lub osobą fizyczną prowadząca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="00DB1599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</w:t>
      </w:r>
      <w:r w:rsidR="0032774C" w:rsidRPr="00D37058">
        <w:rPr>
          <w:rFonts w:ascii="Arial" w:hAnsi="Arial" w:cs="Arial"/>
          <w:i/>
          <w:sz w:val="18"/>
          <w:szCs w:val="18"/>
        </w:rPr>
        <w:t>ów</w:t>
      </w:r>
      <w:r w:rsidRPr="00D37058">
        <w:rPr>
          <w:rFonts w:ascii="Arial" w:hAnsi="Arial" w:cs="Arial"/>
          <w:i/>
          <w:sz w:val="18"/>
          <w:szCs w:val="18"/>
        </w:rPr>
        <w:t xml:space="preserve"> organu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="00DB1599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</w:rPr>
        <w:t>zarządzającego będąc</w:t>
      </w:r>
      <w:r w:rsidR="0032774C" w:rsidRPr="00D37058">
        <w:rPr>
          <w:rFonts w:ascii="Arial" w:hAnsi="Arial" w:cs="Arial"/>
          <w:i/>
          <w:sz w:val="18"/>
          <w:szCs w:val="18"/>
        </w:rPr>
        <w:t>ych</w:t>
      </w:r>
      <w:r w:rsidRPr="00D37058">
        <w:rPr>
          <w:rFonts w:ascii="Arial" w:hAnsi="Arial" w:cs="Arial"/>
          <w:i/>
          <w:sz w:val="18"/>
          <w:szCs w:val="18"/>
        </w:rPr>
        <w:t xml:space="preserve"> osob</w:t>
      </w:r>
      <w:r w:rsidR="0032774C" w:rsidRPr="00D37058">
        <w:rPr>
          <w:rFonts w:ascii="Arial" w:hAnsi="Arial" w:cs="Arial"/>
          <w:i/>
          <w:sz w:val="18"/>
          <w:szCs w:val="18"/>
        </w:rPr>
        <w:t>ami</w:t>
      </w:r>
      <w:r w:rsidRPr="00D37058">
        <w:rPr>
          <w:rFonts w:ascii="Arial" w:hAnsi="Arial" w:cs="Arial"/>
          <w:i/>
          <w:sz w:val="18"/>
          <w:szCs w:val="18"/>
        </w:rPr>
        <w:t xml:space="preserve"> fizyczn</w:t>
      </w:r>
      <w:r w:rsidR="0032774C" w:rsidRPr="00D37058">
        <w:rPr>
          <w:rFonts w:ascii="Arial" w:hAnsi="Arial" w:cs="Arial"/>
          <w:i/>
          <w:sz w:val="18"/>
          <w:szCs w:val="18"/>
        </w:rPr>
        <w:t>ymi</w:t>
      </w:r>
    </w:p>
    <w:p w:rsidR="008C12BB" w:rsidRPr="00D37058" w:rsidRDefault="008C12BB" w:rsidP="00DB1599">
      <w:pPr>
        <w:tabs>
          <w:tab w:val="left" w:pos="426"/>
        </w:tabs>
        <w:ind w:left="284"/>
        <w:rPr>
          <w:rFonts w:ascii="Arial" w:hAnsi="Arial" w:cs="Arial"/>
          <w:sz w:val="18"/>
          <w:szCs w:val="18"/>
        </w:rPr>
      </w:pPr>
      <w:r w:rsidRPr="00DB1599">
        <w:rPr>
          <w:rFonts w:ascii="Arial" w:hAnsi="Arial" w:cs="Arial"/>
          <w:b/>
          <w:i/>
          <w:sz w:val="18"/>
          <w:szCs w:val="18"/>
        </w:rPr>
        <w:t>-</w:t>
      </w:r>
      <w:r w:rsidR="00DB1599">
        <w:rPr>
          <w:rFonts w:ascii="Arial" w:hAnsi="Arial" w:cs="Arial"/>
          <w:b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>wypełniłem obowiąz</w:t>
      </w:r>
      <w:r w:rsidR="00901860" w:rsidRPr="00D37058">
        <w:rPr>
          <w:rFonts w:ascii="Arial" w:hAnsi="Arial" w:cs="Arial"/>
          <w:sz w:val="18"/>
          <w:szCs w:val="18"/>
        </w:rPr>
        <w:t>ek</w:t>
      </w:r>
      <w:r w:rsidRPr="00D37058">
        <w:rPr>
          <w:rFonts w:ascii="Arial" w:hAnsi="Arial" w:cs="Arial"/>
          <w:sz w:val="18"/>
          <w:szCs w:val="18"/>
        </w:rPr>
        <w:t xml:space="preserve"> informacyjn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- przewidzian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w art. 13 lub art. 14 </w:t>
      </w:r>
      <w:r w:rsidR="00BD1160" w:rsidRPr="00D37058">
        <w:rPr>
          <w:rFonts w:ascii="Arial" w:hAnsi="Arial" w:cs="Arial"/>
          <w:sz w:val="18"/>
          <w:szCs w:val="18"/>
        </w:rPr>
        <w:t>Rozporządzenia Parlamentu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BD1160" w:rsidRPr="00D37058">
        <w:rPr>
          <w:rFonts w:ascii="Arial" w:hAnsi="Arial" w:cs="Arial"/>
          <w:sz w:val="18"/>
          <w:szCs w:val="18"/>
        </w:rPr>
        <w:t xml:space="preserve"> Europejskiego i Rady (UE) 2016/679 z dnia 27 kwietnia 2016 r. w sprawie ochrony osób fizycznych w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BD1160" w:rsidRPr="00D37058">
        <w:rPr>
          <w:rFonts w:ascii="Arial" w:hAnsi="Arial" w:cs="Arial"/>
          <w:sz w:val="18"/>
          <w:szCs w:val="18"/>
        </w:rPr>
        <w:t>związku z przetwarzaniem danych osobowych i w sprawie swobodnego przepływu takich danych oraz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BD1160" w:rsidRPr="00D37058">
        <w:rPr>
          <w:rFonts w:ascii="Arial" w:hAnsi="Arial" w:cs="Arial"/>
          <w:sz w:val="18"/>
          <w:szCs w:val="18"/>
        </w:rPr>
        <w:t xml:space="preserve">uchylenia dyrektywy 95/46/WE – RODO (Dz. Urz. UE L 2016, Nr 119, s. 1) </w:t>
      </w:r>
      <w:r w:rsidR="0088171A" w:rsidRPr="00D37058">
        <w:rPr>
          <w:rFonts w:ascii="Arial" w:hAnsi="Arial" w:cs="Arial"/>
          <w:sz w:val="18"/>
          <w:szCs w:val="18"/>
        </w:rPr>
        <w:t>–</w:t>
      </w:r>
      <w:r w:rsidRPr="00D37058">
        <w:rPr>
          <w:rFonts w:ascii="Arial" w:hAnsi="Arial" w:cs="Arial"/>
          <w:sz w:val="18"/>
          <w:szCs w:val="18"/>
        </w:rPr>
        <w:t xml:space="preserve"> wobec</w:t>
      </w:r>
      <w:r w:rsidR="0088171A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osób fizycznych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osób fizycznych prowadzących działalność gospodarczą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pełnomocników będących osob</w:t>
      </w:r>
      <w:r w:rsidR="0032774C" w:rsidRPr="00D37058">
        <w:rPr>
          <w:rFonts w:ascii="Arial" w:hAnsi="Arial" w:cs="Arial"/>
          <w:sz w:val="18"/>
          <w:szCs w:val="18"/>
        </w:rPr>
        <w:t>ami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>fizyczn</w:t>
      </w:r>
      <w:r w:rsidR="0032774C" w:rsidRPr="00D37058">
        <w:rPr>
          <w:rFonts w:ascii="Arial" w:hAnsi="Arial" w:cs="Arial"/>
          <w:sz w:val="18"/>
          <w:szCs w:val="18"/>
        </w:rPr>
        <w:t>ymi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członków organ</w:t>
      </w:r>
      <w:r w:rsidR="0091305F" w:rsidRPr="00D37058">
        <w:rPr>
          <w:rFonts w:ascii="Arial" w:hAnsi="Arial" w:cs="Arial"/>
          <w:sz w:val="18"/>
          <w:szCs w:val="18"/>
        </w:rPr>
        <w:t>ów</w:t>
      </w:r>
      <w:r w:rsidRPr="00D37058">
        <w:rPr>
          <w:rFonts w:ascii="Arial" w:hAnsi="Arial" w:cs="Arial"/>
          <w:sz w:val="18"/>
          <w:szCs w:val="18"/>
        </w:rPr>
        <w:t xml:space="preserve"> zarządzając</w:t>
      </w:r>
      <w:r w:rsidR="0091305F" w:rsidRPr="00D37058">
        <w:rPr>
          <w:rFonts w:ascii="Arial" w:hAnsi="Arial" w:cs="Arial"/>
          <w:sz w:val="18"/>
          <w:szCs w:val="18"/>
        </w:rPr>
        <w:t>ych</w:t>
      </w:r>
      <w:r w:rsidRPr="00D37058">
        <w:rPr>
          <w:rFonts w:ascii="Arial" w:hAnsi="Arial" w:cs="Arial"/>
          <w:sz w:val="18"/>
          <w:szCs w:val="18"/>
        </w:rPr>
        <w:t xml:space="preserve"> będących osobami fizycznymi od, których dane osobowe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32774C" w:rsidRPr="00D37058">
        <w:rPr>
          <w:rFonts w:ascii="Arial" w:hAnsi="Arial" w:cs="Arial"/>
          <w:sz w:val="18"/>
          <w:szCs w:val="18"/>
        </w:rPr>
        <w:t>b</w:t>
      </w:r>
      <w:r w:rsidRPr="00D37058">
        <w:rPr>
          <w:rFonts w:ascii="Arial" w:hAnsi="Arial" w:cs="Arial"/>
          <w:sz w:val="18"/>
          <w:szCs w:val="18"/>
        </w:rPr>
        <w:t>ezpośrednio lub pośrednio pozyska</w:t>
      </w:r>
      <w:r w:rsidR="0088171A" w:rsidRPr="00D37058">
        <w:rPr>
          <w:rFonts w:ascii="Arial" w:hAnsi="Arial" w:cs="Arial"/>
          <w:sz w:val="18"/>
          <w:szCs w:val="18"/>
        </w:rPr>
        <w:t>łem</w:t>
      </w:r>
      <w:r w:rsidRPr="00D37058">
        <w:rPr>
          <w:rFonts w:ascii="Arial" w:hAnsi="Arial" w:cs="Arial"/>
          <w:sz w:val="18"/>
          <w:szCs w:val="18"/>
        </w:rPr>
        <w:t xml:space="preserve"> w celu złożenia oferty.</w:t>
      </w:r>
    </w:p>
    <w:p w:rsidR="008C12BB" w:rsidRPr="00AB6AEB" w:rsidRDefault="008C12BB" w:rsidP="008C12BB">
      <w:pP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178F7" w:rsidRPr="00DB1599" w:rsidRDefault="009178F7" w:rsidP="00DB1599">
      <w:pPr>
        <w:pStyle w:val="Akapitzlist"/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18"/>
          <w:szCs w:val="18"/>
        </w:rPr>
      </w:pPr>
      <w:r w:rsidRPr="00DB1599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DB1599" w:rsidP="00DB1599">
      <w:pPr>
        <w:tabs>
          <w:tab w:val="left" w:pos="284"/>
        </w:tabs>
        <w:ind w:left="993" w:hanging="11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4</w:t>
      </w:r>
      <w:r w:rsidR="00EC7BBB">
        <w:rPr>
          <w:rFonts w:ascii="Arial" w:hAnsi="Arial" w:cs="Arial"/>
          <w:sz w:val="18"/>
          <w:szCs w:val="18"/>
        </w:rPr>
        <w:t xml:space="preserve">. </w:t>
      </w:r>
      <w:r w:rsidR="000C2411">
        <w:rPr>
          <w:rFonts w:ascii="Arial" w:hAnsi="Arial" w:cs="Arial"/>
          <w:sz w:val="18"/>
          <w:szCs w:val="18"/>
        </w:rPr>
        <w:t xml:space="preserve">    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FD5D6B" w:rsidRDefault="00FD5D6B" w:rsidP="00DB1599">
      <w:pPr>
        <w:tabs>
          <w:tab w:val="left" w:pos="284"/>
        </w:tabs>
        <w:ind w:left="993" w:hanging="1135"/>
        <w:rPr>
          <w:rFonts w:ascii="Arial" w:hAnsi="Arial" w:cs="Arial"/>
          <w:sz w:val="18"/>
          <w:szCs w:val="18"/>
        </w:rPr>
      </w:pPr>
    </w:p>
    <w:p w:rsidR="00FD5D6B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1 ………………………………………..</w:t>
      </w: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2 ………………………………………..</w:t>
      </w: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D22063" w:rsidP="00D22063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91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03C2C"/>
    <w:multiLevelType w:val="hybridMultilevel"/>
    <w:tmpl w:val="55DC380A"/>
    <w:lvl w:ilvl="0" w:tplc="04150013">
      <w:start w:val="1"/>
      <w:numFmt w:val="upperRoman"/>
      <w:lvlText w:val="%1."/>
      <w:lvlJc w:val="right"/>
      <w:pPr>
        <w:ind w:left="1126" w:hanging="18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BD3FDF"/>
    <w:multiLevelType w:val="hybridMultilevel"/>
    <w:tmpl w:val="9E2A48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131FC"/>
    <w:rsid w:val="00054DE6"/>
    <w:rsid w:val="00066BB2"/>
    <w:rsid w:val="00077C6E"/>
    <w:rsid w:val="0009644E"/>
    <w:rsid w:val="000C208E"/>
    <w:rsid w:val="000C2411"/>
    <w:rsid w:val="000C2B83"/>
    <w:rsid w:val="000D2A54"/>
    <w:rsid w:val="00122AAF"/>
    <w:rsid w:val="00126F4E"/>
    <w:rsid w:val="001606A6"/>
    <w:rsid w:val="001C2CAF"/>
    <w:rsid w:val="001E5244"/>
    <w:rsid w:val="00215305"/>
    <w:rsid w:val="002436BA"/>
    <w:rsid w:val="002E09E5"/>
    <w:rsid w:val="00304542"/>
    <w:rsid w:val="00310585"/>
    <w:rsid w:val="0032774C"/>
    <w:rsid w:val="00334A88"/>
    <w:rsid w:val="00343951"/>
    <w:rsid w:val="003445D1"/>
    <w:rsid w:val="00365B48"/>
    <w:rsid w:val="00396A6E"/>
    <w:rsid w:val="003F69D3"/>
    <w:rsid w:val="00406496"/>
    <w:rsid w:val="004119D0"/>
    <w:rsid w:val="00416AC8"/>
    <w:rsid w:val="00442132"/>
    <w:rsid w:val="00446B7E"/>
    <w:rsid w:val="004627E2"/>
    <w:rsid w:val="004C4906"/>
    <w:rsid w:val="00502594"/>
    <w:rsid w:val="005746F5"/>
    <w:rsid w:val="005A42C1"/>
    <w:rsid w:val="00600786"/>
    <w:rsid w:val="006506E5"/>
    <w:rsid w:val="0069466D"/>
    <w:rsid w:val="006D315E"/>
    <w:rsid w:val="006F4C73"/>
    <w:rsid w:val="007569E9"/>
    <w:rsid w:val="00763B59"/>
    <w:rsid w:val="007718F9"/>
    <w:rsid w:val="00774727"/>
    <w:rsid w:val="007A797B"/>
    <w:rsid w:val="007D4F46"/>
    <w:rsid w:val="008031CB"/>
    <w:rsid w:val="00846F8D"/>
    <w:rsid w:val="00860CAE"/>
    <w:rsid w:val="0087203B"/>
    <w:rsid w:val="00876AE5"/>
    <w:rsid w:val="0088171A"/>
    <w:rsid w:val="008A3A5C"/>
    <w:rsid w:val="008C12BB"/>
    <w:rsid w:val="008F00FC"/>
    <w:rsid w:val="00901860"/>
    <w:rsid w:val="00904BCE"/>
    <w:rsid w:val="0091305F"/>
    <w:rsid w:val="009178F7"/>
    <w:rsid w:val="00922B70"/>
    <w:rsid w:val="00925A7A"/>
    <w:rsid w:val="009936A2"/>
    <w:rsid w:val="00A23536"/>
    <w:rsid w:val="00A32CFE"/>
    <w:rsid w:val="00A46484"/>
    <w:rsid w:val="00AB6AEB"/>
    <w:rsid w:val="00AE1AD9"/>
    <w:rsid w:val="00B06226"/>
    <w:rsid w:val="00B1050B"/>
    <w:rsid w:val="00B16073"/>
    <w:rsid w:val="00B277C1"/>
    <w:rsid w:val="00B6021D"/>
    <w:rsid w:val="00BC6FF4"/>
    <w:rsid w:val="00BD1160"/>
    <w:rsid w:val="00C03CAD"/>
    <w:rsid w:val="00C22FF3"/>
    <w:rsid w:val="00C32045"/>
    <w:rsid w:val="00C32982"/>
    <w:rsid w:val="00CD1163"/>
    <w:rsid w:val="00D22063"/>
    <w:rsid w:val="00D23C1C"/>
    <w:rsid w:val="00D37058"/>
    <w:rsid w:val="00D6688A"/>
    <w:rsid w:val="00D7252F"/>
    <w:rsid w:val="00D87B59"/>
    <w:rsid w:val="00D9130B"/>
    <w:rsid w:val="00D94C5F"/>
    <w:rsid w:val="00DB1599"/>
    <w:rsid w:val="00DE5784"/>
    <w:rsid w:val="00E46569"/>
    <w:rsid w:val="00E572FD"/>
    <w:rsid w:val="00E72CAF"/>
    <w:rsid w:val="00E80D74"/>
    <w:rsid w:val="00E8597A"/>
    <w:rsid w:val="00E862A3"/>
    <w:rsid w:val="00EC7BBB"/>
    <w:rsid w:val="00F30BFB"/>
    <w:rsid w:val="00F40418"/>
    <w:rsid w:val="00F5729E"/>
    <w:rsid w:val="00F60229"/>
    <w:rsid w:val="00F651F0"/>
    <w:rsid w:val="00F845BA"/>
    <w:rsid w:val="00FA08A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BB0A-374C-4DCD-854A-29B3BA44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128</cp:revision>
  <dcterms:created xsi:type="dcterms:W3CDTF">2018-04-29T16:03:00Z</dcterms:created>
  <dcterms:modified xsi:type="dcterms:W3CDTF">2019-07-12T08:10:00Z</dcterms:modified>
</cp:coreProperties>
</file>