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45" w:rsidRDefault="00121F44" w:rsidP="000931B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Zabrze 02</w:t>
      </w:r>
      <w:bookmarkStart w:id="0" w:name="_GoBack"/>
      <w:bookmarkEnd w:id="0"/>
      <w:r w:rsidR="00BB2BC5">
        <w:rPr>
          <w:rFonts w:ascii="Arial" w:hAnsi="Arial" w:cs="Arial"/>
          <w:b/>
          <w:bCs/>
          <w:sz w:val="20"/>
          <w:szCs w:val="20"/>
        </w:rPr>
        <w:t>.10</w:t>
      </w:r>
      <w:r w:rsidR="00227245">
        <w:rPr>
          <w:rFonts w:ascii="Arial" w:hAnsi="Arial" w:cs="Arial"/>
          <w:b/>
          <w:bCs/>
          <w:sz w:val="20"/>
          <w:szCs w:val="20"/>
        </w:rPr>
        <w:t>.2020</w:t>
      </w:r>
    </w:p>
    <w:p w:rsidR="00227245" w:rsidRDefault="00227245" w:rsidP="002877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D7DAD" w:rsidRPr="00D7358F" w:rsidRDefault="002D7DAD" w:rsidP="002877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358F">
        <w:rPr>
          <w:rFonts w:ascii="Arial" w:hAnsi="Arial" w:cs="Arial"/>
          <w:b/>
          <w:bCs/>
          <w:sz w:val="20"/>
          <w:szCs w:val="20"/>
        </w:rPr>
        <w:t>OGŁOSZENIE O UDZIELENIU ZAMÓWIENIA - Usługi</w:t>
      </w:r>
    </w:p>
    <w:p w:rsid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 w:rsidRPr="00F47F4C">
        <w:rPr>
          <w:rFonts w:ascii="Arial" w:hAnsi="Arial" w:cs="Arial"/>
          <w:b/>
          <w:bCs/>
          <w:sz w:val="20"/>
          <w:szCs w:val="20"/>
        </w:rPr>
        <w:t>Zamawiający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 w:rsidRPr="00F47F4C">
        <w:rPr>
          <w:rFonts w:ascii="Arial" w:hAnsi="Arial" w:cs="Arial"/>
          <w:b/>
          <w:bCs/>
          <w:sz w:val="20"/>
          <w:szCs w:val="20"/>
        </w:rPr>
        <w:t>MUZEUM GÓRNICTWA WĘGLOWEGO W ZABRZU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 w:rsidRPr="00F47F4C">
        <w:rPr>
          <w:rFonts w:ascii="Arial" w:hAnsi="Arial" w:cs="Arial"/>
          <w:b/>
          <w:bCs/>
          <w:sz w:val="20"/>
          <w:szCs w:val="20"/>
        </w:rPr>
        <w:t>ul. Georgiusa Agricoli 2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 w:rsidRPr="00F47F4C">
        <w:rPr>
          <w:rFonts w:ascii="Arial" w:hAnsi="Arial" w:cs="Arial"/>
          <w:b/>
          <w:bCs/>
          <w:sz w:val="20"/>
          <w:szCs w:val="20"/>
        </w:rPr>
        <w:t xml:space="preserve"> 41-800 Zabrze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 w:rsidRPr="00F47F4C">
        <w:rPr>
          <w:rFonts w:ascii="Arial" w:hAnsi="Arial" w:cs="Arial"/>
          <w:b/>
          <w:bCs/>
          <w:sz w:val="20"/>
          <w:szCs w:val="20"/>
        </w:rPr>
        <w:t>działający na podstawie umowy z Zarządem Województwa Śląskiego z dnia 05.02.2020 w sprawie powierzenia Muzeum Górnictwa Węglowego w Zabrzu roli operatora Szlaku Zabytków Techniki.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informuje o udzieleniu zamówienia </w:t>
      </w:r>
      <w:r w:rsidR="00121F44">
        <w:rPr>
          <w:rFonts w:ascii="Arial" w:hAnsi="Arial" w:cs="Arial"/>
          <w:b/>
          <w:bCs/>
          <w:sz w:val="20"/>
          <w:szCs w:val="20"/>
        </w:rPr>
        <w:t xml:space="preserve">- </w:t>
      </w:r>
      <w:r w:rsidR="00BB2BC5">
        <w:rPr>
          <w:rFonts w:ascii="Arial" w:hAnsi="Arial" w:cs="Arial"/>
          <w:b/>
          <w:bCs/>
          <w:sz w:val="20"/>
          <w:szCs w:val="20"/>
        </w:rPr>
        <w:t>zawarciu umów</w:t>
      </w:r>
      <w:r w:rsidR="00AC3E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 usługę pn. „</w:t>
      </w:r>
      <w:r w:rsidRPr="00F47F4C">
        <w:rPr>
          <w:rFonts w:ascii="Arial" w:hAnsi="Arial" w:cs="Arial"/>
          <w:b/>
          <w:bCs/>
          <w:sz w:val="20"/>
          <w:szCs w:val="20"/>
        </w:rPr>
        <w:t>Organizacja wydarzeń kulturalnych w ramach INDUSTRIADY 2020 organizowanej w obiektach należących do Szlaku Zabytków Techniki”</w:t>
      </w:r>
      <w:r w:rsidR="007A52A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47F4C">
        <w:rPr>
          <w:rFonts w:ascii="Arial" w:hAnsi="Arial" w:cs="Arial"/>
          <w:b/>
          <w:bCs/>
          <w:sz w:val="20"/>
          <w:szCs w:val="20"/>
        </w:rPr>
        <w:t xml:space="preserve">Zamówienie udzielane jest na podstawie art. 4 d ust 1 pkt 2 pzp.        </w:t>
      </w:r>
    </w:p>
    <w:p w:rsidR="00F47F4C" w:rsidRPr="00F47F4C" w:rsidRDefault="00F47F4C" w:rsidP="00F47F4C">
      <w:pPr>
        <w:rPr>
          <w:rFonts w:ascii="Arial" w:hAnsi="Arial" w:cs="Arial"/>
          <w:b/>
          <w:bCs/>
          <w:sz w:val="20"/>
          <w:szCs w:val="20"/>
        </w:rPr>
      </w:pPr>
    </w:p>
    <w:p w:rsidR="007A52A9" w:rsidRDefault="007A52A9" w:rsidP="007A52A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celu wsparcia</w:t>
      </w:r>
      <w:r w:rsidR="00F47F4C" w:rsidRPr="00F47F4C">
        <w:rPr>
          <w:rFonts w:ascii="Arial" w:hAnsi="Arial" w:cs="Arial"/>
          <w:b/>
          <w:bCs/>
          <w:sz w:val="20"/>
          <w:szCs w:val="20"/>
        </w:rPr>
        <w:t xml:space="preserve"> wydarzeń organizowanych podczas XI edycji festiwalu INDUSTRIADA – święto Szlaku Zabytków Techniki w obi</w:t>
      </w:r>
      <w:r>
        <w:rPr>
          <w:rFonts w:ascii="Arial" w:hAnsi="Arial" w:cs="Arial"/>
          <w:b/>
          <w:bCs/>
          <w:sz w:val="20"/>
          <w:szCs w:val="20"/>
        </w:rPr>
        <w:t>ektach Szlaku Zabytków Techniki zamawiający udziela zamówienia:</w:t>
      </w:r>
    </w:p>
    <w:p w:rsidR="00F47F4C" w:rsidRPr="00F47F4C" w:rsidRDefault="00033C3D" w:rsidP="00F47F4C">
      <w:pPr>
        <w:rPr>
          <w:rFonts w:ascii="Arial" w:hAnsi="Arial" w:cs="Arial"/>
          <w:b/>
          <w:bCs/>
          <w:sz w:val="20"/>
          <w:szCs w:val="20"/>
        </w:rPr>
      </w:pPr>
      <w:r w:rsidRPr="00033C3D">
        <w:rPr>
          <w:noProof/>
          <w:lang w:eastAsia="pl-PL"/>
        </w:rPr>
        <w:lastRenderedPageBreak/>
        <w:drawing>
          <wp:inline distT="0" distB="0" distL="0" distR="0">
            <wp:extent cx="5529580" cy="9694891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49" cy="9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F4C" w:rsidRPr="00F47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AE" w:rsidRDefault="00B45DAE" w:rsidP="000931BA">
      <w:pPr>
        <w:spacing w:after="0" w:line="240" w:lineRule="auto"/>
      </w:pPr>
      <w:r>
        <w:separator/>
      </w:r>
    </w:p>
  </w:endnote>
  <w:endnote w:type="continuationSeparator" w:id="0">
    <w:p w:rsidR="00B45DAE" w:rsidRDefault="00B45DAE" w:rsidP="0009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AE" w:rsidRDefault="00B45DAE" w:rsidP="000931BA">
      <w:pPr>
        <w:spacing w:after="0" w:line="240" w:lineRule="auto"/>
      </w:pPr>
      <w:r>
        <w:separator/>
      </w:r>
    </w:p>
  </w:footnote>
  <w:footnote w:type="continuationSeparator" w:id="0">
    <w:p w:rsidR="00B45DAE" w:rsidRDefault="00B45DAE" w:rsidP="0009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89367"/>
      <w:docPartObj>
        <w:docPartGallery w:val="Page Numbers (Margins)"/>
        <w:docPartUnique/>
      </w:docPartObj>
    </w:sdtPr>
    <w:sdtEndPr/>
    <w:sdtContent>
      <w:p w:rsidR="000931BA" w:rsidRDefault="000931B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1BA" w:rsidRDefault="000931B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21F44" w:rsidRPr="00121F4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931BA" w:rsidRDefault="000931B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21F44" w:rsidRPr="00121F4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AD"/>
    <w:rsid w:val="000235E6"/>
    <w:rsid w:val="00024295"/>
    <w:rsid w:val="00033C3D"/>
    <w:rsid w:val="000931BA"/>
    <w:rsid w:val="00121F44"/>
    <w:rsid w:val="00227245"/>
    <w:rsid w:val="002877F4"/>
    <w:rsid w:val="002D7DAD"/>
    <w:rsid w:val="0044715C"/>
    <w:rsid w:val="004D56CD"/>
    <w:rsid w:val="007A52A9"/>
    <w:rsid w:val="007D43FC"/>
    <w:rsid w:val="008269D7"/>
    <w:rsid w:val="009D5029"/>
    <w:rsid w:val="00A3767B"/>
    <w:rsid w:val="00AC3EE5"/>
    <w:rsid w:val="00AE27DF"/>
    <w:rsid w:val="00AF6D8E"/>
    <w:rsid w:val="00B45DAE"/>
    <w:rsid w:val="00B7136E"/>
    <w:rsid w:val="00BB2BC5"/>
    <w:rsid w:val="00C05DA0"/>
    <w:rsid w:val="00CE1FCD"/>
    <w:rsid w:val="00D10632"/>
    <w:rsid w:val="00D7358F"/>
    <w:rsid w:val="00F47F4C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C0FFB-AA76-4B53-833A-84CA505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D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BA"/>
  </w:style>
  <w:style w:type="paragraph" w:styleId="Stopka">
    <w:name w:val="footer"/>
    <w:basedOn w:val="Normalny"/>
    <w:link w:val="StopkaZnak"/>
    <w:uiPriority w:val="99"/>
    <w:unhideWhenUsed/>
    <w:rsid w:val="0009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Elżbieta Śmietana</cp:lastModifiedBy>
  <cp:revision>4</cp:revision>
  <cp:lastPrinted>2018-06-27T09:14:00Z</cp:lastPrinted>
  <dcterms:created xsi:type="dcterms:W3CDTF">2020-10-02T08:09:00Z</dcterms:created>
  <dcterms:modified xsi:type="dcterms:W3CDTF">2020-10-02T08:10:00Z</dcterms:modified>
</cp:coreProperties>
</file>