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47" w:rsidRDefault="00823F47" w:rsidP="001803B9">
      <w:pPr>
        <w:jc w:val="both"/>
        <w:rPr>
          <w:rFonts w:cs="Arial"/>
          <w:sz w:val="20"/>
          <w:szCs w:val="20"/>
        </w:rPr>
      </w:pPr>
    </w:p>
    <w:p w:rsidR="001803B9" w:rsidRDefault="001803B9" w:rsidP="001803B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1B187F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do pisma </w:t>
      </w:r>
      <w:r w:rsidR="00826D5C">
        <w:rPr>
          <w:rFonts w:cs="Arial"/>
          <w:sz w:val="20"/>
          <w:szCs w:val="20"/>
        </w:rPr>
        <w:t xml:space="preserve">     </w:t>
      </w:r>
      <w:r w:rsidR="0078599E">
        <w:rPr>
          <w:rFonts w:cs="Arial"/>
          <w:sz w:val="20"/>
          <w:szCs w:val="20"/>
        </w:rPr>
        <w:t>2750</w:t>
      </w:r>
      <w:r>
        <w:rPr>
          <w:sz w:val="20"/>
          <w:szCs w:val="20"/>
        </w:rPr>
        <w:t xml:space="preserve"> / REOK / DH / 201</w:t>
      </w:r>
      <w:r w:rsidR="00C21374">
        <w:rPr>
          <w:sz w:val="20"/>
          <w:szCs w:val="20"/>
        </w:rPr>
        <w:t>4</w:t>
      </w:r>
    </w:p>
    <w:p w:rsidR="00BC30FC" w:rsidRDefault="00BC30FC" w:rsidP="00BC30FC">
      <w:pPr>
        <w:jc w:val="center"/>
        <w:rPr>
          <w:b/>
        </w:rPr>
      </w:pPr>
    </w:p>
    <w:p w:rsidR="00E52B70" w:rsidRDefault="00E52B70" w:rsidP="001B187F">
      <w:pPr>
        <w:rPr>
          <w:b/>
        </w:rPr>
      </w:pPr>
    </w:p>
    <w:p w:rsidR="00BC30FC" w:rsidRPr="00DC2610" w:rsidRDefault="00B736C5" w:rsidP="00BC30FC">
      <w:pPr>
        <w:pStyle w:val="Podtytu"/>
        <w:rPr>
          <w:lang w:val="pl-PL"/>
        </w:rPr>
      </w:pPr>
      <w:r>
        <w:rPr>
          <w:lang w:val="pl-PL"/>
        </w:rPr>
        <w:t>ZAPYTANIE OFERTOWE</w:t>
      </w:r>
    </w:p>
    <w:p w:rsidR="00735B81" w:rsidRDefault="00735B81" w:rsidP="00735B81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</w:t>
      </w:r>
      <w:r w:rsidRPr="00E06402">
        <w:rPr>
          <w:strike/>
          <w:sz w:val="22"/>
          <w:u w:val="single"/>
        </w:rPr>
        <w:t>dostawy</w:t>
      </w:r>
      <w:r>
        <w:rPr>
          <w:sz w:val="22"/>
          <w:u w:val="single"/>
        </w:rPr>
        <w:t xml:space="preserve"> / usługi* o wartości netto </w:t>
      </w:r>
      <w:r>
        <w:rPr>
          <w:b/>
          <w:sz w:val="22"/>
          <w:u w:val="single"/>
        </w:rPr>
        <w:t xml:space="preserve">poniżej </w:t>
      </w:r>
      <w:r w:rsidR="008C3A30">
        <w:rPr>
          <w:b/>
          <w:sz w:val="22"/>
          <w:u w:val="single"/>
        </w:rPr>
        <w:t>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BC30FC" w:rsidRDefault="00BC30FC" w:rsidP="00BC30FC">
      <w:pPr>
        <w:rPr>
          <w:sz w:val="22"/>
        </w:rPr>
      </w:pPr>
    </w:p>
    <w:p w:rsidR="00BC30FC" w:rsidRDefault="00BC30FC" w:rsidP="00985BD7">
      <w:pPr>
        <w:numPr>
          <w:ilvl w:val="0"/>
          <w:numId w:val="5"/>
        </w:numPr>
        <w:ind w:left="426" w:hanging="371"/>
        <w:rPr>
          <w:b/>
          <w:sz w:val="22"/>
        </w:rPr>
      </w:pPr>
      <w:r>
        <w:rPr>
          <w:b/>
          <w:sz w:val="22"/>
        </w:rPr>
        <w:t>Nazwa i adres ZAMAWIAJĄCEGO:</w:t>
      </w:r>
    </w:p>
    <w:p w:rsidR="004D2618" w:rsidRDefault="004D2618" w:rsidP="004D2618">
      <w:pPr>
        <w:ind w:left="1080"/>
        <w:rPr>
          <w:b/>
          <w:sz w:val="22"/>
        </w:rPr>
      </w:pPr>
    </w:p>
    <w:p w:rsidR="00BC30FC" w:rsidRPr="00274AFB" w:rsidRDefault="004D2618" w:rsidP="00BC30FC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>Muzeum Górnictwa Węglowego w Zabrzu</w:t>
      </w:r>
    </w:p>
    <w:p w:rsidR="004D2618" w:rsidRPr="00274AFB" w:rsidRDefault="004D2618" w:rsidP="00BC30FC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>ul. Jodłowa 59</w:t>
      </w:r>
    </w:p>
    <w:p w:rsidR="004D2618" w:rsidRPr="00274AFB" w:rsidRDefault="004D2618" w:rsidP="00BC30FC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>41-800 Zabrze</w:t>
      </w:r>
    </w:p>
    <w:p w:rsidR="00274AFB" w:rsidRPr="00274AFB" w:rsidRDefault="00274AFB" w:rsidP="00BC30FC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 xml:space="preserve">Tel. </w:t>
      </w:r>
      <w:r w:rsidRPr="00274AFB">
        <w:rPr>
          <w:rFonts w:asciiTheme="minorHAnsi" w:hAnsiTheme="minorHAnsi"/>
          <w:sz w:val="22"/>
          <w:szCs w:val="22"/>
        </w:rPr>
        <w:t>32 271 40 77</w:t>
      </w:r>
      <w:r w:rsidRPr="00274AFB">
        <w:rPr>
          <w:rFonts w:asciiTheme="minorHAnsi" w:hAnsiTheme="minorHAnsi" w:cs="Arial"/>
          <w:sz w:val="22"/>
          <w:szCs w:val="22"/>
        </w:rPr>
        <w:t>, fax 32 277 11 25</w:t>
      </w:r>
    </w:p>
    <w:p w:rsidR="004D2618" w:rsidRPr="00274AFB" w:rsidRDefault="004D2618" w:rsidP="00BC30FC">
      <w:pPr>
        <w:jc w:val="center"/>
        <w:rPr>
          <w:rFonts w:asciiTheme="minorHAnsi" w:hAnsiTheme="minorHAnsi"/>
          <w:bCs/>
          <w:sz w:val="22"/>
          <w:szCs w:val="22"/>
        </w:rPr>
      </w:pPr>
      <w:r w:rsidRPr="00274AFB">
        <w:rPr>
          <w:rFonts w:asciiTheme="minorHAnsi" w:hAnsiTheme="minorHAnsi"/>
          <w:bCs/>
          <w:sz w:val="22"/>
          <w:szCs w:val="22"/>
        </w:rPr>
        <w:t>biuro@muzeumgornictwa.pl</w:t>
      </w:r>
    </w:p>
    <w:p w:rsidR="00BC30FC" w:rsidRDefault="00BC30FC" w:rsidP="00BC30FC">
      <w:pPr>
        <w:jc w:val="center"/>
        <w:rPr>
          <w:b/>
          <w:sz w:val="22"/>
          <w:szCs w:val="22"/>
        </w:rPr>
      </w:pPr>
    </w:p>
    <w:p w:rsidR="00BC30FC" w:rsidRDefault="00BC30FC" w:rsidP="00BC30FC">
      <w:pPr>
        <w:ind w:left="708"/>
        <w:rPr>
          <w:sz w:val="22"/>
          <w:szCs w:val="22"/>
          <w:u w:val="single"/>
        </w:rPr>
      </w:pPr>
    </w:p>
    <w:p w:rsidR="00BC30FC" w:rsidRPr="00274AFB" w:rsidRDefault="00BC30FC" w:rsidP="00BC30FC">
      <w:pPr>
        <w:rPr>
          <w:sz w:val="22"/>
          <w:szCs w:val="22"/>
        </w:rPr>
      </w:pPr>
      <w:r w:rsidRPr="00274AFB">
        <w:rPr>
          <w:sz w:val="22"/>
          <w:szCs w:val="22"/>
        </w:rPr>
        <w:t xml:space="preserve">Sprawę prowadzi: </w:t>
      </w:r>
      <w:r w:rsidR="00E74FC6">
        <w:rPr>
          <w:sz w:val="22"/>
          <w:szCs w:val="22"/>
        </w:rPr>
        <w:t xml:space="preserve">Damian </w:t>
      </w:r>
      <w:proofErr w:type="spellStart"/>
      <w:r w:rsidR="00E74FC6">
        <w:rPr>
          <w:sz w:val="22"/>
          <w:szCs w:val="22"/>
        </w:rPr>
        <w:t>Halmer</w:t>
      </w:r>
      <w:proofErr w:type="spellEnd"/>
      <w:r w:rsidR="00796B54">
        <w:rPr>
          <w:sz w:val="22"/>
          <w:szCs w:val="22"/>
        </w:rPr>
        <w:t>,</w:t>
      </w:r>
      <w:r w:rsidRPr="00274AFB">
        <w:rPr>
          <w:sz w:val="22"/>
          <w:szCs w:val="22"/>
        </w:rPr>
        <w:t xml:space="preserve"> tel</w:t>
      </w:r>
      <w:r w:rsidR="00796B54">
        <w:rPr>
          <w:sz w:val="22"/>
          <w:szCs w:val="22"/>
        </w:rPr>
        <w:t>.</w:t>
      </w:r>
      <w:r w:rsidR="004D2618" w:rsidRPr="00274AFB">
        <w:rPr>
          <w:sz w:val="22"/>
          <w:szCs w:val="22"/>
        </w:rPr>
        <w:t>32 630 30 91 w. 222</w:t>
      </w:r>
      <w:r w:rsidR="00C21374">
        <w:rPr>
          <w:sz w:val="22"/>
          <w:szCs w:val="22"/>
        </w:rPr>
        <w:t>2</w:t>
      </w:r>
      <w:r w:rsidRPr="00274AFB">
        <w:rPr>
          <w:sz w:val="22"/>
          <w:szCs w:val="22"/>
        </w:rPr>
        <w:t xml:space="preserve">, </w:t>
      </w:r>
      <w:r w:rsidR="004D2618" w:rsidRPr="00274AFB">
        <w:rPr>
          <w:sz w:val="22"/>
          <w:szCs w:val="22"/>
        </w:rPr>
        <w:t>e-mail: dhalmer@muzeumgornictwa.pl</w:t>
      </w:r>
    </w:p>
    <w:p w:rsidR="004D2618" w:rsidRDefault="004D2618" w:rsidP="00BC30FC">
      <w:pPr>
        <w:rPr>
          <w:sz w:val="22"/>
        </w:rPr>
      </w:pPr>
    </w:p>
    <w:p w:rsidR="004D2618" w:rsidRDefault="004D2618" w:rsidP="00BC30FC">
      <w:pPr>
        <w:rPr>
          <w:sz w:val="22"/>
        </w:rPr>
      </w:pPr>
    </w:p>
    <w:p w:rsidR="00BC30FC" w:rsidRDefault="00BC30FC" w:rsidP="00BC30FC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BC30FC" w:rsidRDefault="00BC30FC" w:rsidP="00BC30FC">
      <w:pPr>
        <w:ind w:left="142"/>
        <w:jc w:val="both"/>
        <w:rPr>
          <w:sz w:val="22"/>
        </w:rPr>
      </w:pPr>
    </w:p>
    <w:p w:rsidR="0078599E" w:rsidRPr="008F3C9C" w:rsidRDefault="0078599E" w:rsidP="0078599E">
      <w:pPr>
        <w:jc w:val="both"/>
        <w:rPr>
          <w:b/>
        </w:rPr>
      </w:pPr>
      <w:r w:rsidRPr="008F3C9C">
        <w:rPr>
          <w:rFonts w:asciiTheme="minorHAnsi" w:hAnsiTheme="minorHAnsi"/>
          <w:b/>
        </w:rPr>
        <w:t>Przygotowanie pod względem merytorycznym i technicznym wystawy „</w:t>
      </w:r>
      <w:r>
        <w:rPr>
          <w:rFonts w:asciiTheme="minorHAnsi" w:hAnsiTheme="minorHAnsi"/>
          <w:b/>
        </w:rPr>
        <w:t>Kopalnia Edisona</w:t>
      </w:r>
      <w:r w:rsidRPr="008F3C9C">
        <w:rPr>
          <w:rFonts w:asciiTheme="minorHAnsi" w:hAnsiTheme="minorHAnsi"/>
          <w:b/>
        </w:rPr>
        <w:t>” – stworzenie i wdrożenie aplikacji opartej o kody QR</w:t>
      </w:r>
    </w:p>
    <w:p w:rsidR="00BC30FC" w:rsidRDefault="00BC30FC" w:rsidP="00BC30FC">
      <w:pPr>
        <w:ind w:left="142"/>
        <w:jc w:val="both"/>
        <w:rPr>
          <w:sz w:val="22"/>
        </w:rPr>
      </w:pPr>
    </w:p>
    <w:p w:rsidR="00BC30FC" w:rsidRDefault="00BC30FC" w:rsidP="00BC30FC">
      <w:pPr>
        <w:rPr>
          <w:sz w:val="22"/>
        </w:rPr>
      </w:pPr>
    </w:p>
    <w:p w:rsidR="00735B81" w:rsidRDefault="00BC30FC" w:rsidP="00735B81">
      <w:pPr>
        <w:jc w:val="both"/>
        <w:rPr>
          <w:sz w:val="22"/>
        </w:rPr>
      </w:pPr>
      <w:r>
        <w:rPr>
          <w:b/>
          <w:sz w:val="22"/>
        </w:rPr>
        <w:t xml:space="preserve">III. Tryb postępowania: </w:t>
      </w:r>
      <w:r w:rsidR="00735B81">
        <w:rPr>
          <w:b/>
          <w:sz w:val="22"/>
        </w:rPr>
        <w:t xml:space="preserve">tryb postępowania zgodnie z regulaminem Muzeum Górnictwa Węglowego w Zabrzu dotyczącym zamówień poniżej </w:t>
      </w:r>
      <w:r w:rsidR="008C3A30">
        <w:rPr>
          <w:b/>
          <w:sz w:val="22"/>
        </w:rPr>
        <w:t>30 tys.</w:t>
      </w:r>
      <w:r w:rsidR="00735B81">
        <w:rPr>
          <w:b/>
          <w:sz w:val="22"/>
        </w:rPr>
        <w:t xml:space="preserve"> euro </w:t>
      </w:r>
    </w:p>
    <w:p w:rsidR="00BC30FC" w:rsidRDefault="00BC30FC" w:rsidP="00BC30FC">
      <w:pPr>
        <w:rPr>
          <w:sz w:val="22"/>
        </w:rPr>
      </w:pPr>
    </w:p>
    <w:p w:rsidR="00BC30FC" w:rsidRDefault="001A4BCC" w:rsidP="00BC30FC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="00BC30FC">
        <w:rPr>
          <w:b/>
          <w:sz w:val="22"/>
        </w:rPr>
        <w:t>IV. Nazwa i adres WYKONAWCY</w:t>
      </w:r>
    </w:p>
    <w:p w:rsidR="00BC30FC" w:rsidRDefault="00BC30FC" w:rsidP="00BC30FC">
      <w:pPr>
        <w:rPr>
          <w:sz w:val="22"/>
        </w:rPr>
      </w:pPr>
    </w:p>
    <w:p w:rsidR="00BC30FC" w:rsidRDefault="00BC30FC" w:rsidP="00BC30FC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BC30FC" w:rsidRDefault="00BC30FC" w:rsidP="00BC30FC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BC30FC" w:rsidRDefault="00BC30FC" w:rsidP="00BC30FC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BC30FC" w:rsidRDefault="00BC30FC" w:rsidP="00BC30FC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BC30FC" w:rsidRDefault="00BC30FC" w:rsidP="00BC30FC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BC30FC" w:rsidRDefault="00BC30FC" w:rsidP="00BC30FC">
      <w:pPr>
        <w:rPr>
          <w:sz w:val="22"/>
        </w:rPr>
      </w:pPr>
    </w:p>
    <w:p w:rsidR="00BC30FC" w:rsidRDefault="00BC30FC" w:rsidP="00BC30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B187F">
        <w:rPr>
          <w:sz w:val="22"/>
          <w:szCs w:val="22"/>
        </w:rPr>
        <w:t xml:space="preserve">Oferuję wykonanie </w:t>
      </w:r>
      <w:r w:rsidR="00826D5C">
        <w:rPr>
          <w:sz w:val="22"/>
          <w:szCs w:val="22"/>
        </w:rPr>
        <w:t xml:space="preserve">przedmiotu zamówienia </w:t>
      </w:r>
      <w:r w:rsidR="00B736C5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:rsidR="00BC30FC" w:rsidRDefault="00BC30FC" w:rsidP="00BC30FC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BC30FC" w:rsidRDefault="00BC30FC" w:rsidP="00BC30FC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BC30FC" w:rsidRDefault="00BC30FC" w:rsidP="00BC30FC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BC30FC" w:rsidRDefault="00BC30FC" w:rsidP="00BC30FC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BC30FC" w:rsidRDefault="00BC30FC" w:rsidP="00BC30FC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BC30FC" w:rsidRDefault="00BC30FC" w:rsidP="00BC30FC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441266" w:rsidRDefault="00BC30FC" w:rsidP="004D2618">
      <w:pPr>
        <w:spacing w:line="360" w:lineRule="auto"/>
        <w:rPr>
          <w:sz w:val="22"/>
        </w:rPr>
      </w:pPr>
      <w:r>
        <w:rPr>
          <w:sz w:val="22"/>
        </w:rPr>
        <w:t xml:space="preserve">zgodnie z wypełnionym formularzem </w:t>
      </w:r>
      <w:r w:rsidR="00B736C5">
        <w:rPr>
          <w:sz w:val="22"/>
        </w:rPr>
        <w:t>cenowym</w:t>
      </w:r>
      <w:r>
        <w:rPr>
          <w:sz w:val="22"/>
        </w:rPr>
        <w:t>.</w:t>
      </w:r>
    </w:p>
    <w:p w:rsidR="000C4906" w:rsidRDefault="000C4906" w:rsidP="004D2618">
      <w:pPr>
        <w:spacing w:line="360" w:lineRule="auto"/>
        <w:rPr>
          <w:sz w:val="22"/>
        </w:rPr>
      </w:pPr>
    </w:p>
    <w:p w:rsidR="00826D5C" w:rsidRPr="004D2618" w:rsidRDefault="00826D5C" w:rsidP="004D2618">
      <w:pPr>
        <w:spacing w:line="360" w:lineRule="auto"/>
        <w:rPr>
          <w:sz w:val="22"/>
        </w:rPr>
      </w:pPr>
    </w:p>
    <w:p w:rsidR="00B736C5" w:rsidRDefault="00AD5EAF" w:rsidP="00B736C5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BC30FC">
        <w:rPr>
          <w:sz w:val="22"/>
          <w:szCs w:val="22"/>
        </w:rPr>
        <w:t xml:space="preserve">. </w:t>
      </w:r>
      <w:r w:rsidR="00B736C5">
        <w:rPr>
          <w:sz w:val="22"/>
          <w:szCs w:val="22"/>
        </w:rPr>
        <w:t>. Deklaruję ponadto:</w:t>
      </w:r>
    </w:p>
    <w:p w:rsidR="00B736C5" w:rsidRDefault="00B736C5" w:rsidP="00B736C5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</w:t>
      </w:r>
      <w:r w:rsidR="007F1A9C">
        <w:rPr>
          <w:sz w:val="22"/>
        </w:rPr>
        <w:t xml:space="preserve">całości </w:t>
      </w:r>
      <w:r>
        <w:rPr>
          <w:sz w:val="22"/>
        </w:rPr>
        <w:t>zamówienia: ....................................... ,</w:t>
      </w:r>
    </w:p>
    <w:p w:rsidR="00735B81" w:rsidRDefault="00735B81" w:rsidP="00735B81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warunki płatności: płatność zostanie zrealizowana w terminie do 30 dni od otrzymania przez Zamawiającego prawidłowo wystawionej faktury,</w:t>
      </w:r>
    </w:p>
    <w:p w:rsidR="00B736C5" w:rsidRDefault="00B736C5" w:rsidP="00735B8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B736C5" w:rsidRDefault="00B736C5" w:rsidP="00B736C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B736C5" w:rsidRDefault="00B736C5" w:rsidP="00B736C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78599E" w:rsidRDefault="0078599E" w:rsidP="00B736C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dysponuję wiedzą i doświadczeniem koniecznym dla realizacji przedmiotu zamówienia. </w:t>
      </w:r>
    </w:p>
    <w:p w:rsidR="00B736C5" w:rsidRDefault="00B736C5" w:rsidP="00B736C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B736C5" w:rsidRDefault="00B736C5" w:rsidP="00B736C5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B736C5" w:rsidRDefault="00B736C5" w:rsidP="00B736C5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złożyć w formie pisemnej (osobiście, pisemnie – listem,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>) na Formularzu Oferty</w:t>
      </w:r>
    </w:p>
    <w:p w:rsidR="00B736C5" w:rsidRDefault="00B736C5" w:rsidP="00B736C5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do dnia </w:t>
      </w:r>
      <w:r w:rsidR="0078599E">
        <w:rPr>
          <w:b/>
          <w:sz w:val="22"/>
          <w:szCs w:val="16"/>
        </w:rPr>
        <w:t>2</w:t>
      </w:r>
      <w:r w:rsidR="008D1C1A">
        <w:rPr>
          <w:b/>
          <w:sz w:val="22"/>
          <w:szCs w:val="16"/>
        </w:rPr>
        <w:t>3</w:t>
      </w:r>
      <w:bookmarkStart w:id="0" w:name="_GoBack"/>
      <w:bookmarkEnd w:id="0"/>
      <w:r w:rsidR="00F5700A" w:rsidRPr="00BE23A7">
        <w:rPr>
          <w:b/>
          <w:sz w:val="22"/>
          <w:szCs w:val="16"/>
        </w:rPr>
        <w:t xml:space="preserve">. </w:t>
      </w:r>
      <w:r w:rsidR="0078599E">
        <w:rPr>
          <w:b/>
          <w:sz w:val="22"/>
          <w:szCs w:val="16"/>
        </w:rPr>
        <w:t>06</w:t>
      </w:r>
      <w:r w:rsidR="00F5700A" w:rsidRPr="00BE23A7">
        <w:rPr>
          <w:b/>
          <w:sz w:val="22"/>
          <w:szCs w:val="16"/>
        </w:rPr>
        <w:t>. 201</w:t>
      </w:r>
      <w:r w:rsidR="00C21374" w:rsidRPr="00BE23A7">
        <w:rPr>
          <w:b/>
          <w:sz w:val="22"/>
          <w:szCs w:val="16"/>
        </w:rPr>
        <w:t>4</w:t>
      </w:r>
      <w:r w:rsidR="00F5700A" w:rsidRPr="00BE23A7">
        <w:rPr>
          <w:b/>
          <w:sz w:val="22"/>
          <w:szCs w:val="16"/>
        </w:rPr>
        <w:t xml:space="preserve"> r.</w:t>
      </w:r>
    </w:p>
    <w:p w:rsidR="00B736C5" w:rsidRDefault="00B736C5" w:rsidP="00B736C5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B736C5" w:rsidRDefault="00B736C5" w:rsidP="00B736C5">
      <w:pPr>
        <w:spacing w:before="240"/>
        <w:jc w:val="both"/>
        <w:rPr>
          <w:sz w:val="22"/>
          <w:szCs w:val="22"/>
        </w:rPr>
      </w:pPr>
    </w:p>
    <w:p w:rsidR="00B736C5" w:rsidRDefault="00B736C5" w:rsidP="00B736C5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B736C5" w:rsidRDefault="00B736C5" w:rsidP="00B736C5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B736C5" w:rsidRDefault="00B736C5" w:rsidP="00B736C5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B736C5" w:rsidRDefault="00B736C5" w:rsidP="00B736C5">
      <w:pPr>
        <w:rPr>
          <w:sz w:val="22"/>
        </w:rPr>
      </w:pPr>
    </w:p>
    <w:p w:rsidR="00B736C5" w:rsidRDefault="00B736C5" w:rsidP="00B736C5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B736C5" w:rsidRDefault="00B736C5" w:rsidP="00B736C5">
      <w:pPr>
        <w:rPr>
          <w:sz w:val="22"/>
        </w:rPr>
      </w:pPr>
    </w:p>
    <w:p w:rsidR="00B736C5" w:rsidRDefault="00B736C5" w:rsidP="00B736C5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B736C5" w:rsidRDefault="00B736C5" w:rsidP="00B736C5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BC30FC" w:rsidRPr="00441266" w:rsidRDefault="00B736C5" w:rsidP="00441266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BC30FC" w:rsidRDefault="00BC30FC" w:rsidP="00BC30FC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BC30FC" w:rsidRDefault="001A4BCC" w:rsidP="00BC30FC">
      <w:pPr>
        <w:rPr>
          <w:sz w:val="2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C30FC" w:rsidRDefault="00BC30FC" w:rsidP="00BC30FC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BC30FC" w:rsidRDefault="00BC30FC" w:rsidP="00BC30FC">
      <w:pPr>
        <w:rPr>
          <w:sz w:val="22"/>
          <w:szCs w:val="16"/>
        </w:rPr>
      </w:pPr>
    </w:p>
    <w:p w:rsidR="00BC30FC" w:rsidRDefault="00BC30FC" w:rsidP="00BC30FC">
      <w:pPr>
        <w:rPr>
          <w:sz w:val="22"/>
          <w:szCs w:val="16"/>
        </w:rPr>
      </w:pPr>
    </w:p>
    <w:p w:rsidR="00BC30FC" w:rsidRDefault="00BC30FC" w:rsidP="00BC30FC">
      <w:pPr>
        <w:rPr>
          <w:sz w:val="22"/>
          <w:szCs w:val="16"/>
        </w:rPr>
      </w:pPr>
    </w:p>
    <w:p w:rsidR="00BC30FC" w:rsidRDefault="00BC30FC" w:rsidP="00BC30FC">
      <w:pPr>
        <w:rPr>
          <w:sz w:val="22"/>
          <w:szCs w:val="16"/>
        </w:rPr>
      </w:pPr>
    </w:p>
    <w:p w:rsidR="00BC30FC" w:rsidRDefault="00BC30FC" w:rsidP="00BC30FC">
      <w:pPr>
        <w:rPr>
          <w:sz w:val="22"/>
          <w:szCs w:val="16"/>
        </w:rPr>
      </w:pPr>
    </w:p>
    <w:p w:rsidR="00BC30FC" w:rsidRDefault="00BC30FC" w:rsidP="00BC30FC">
      <w:pPr>
        <w:rPr>
          <w:sz w:val="22"/>
          <w:szCs w:val="16"/>
        </w:rPr>
      </w:pPr>
    </w:p>
    <w:p w:rsidR="00BC30FC" w:rsidRDefault="00BC30FC" w:rsidP="00BC30FC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F91952" w:rsidRPr="00BE23A7" w:rsidRDefault="00BC30FC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F91952" w:rsidRPr="00BE23A7" w:rsidSect="00BE23A7">
      <w:footerReference w:type="default" r:id="rId8"/>
      <w:pgSz w:w="11906" w:h="16838"/>
      <w:pgMar w:top="1417" w:right="1133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B0" w:rsidRDefault="008C24B0" w:rsidP="0092689E">
      <w:r>
        <w:separator/>
      </w:r>
    </w:p>
  </w:endnote>
  <w:endnote w:type="continuationSeparator" w:id="0">
    <w:p w:rsidR="008C24B0" w:rsidRDefault="008C24B0" w:rsidP="0092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A7" w:rsidRPr="00884236" w:rsidRDefault="00BE23A7" w:rsidP="00BE23A7">
    <w:pPr>
      <w:tabs>
        <w:tab w:val="left" w:pos="3544"/>
        <w:tab w:val="left" w:pos="5812"/>
      </w:tabs>
      <w:ind w:right="3544"/>
      <w:jc w:val="center"/>
      <w:rPr>
        <w:rFonts w:ascii="Arial" w:hAnsi="Arial" w:cs="Arial"/>
        <w:sz w:val="20"/>
        <w:szCs w:val="20"/>
      </w:rPr>
    </w:pPr>
    <w:r>
      <w:rPr>
        <w:noProof/>
        <w:sz w:val="4"/>
        <w:szCs w:val="4"/>
      </w:rPr>
      <w:drawing>
        <wp:anchor distT="0" distB="0" distL="114300" distR="114300" simplePos="0" relativeHeight="251659264" behindDoc="1" locked="0" layoutInCell="1" allowOverlap="1" wp14:anchorId="5170D793" wp14:editId="710AFC2A">
          <wp:simplePos x="0" y="0"/>
          <wp:positionH relativeFrom="column">
            <wp:posOffset>4314825</wp:posOffset>
          </wp:positionH>
          <wp:positionV relativeFrom="paragraph">
            <wp:posOffset>-97790</wp:posOffset>
          </wp:positionV>
          <wp:extent cx="1165860" cy="694690"/>
          <wp:effectExtent l="0" t="0" r="0" b="0"/>
          <wp:wrapSquare wrapText="bothSides"/>
          <wp:docPr id="4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iDN-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3A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dofinansowany ze środków </w:t>
    </w:r>
    <w:r>
      <w:rPr>
        <w:rFonts w:ascii="Arial" w:hAnsi="Arial" w:cs="Arial"/>
        <w:sz w:val="20"/>
        <w:szCs w:val="20"/>
      </w:rPr>
      <w:br/>
      <w:t xml:space="preserve">Ministra Kultury i Dziedzictwa Narodowego </w:t>
    </w:r>
  </w:p>
  <w:p w:rsidR="00BE23A7" w:rsidRDefault="00BE23A7" w:rsidP="00BE23A7">
    <w:pPr>
      <w:jc w:val="center"/>
    </w:pPr>
  </w:p>
  <w:p w:rsidR="00BE23A7" w:rsidRDefault="00BE23A7" w:rsidP="00BE23A7">
    <w:pPr>
      <w:pStyle w:val="Nagwek"/>
    </w:pPr>
  </w:p>
  <w:p w:rsidR="00BE23A7" w:rsidRPr="00BE23A7" w:rsidRDefault="00BE23A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B0" w:rsidRDefault="008C24B0" w:rsidP="0092689E">
      <w:r>
        <w:separator/>
      </w:r>
    </w:p>
  </w:footnote>
  <w:footnote w:type="continuationSeparator" w:id="0">
    <w:p w:rsidR="008C24B0" w:rsidRDefault="008C24B0" w:rsidP="0092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5F6A9C"/>
    <w:multiLevelType w:val="hybridMultilevel"/>
    <w:tmpl w:val="44749E04"/>
    <w:lvl w:ilvl="0" w:tplc="5C324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C"/>
    <w:rsid w:val="000C4906"/>
    <w:rsid w:val="001803B9"/>
    <w:rsid w:val="001922B8"/>
    <w:rsid w:val="001A4BCC"/>
    <w:rsid w:val="001B187F"/>
    <w:rsid w:val="001C27C6"/>
    <w:rsid w:val="00252453"/>
    <w:rsid w:val="00274AFB"/>
    <w:rsid w:val="00372B50"/>
    <w:rsid w:val="0037612B"/>
    <w:rsid w:val="003900F8"/>
    <w:rsid w:val="003E2780"/>
    <w:rsid w:val="0043408B"/>
    <w:rsid w:val="00441266"/>
    <w:rsid w:val="004D2618"/>
    <w:rsid w:val="006736F7"/>
    <w:rsid w:val="00735B81"/>
    <w:rsid w:val="0078599E"/>
    <w:rsid w:val="00796B54"/>
    <w:rsid w:val="007B7DE3"/>
    <w:rsid w:val="007F1A9C"/>
    <w:rsid w:val="00823F47"/>
    <w:rsid w:val="00826D5C"/>
    <w:rsid w:val="00845517"/>
    <w:rsid w:val="008C24B0"/>
    <w:rsid w:val="008C3A30"/>
    <w:rsid w:val="008D1C1A"/>
    <w:rsid w:val="00900759"/>
    <w:rsid w:val="0092689E"/>
    <w:rsid w:val="009518BA"/>
    <w:rsid w:val="00985BD7"/>
    <w:rsid w:val="00AD5EAF"/>
    <w:rsid w:val="00B7247F"/>
    <w:rsid w:val="00B736C5"/>
    <w:rsid w:val="00BA2973"/>
    <w:rsid w:val="00BB2D17"/>
    <w:rsid w:val="00BC30FC"/>
    <w:rsid w:val="00BE23A7"/>
    <w:rsid w:val="00C10F26"/>
    <w:rsid w:val="00C21374"/>
    <w:rsid w:val="00C93C3C"/>
    <w:rsid w:val="00CC064B"/>
    <w:rsid w:val="00CD6FB9"/>
    <w:rsid w:val="00CE58CC"/>
    <w:rsid w:val="00CE7732"/>
    <w:rsid w:val="00D9109A"/>
    <w:rsid w:val="00DC2610"/>
    <w:rsid w:val="00E52B70"/>
    <w:rsid w:val="00E74FC6"/>
    <w:rsid w:val="00EB1F03"/>
    <w:rsid w:val="00F4301B"/>
    <w:rsid w:val="00F5700A"/>
    <w:rsid w:val="00F67562"/>
    <w:rsid w:val="00F75268"/>
    <w:rsid w:val="00F82E7F"/>
    <w:rsid w:val="00F91952"/>
    <w:rsid w:val="00FE0B89"/>
    <w:rsid w:val="00FE3145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FC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C30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C30F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C30FC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rsid w:val="00BC3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30FC"/>
    <w:pPr>
      <w:jc w:val="center"/>
    </w:pPr>
    <w:rPr>
      <w:b/>
      <w:bCs/>
      <w:sz w:val="28"/>
      <w:szCs w:val="22"/>
      <w:lang w:val="x-none" w:eastAsia="x-none"/>
    </w:rPr>
  </w:style>
  <w:style w:type="character" w:customStyle="1" w:styleId="TytuZnak">
    <w:name w:val="Tytuł Znak"/>
    <w:link w:val="Tytu"/>
    <w:rsid w:val="00BC30FC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BC30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link w:val="Stopka"/>
    <w:uiPriority w:val="99"/>
    <w:rsid w:val="00BC30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BC30FC"/>
    <w:pPr>
      <w:jc w:val="center"/>
    </w:pPr>
    <w:rPr>
      <w:b/>
      <w:sz w:val="28"/>
      <w:lang w:val="x-none" w:eastAsia="x-none"/>
    </w:rPr>
  </w:style>
  <w:style w:type="character" w:customStyle="1" w:styleId="PodtytuZnak">
    <w:name w:val="Podtytuł Znak"/>
    <w:link w:val="Podtytu"/>
    <w:rsid w:val="00BC30F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26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FC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C30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C30F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C30FC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rsid w:val="00BC3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30FC"/>
    <w:pPr>
      <w:jc w:val="center"/>
    </w:pPr>
    <w:rPr>
      <w:b/>
      <w:bCs/>
      <w:sz w:val="28"/>
      <w:szCs w:val="22"/>
      <w:lang w:val="x-none" w:eastAsia="x-none"/>
    </w:rPr>
  </w:style>
  <w:style w:type="character" w:customStyle="1" w:styleId="TytuZnak">
    <w:name w:val="Tytuł Znak"/>
    <w:link w:val="Tytu"/>
    <w:rsid w:val="00BC30FC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BC30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link w:val="Stopka"/>
    <w:uiPriority w:val="99"/>
    <w:rsid w:val="00BC30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BC30FC"/>
    <w:pPr>
      <w:jc w:val="center"/>
    </w:pPr>
    <w:rPr>
      <w:b/>
      <w:sz w:val="28"/>
      <w:lang w:val="x-none" w:eastAsia="x-none"/>
    </w:rPr>
  </w:style>
  <w:style w:type="character" w:customStyle="1" w:styleId="PodtytuZnak">
    <w:name w:val="Podtytuł Znak"/>
    <w:link w:val="Podtytu"/>
    <w:rsid w:val="00BC30F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26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 Halmer</cp:lastModifiedBy>
  <cp:revision>9</cp:revision>
  <cp:lastPrinted>2014-04-08T08:05:00Z</cp:lastPrinted>
  <dcterms:created xsi:type="dcterms:W3CDTF">2014-05-13T10:13:00Z</dcterms:created>
  <dcterms:modified xsi:type="dcterms:W3CDTF">2014-06-09T06:52:00Z</dcterms:modified>
</cp:coreProperties>
</file>