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EE2CB8">
        <w:rPr>
          <w:rFonts w:ascii="Arial" w:hAnsi="Arial" w:cs="Arial"/>
          <w:sz w:val="18"/>
          <w:szCs w:val="18"/>
        </w:rPr>
        <w:t>283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9E3B06"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D4353" w:rsidRPr="003206C8" w:rsidRDefault="00DD435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inspekcji serwisowej (kalibracji) czterech mierników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5600  wraz 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</w:rPr>
        <w:t>z wymianą</w:t>
      </w:r>
      <w:r w:rsidRPr="003206C8">
        <w:rPr>
          <w:rFonts w:asciiTheme="minorHAnsi" w:hAnsiTheme="minorHAnsi" w:cs="Arial"/>
          <w:b/>
          <w:sz w:val="22"/>
          <w:szCs w:val="22"/>
        </w:rPr>
        <w:t xml:space="preserve"> akumulatorów </w:t>
      </w:r>
      <w:r>
        <w:rPr>
          <w:rFonts w:asciiTheme="minorHAnsi" w:hAnsiTheme="minorHAnsi" w:cs="Arial"/>
          <w:b/>
          <w:sz w:val="22"/>
          <w:szCs w:val="22"/>
        </w:rPr>
        <w:t>i</w:t>
      </w:r>
      <w:r w:rsidRPr="003206C8">
        <w:rPr>
          <w:rFonts w:asciiTheme="minorHAnsi" w:hAnsiTheme="minorHAnsi" w:cs="Arial"/>
          <w:b/>
          <w:sz w:val="22"/>
          <w:szCs w:val="22"/>
        </w:rPr>
        <w:t xml:space="preserve"> dwóch </w:t>
      </w:r>
      <w:r>
        <w:rPr>
          <w:rFonts w:asciiTheme="minorHAnsi" w:hAnsiTheme="minorHAnsi" w:cs="Arial"/>
          <w:b/>
          <w:sz w:val="22"/>
          <w:szCs w:val="22"/>
        </w:rPr>
        <w:t xml:space="preserve">mierników </w:t>
      </w:r>
      <w:proofErr w:type="spellStart"/>
      <w:r w:rsidRPr="003206C8"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 w:rsidRPr="003206C8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3206C8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3206C8">
        <w:rPr>
          <w:rFonts w:asciiTheme="minorHAnsi" w:hAnsiTheme="minorHAnsi" w:cs="Arial"/>
          <w:b/>
          <w:sz w:val="22"/>
          <w:szCs w:val="22"/>
        </w:rPr>
        <w:t xml:space="preserve"> 7000.</w:t>
      </w:r>
    </w:p>
    <w:p w:rsidR="00DD4353" w:rsidRPr="00420E99" w:rsidRDefault="00DD4353" w:rsidP="00DD4353">
      <w:pPr>
        <w:suppressAutoHyphens/>
        <w:spacing w:after="120" w:line="360" w:lineRule="auto"/>
        <w:ind w:left="284" w:hanging="46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DD4353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czterech mierników 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Drager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am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5600  wraz z wymianą akumulatorów i dwóch mierników 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Drager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DD4353" w:rsidRPr="00DD4353">
        <w:rPr>
          <w:rFonts w:ascii="Arial" w:hAnsi="Arial" w:cs="Arial"/>
          <w:sz w:val="18"/>
          <w:szCs w:val="18"/>
        </w:rPr>
        <w:t>am</w:t>
      </w:r>
      <w:proofErr w:type="spellEnd"/>
      <w:r w:rsidR="00DD4353" w:rsidRPr="00DD4353">
        <w:rPr>
          <w:rFonts w:ascii="Arial" w:hAnsi="Arial" w:cs="Arial"/>
          <w:sz w:val="18"/>
          <w:szCs w:val="18"/>
        </w:rPr>
        <w:t xml:space="preserve"> 7000.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F1" w:rsidRDefault="00B62AF1" w:rsidP="00B70BF0">
      <w:r>
        <w:separator/>
      </w:r>
    </w:p>
  </w:endnote>
  <w:endnote w:type="continuationSeparator" w:id="0">
    <w:p w:rsidR="00B62AF1" w:rsidRDefault="00B62AF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91317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F1" w:rsidRDefault="00B62AF1" w:rsidP="00B70BF0">
      <w:r>
        <w:separator/>
      </w:r>
    </w:p>
  </w:footnote>
  <w:footnote w:type="continuationSeparator" w:id="0">
    <w:p w:rsidR="00B62AF1" w:rsidRDefault="00B62AF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C0EAB"/>
    <w:rsid w:val="00CE5645"/>
    <w:rsid w:val="00D107A2"/>
    <w:rsid w:val="00D12B71"/>
    <w:rsid w:val="00D17ED1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D"/>
    <w:rsid w:val="004B1814"/>
    <w:rsid w:val="00AB6D0D"/>
    <w:rsid w:val="00B5576F"/>
    <w:rsid w:val="00D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5643"/>
    <w:rPr>
      <w:color w:val="808080"/>
    </w:rPr>
  </w:style>
  <w:style w:type="paragraph" w:customStyle="1" w:styleId="79B3F76242B54E4E85DAA01A657341B7">
    <w:name w:val="79B3F76242B54E4E85DAA01A657341B7"/>
    <w:rsid w:val="00AB6D0D"/>
  </w:style>
  <w:style w:type="paragraph" w:customStyle="1" w:styleId="37D7F9A08EDB4B18A814F7F80C049F28">
    <w:name w:val="37D7F9A08EDB4B18A814F7F80C049F28"/>
    <w:rsid w:val="00D05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2017-09-20T06:55:00Z</dcterms:created>
  <dcterms:modified xsi:type="dcterms:W3CDTF">2017-09-20T06:55:00Z</dcterms:modified>
</cp:coreProperties>
</file>