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CF" w:rsidRPr="00D014A1" w:rsidRDefault="007515CF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D014A1">
        <w:rPr>
          <w:rFonts w:asciiTheme="minorHAnsi" w:hAnsiTheme="minorHAnsi" w:cs="Arial"/>
          <w:sz w:val="18"/>
          <w:szCs w:val="18"/>
          <w:lang w:eastAsia="ar-SA"/>
        </w:rPr>
        <w:t>Załącznik nr 2</w:t>
      </w:r>
    </w:p>
    <w:p w:rsidR="007515CF" w:rsidRPr="00D014A1" w:rsidRDefault="007515CF" w:rsidP="007515CF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D014A1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D014A1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D014A1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7515CF" w:rsidRPr="00B76865" w:rsidRDefault="006976CE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ZPP/39/MGW/2015</w:t>
      </w:r>
    </w:p>
    <w:p w:rsidR="007515CF" w:rsidRPr="00B76865" w:rsidRDefault="007515CF" w:rsidP="007515CF">
      <w:pPr>
        <w:pStyle w:val="Akapitzlist"/>
        <w:tabs>
          <w:tab w:val="right" w:pos="9404"/>
        </w:tabs>
        <w:suppressAutoHyphens/>
        <w:spacing w:line="360" w:lineRule="auto"/>
        <w:ind w:left="760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ab/>
      </w:r>
      <w:r>
        <w:rPr>
          <w:rFonts w:asciiTheme="minorHAnsi" w:hAnsiTheme="minorHAnsi" w:cs="Arial"/>
          <w:lang w:eastAsia="ar-SA"/>
        </w:rPr>
        <w:t xml:space="preserve">Zabrze </w:t>
      </w:r>
      <w:r w:rsidRPr="00B76865">
        <w:rPr>
          <w:rFonts w:asciiTheme="minorHAnsi" w:hAnsiTheme="minorHAnsi" w:cs="Arial"/>
          <w:lang w:eastAsia="ar-SA"/>
        </w:rPr>
        <w:t xml:space="preserve">, dn. </w:t>
      </w:r>
      <w:r w:rsidR="006976CE">
        <w:rPr>
          <w:rFonts w:asciiTheme="minorHAnsi" w:hAnsiTheme="minorHAnsi" w:cs="Arial"/>
          <w:lang w:eastAsia="ar-SA"/>
        </w:rPr>
        <w:t>26</w:t>
      </w:r>
      <w:r w:rsidR="007209C1">
        <w:rPr>
          <w:rFonts w:asciiTheme="minorHAnsi" w:hAnsiTheme="minorHAnsi" w:cs="Arial"/>
          <w:lang w:eastAsia="ar-SA"/>
        </w:rPr>
        <w:t>.01.2015</w:t>
      </w:r>
    </w:p>
    <w:p w:rsidR="007515CF" w:rsidRDefault="007515CF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905340" w:rsidRDefault="00905340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905340" w:rsidRPr="00B76865" w:rsidRDefault="00905340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7515CF" w:rsidRDefault="007515CF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r w:rsidRPr="00B76865">
        <w:rPr>
          <w:rFonts w:asciiTheme="minorHAnsi" w:hAnsiTheme="minorHAnsi" w:cs="Arial"/>
          <w:b/>
          <w:u w:val="single"/>
          <w:lang w:eastAsia="ar-SA"/>
        </w:rPr>
        <w:t>ZAPYTANIE OFERTOWE</w:t>
      </w:r>
    </w:p>
    <w:p w:rsidR="00905340" w:rsidRDefault="00905340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905340" w:rsidRPr="00D014A1" w:rsidRDefault="00905340" w:rsidP="007515CF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7515CF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Zwracamy się z prośbą o przedstawienie swojej oferty na poniżej opisany przedmiot zamówienia: </w:t>
      </w:r>
    </w:p>
    <w:p w:rsidR="007515CF" w:rsidRPr="00B76865" w:rsidRDefault="00905340" w:rsidP="007515CF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 w:rsidRPr="007329F6">
        <w:rPr>
          <w:rFonts w:ascii="Arial" w:hAnsi="Arial" w:cs="Arial"/>
          <w:b/>
          <w:sz w:val="20"/>
          <w:szCs w:val="20"/>
        </w:rPr>
        <w:t>„Sukcesywne dostawy materiałów eksploatacyjnych do urządzeń drukujących dla potrzeb Muzeum Górnictw</w:t>
      </w:r>
      <w:r>
        <w:rPr>
          <w:rFonts w:ascii="Arial" w:hAnsi="Arial" w:cs="Arial"/>
          <w:b/>
          <w:sz w:val="20"/>
          <w:szCs w:val="20"/>
        </w:rPr>
        <w:t>a Węglowego w Zabrzu w roku 2015</w:t>
      </w:r>
    </w:p>
    <w:p w:rsidR="00905340" w:rsidRDefault="00905340" w:rsidP="007515CF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</w:p>
    <w:p w:rsidR="007515CF" w:rsidRPr="00B76865" w:rsidRDefault="007515CF" w:rsidP="007515CF">
      <w:pPr>
        <w:pStyle w:val="Akapitzlist"/>
        <w:suppressAutoHyphens/>
        <w:spacing w:line="360" w:lineRule="auto"/>
        <w:ind w:left="0"/>
        <w:jc w:val="both"/>
        <w:rPr>
          <w:rFonts w:asciiTheme="minorHAnsi" w:hAnsiTheme="minorHAnsi" w:cs="Arial"/>
          <w:lang w:eastAsia="ar-SA"/>
        </w:rPr>
      </w:pPr>
      <w:r w:rsidRPr="00B76865">
        <w:rPr>
          <w:rFonts w:asciiTheme="minorHAnsi" w:hAnsiTheme="minorHAnsi" w:cs="Arial"/>
          <w:lang w:eastAsia="ar-SA"/>
        </w:rPr>
        <w:t xml:space="preserve">Termin związania  ofertą: nie dłużej niż 30 dni od daty złożenia 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Termin realizacji zamówienia: </w:t>
      </w:r>
      <w:r w:rsidR="007209C1">
        <w:rPr>
          <w:rFonts w:asciiTheme="minorHAnsi" w:hAnsiTheme="minorHAnsi" w:cs="Arial"/>
          <w:sz w:val="22"/>
          <w:szCs w:val="22"/>
          <w:lang w:eastAsia="ar-SA"/>
        </w:rPr>
        <w:t xml:space="preserve">od dnia podpisania umowy </w:t>
      </w:r>
      <w:r>
        <w:rPr>
          <w:rFonts w:asciiTheme="minorHAnsi" w:hAnsiTheme="minorHAnsi" w:cs="Arial"/>
          <w:sz w:val="22"/>
          <w:szCs w:val="22"/>
          <w:lang w:eastAsia="ar-SA"/>
        </w:rPr>
        <w:t xml:space="preserve"> – 31.12.2015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045677" w:rsidRDefault="00045677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 xml:space="preserve">Kryteria oceny ofert </w:t>
      </w:r>
    </w:p>
    <w:p w:rsidR="00905340" w:rsidRDefault="00905340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7515CF" w:rsidRDefault="007515CF" w:rsidP="00045677">
      <w:pPr>
        <w:pStyle w:val="Akapitzlist"/>
        <w:numPr>
          <w:ilvl w:val="0"/>
          <w:numId w:val="3"/>
        </w:numPr>
        <w:suppressAutoHyphens/>
        <w:spacing w:line="360" w:lineRule="auto"/>
        <w:jc w:val="both"/>
        <w:rPr>
          <w:rFonts w:asciiTheme="minorHAnsi" w:hAnsiTheme="minorHAnsi" w:cs="Arial"/>
          <w:lang w:eastAsia="ar-SA"/>
        </w:rPr>
      </w:pPr>
      <w:r w:rsidRPr="00045677">
        <w:rPr>
          <w:rFonts w:asciiTheme="minorHAnsi" w:hAnsiTheme="minorHAnsi" w:cs="Arial"/>
          <w:lang w:eastAsia="ar-SA"/>
        </w:rPr>
        <w:t>cena: 100%</w:t>
      </w:r>
    </w:p>
    <w:p w:rsidR="007209C1" w:rsidRDefault="007209C1" w:rsidP="007209C1">
      <w:pPr>
        <w:suppressAutoHyphens/>
        <w:spacing w:line="360" w:lineRule="auto"/>
        <w:ind w:left="360"/>
        <w:jc w:val="both"/>
        <w:rPr>
          <w:rFonts w:asciiTheme="minorHAnsi" w:hAnsiTheme="minorHAnsi" w:cs="Arial"/>
          <w:lang w:eastAsia="ar-SA"/>
        </w:rPr>
      </w:pPr>
      <w:r>
        <w:rPr>
          <w:rFonts w:asciiTheme="minorHAnsi" w:hAnsiTheme="minorHAnsi" w:cs="Arial"/>
          <w:lang w:eastAsia="ar-SA"/>
        </w:rPr>
        <w:t>Inne warunki jakie musi spełniać Wykonawca:</w:t>
      </w:r>
    </w:p>
    <w:p w:rsidR="00905340" w:rsidRDefault="00905340" w:rsidP="0090534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 </w:t>
      </w:r>
      <w:r w:rsidRPr="00172635">
        <w:rPr>
          <w:rFonts w:ascii="Arial" w:hAnsi="Arial" w:cs="Arial"/>
          <w:color w:val="000000"/>
          <w:sz w:val="20"/>
          <w:szCs w:val="20"/>
        </w:rPr>
        <w:t>Moduły bębna wraz z tonerem (</w:t>
      </w:r>
      <w:proofErr w:type="spellStart"/>
      <w:r w:rsidRPr="00172635">
        <w:rPr>
          <w:rFonts w:ascii="Arial" w:hAnsi="Arial" w:cs="Arial"/>
          <w:color w:val="000000"/>
          <w:sz w:val="20"/>
          <w:szCs w:val="20"/>
        </w:rPr>
        <w:t>cartridge</w:t>
      </w:r>
      <w:proofErr w:type="spellEnd"/>
      <w:r w:rsidRPr="00172635">
        <w:rPr>
          <w:rFonts w:ascii="Arial" w:hAnsi="Arial" w:cs="Arial"/>
          <w:color w:val="000000"/>
          <w:sz w:val="20"/>
          <w:szCs w:val="20"/>
        </w:rPr>
        <w:t xml:space="preserve">) muszą posiadać na opakowaniach zewnętrznych logo i nazwę producenta, opis zawartości i numer katalogowy. </w:t>
      </w:r>
    </w:p>
    <w:p w:rsidR="00905340" w:rsidRDefault="00905340" w:rsidP="00905340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</w:t>
      </w:r>
      <w:r w:rsidRPr="00172635">
        <w:rPr>
          <w:rFonts w:ascii="Arial" w:hAnsi="Arial" w:cs="Arial"/>
          <w:color w:val="000000"/>
          <w:sz w:val="20"/>
          <w:szCs w:val="20"/>
        </w:rPr>
        <w:t>Moduły bębna wraz z tonerem (</w:t>
      </w:r>
      <w:proofErr w:type="spellStart"/>
      <w:r w:rsidRPr="00172635">
        <w:rPr>
          <w:rFonts w:ascii="Arial" w:hAnsi="Arial" w:cs="Arial"/>
          <w:color w:val="000000"/>
          <w:sz w:val="20"/>
          <w:szCs w:val="20"/>
        </w:rPr>
        <w:t>cartridge</w:t>
      </w:r>
      <w:proofErr w:type="spellEnd"/>
      <w:r w:rsidRPr="00172635">
        <w:rPr>
          <w:rFonts w:ascii="Arial" w:hAnsi="Arial" w:cs="Arial"/>
          <w:color w:val="000000"/>
          <w:sz w:val="20"/>
          <w:szCs w:val="20"/>
        </w:rPr>
        <w:t>) muszą być opakowane w wewnętrzne, szczelne opakowanie z folii uniemożliwiającej kontakt modułu z powietrze</w:t>
      </w:r>
      <w:r>
        <w:rPr>
          <w:rFonts w:ascii="Arial" w:hAnsi="Arial" w:cs="Arial"/>
          <w:color w:val="000000"/>
          <w:sz w:val="20"/>
          <w:szCs w:val="20"/>
        </w:rPr>
        <w:t>m atmosferycznym.</w:t>
      </w:r>
    </w:p>
    <w:p w:rsidR="00905340" w:rsidRDefault="00905340" w:rsidP="009053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</w:t>
      </w:r>
      <w:r w:rsidRPr="00172635">
        <w:rPr>
          <w:rFonts w:ascii="Arial" w:hAnsi="Arial" w:cs="Arial"/>
          <w:color w:val="000000"/>
          <w:sz w:val="20"/>
          <w:szCs w:val="20"/>
        </w:rPr>
        <w:t xml:space="preserve">Zamówienie będzie realizowane po cenach jednostkowych zadeklarowanych przez Wykonawcę </w:t>
      </w:r>
      <w:r w:rsidRPr="00172635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w Formularzu cenowym</w:t>
      </w:r>
      <w:r w:rsidRPr="00172635">
        <w:rPr>
          <w:rFonts w:ascii="Arial" w:hAnsi="Arial" w:cs="Arial"/>
          <w:sz w:val="20"/>
          <w:szCs w:val="20"/>
        </w:rPr>
        <w:t xml:space="preserve"> </w:t>
      </w:r>
      <w:r w:rsidRPr="00172635">
        <w:rPr>
          <w:rFonts w:ascii="Arial" w:hAnsi="Arial" w:cs="Arial"/>
          <w:color w:val="000000"/>
          <w:sz w:val="20"/>
          <w:szCs w:val="20"/>
        </w:rPr>
        <w:t>wg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Pr="00172635">
        <w:rPr>
          <w:rFonts w:ascii="Arial" w:hAnsi="Arial" w:cs="Arial"/>
          <w:color w:val="000000"/>
          <w:sz w:val="20"/>
          <w:szCs w:val="20"/>
        </w:rPr>
        <w:t xml:space="preserve"> potrzeb do wysokości środków zabezpieczonych w budżecie na ten cel. </w:t>
      </w:r>
      <w:r w:rsidRPr="00172635">
        <w:rPr>
          <w:rFonts w:ascii="Arial" w:hAnsi="Arial" w:cs="Arial"/>
          <w:sz w:val="20"/>
          <w:szCs w:val="20"/>
        </w:rPr>
        <w:t>Wykonawcy nie służy roszczenie o realizację dostawy w wielkościach podanych w tabeli Formularza cenowego</w:t>
      </w:r>
      <w:r>
        <w:rPr>
          <w:rFonts w:ascii="Arial" w:hAnsi="Arial" w:cs="Arial"/>
          <w:sz w:val="20"/>
          <w:szCs w:val="20"/>
        </w:rPr>
        <w:t>.</w:t>
      </w:r>
    </w:p>
    <w:p w:rsidR="00905340" w:rsidRDefault="00905340" w:rsidP="0090534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Zamówienie realizowane będzie w częściach, według potrzeb Zamawiającego, nie częściej niż co dwa miesiące.</w:t>
      </w:r>
    </w:p>
    <w:p w:rsidR="00905340" w:rsidRDefault="00905340" w:rsidP="0090534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>
        <w:rPr>
          <w:rFonts w:ascii="Arial" w:hAnsi="Arial" w:cs="Arial"/>
          <w:sz w:val="20"/>
          <w:szCs w:val="20"/>
        </w:rPr>
        <w:t>Materiały eksploatacyjne Wykonawca zobowiązany jest dostarczyć na własny koszt do siedziby Zamawiającego.</w:t>
      </w:r>
    </w:p>
    <w:p w:rsidR="00905340" w:rsidRDefault="00905340" w:rsidP="00905340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Termin dostaw cząstkowych : 3 dni od otrzymania informacji od Zamawiającego, mailem lub faksem, zawierającej typ tonera/tuszu oraz ilość.</w:t>
      </w:r>
    </w:p>
    <w:p w:rsidR="00905340" w:rsidRDefault="00905340" w:rsidP="0090534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</w:t>
      </w:r>
      <w:r>
        <w:rPr>
          <w:rFonts w:ascii="Arial" w:hAnsi="Arial" w:cs="Arial"/>
          <w:sz w:val="20"/>
          <w:szCs w:val="20"/>
        </w:rPr>
        <w:t>. Zapłata za usługę nastąpi po jej wykonaniu, na podstawie wystawionej faktury, przelewem na konto,  w terminie 30 dni od jej dostarczenia.</w:t>
      </w:r>
    </w:p>
    <w:p w:rsidR="00905340" w:rsidRPr="00B55877" w:rsidRDefault="00905340" w:rsidP="00905340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8. </w:t>
      </w:r>
      <w:r w:rsidRPr="00B55877">
        <w:rPr>
          <w:rFonts w:ascii="Arial" w:hAnsi="Arial" w:cs="Arial"/>
          <w:bCs/>
          <w:sz w:val="20"/>
          <w:szCs w:val="20"/>
        </w:rPr>
        <w:t>Zamawiający dopuszcza możliwość przeprowadzenia negocjacji z wykonawcami, którzy złożyli oferty.</w:t>
      </w:r>
    </w:p>
    <w:p w:rsidR="00905340" w:rsidRDefault="00905340" w:rsidP="0090534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05340" w:rsidRDefault="00905340" w:rsidP="00905340">
      <w:pPr>
        <w:spacing w:line="360" w:lineRule="auto"/>
        <w:rPr>
          <w:rFonts w:ascii="Arial" w:hAnsi="Arial" w:cs="Arial"/>
          <w:sz w:val="20"/>
          <w:szCs w:val="20"/>
        </w:rPr>
      </w:pPr>
    </w:p>
    <w:p w:rsidR="007515CF" w:rsidRPr="007209C1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 w:rsidRPr="007209C1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Termin składania ofert: </w:t>
      </w:r>
      <w:r w:rsidR="006976CE">
        <w:rPr>
          <w:rFonts w:asciiTheme="minorHAnsi" w:hAnsiTheme="minorHAnsi" w:cs="Arial"/>
          <w:sz w:val="22"/>
          <w:szCs w:val="22"/>
          <w:u w:val="single"/>
          <w:lang w:eastAsia="ar-SA"/>
        </w:rPr>
        <w:t>30</w:t>
      </w:r>
      <w:r w:rsidR="007209C1" w:rsidRPr="007209C1">
        <w:rPr>
          <w:rFonts w:asciiTheme="minorHAnsi" w:hAnsiTheme="minorHAnsi" w:cs="Arial"/>
          <w:sz w:val="22"/>
          <w:szCs w:val="22"/>
          <w:u w:val="single"/>
          <w:lang w:eastAsia="ar-SA"/>
        </w:rPr>
        <w:t>.01</w:t>
      </w:r>
      <w:r w:rsidRPr="007209C1">
        <w:rPr>
          <w:rFonts w:asciiTheme="minorHAnsi" w:hAnsiTheme="minorHAnsi" w:cs="Arial"/>
          <w:sz w:val="22"/>
          <w:szCs w:val="22"/>
          <w:u w:val="single"/>
          <w:lang w:eastAsia="ar-SA"/>
        </w:rPr>
        <w:t>.201</w:t>
      </w:r>
      <w:r w:rsidR="007209C1" w:rsidRPr="007209C1">
        <w:rPr>
          <w:rFonts w:asciiTheme="minorHAnsi" w:hAnsiTheme="minorHAnsi" w:cs="Arial"/>
          <w:sz w:val="22"/>
          <w:szCs w:val="22"/>
          <w:u w:val="single"/>
          <w:lang w:eastAsia="ar-SA"/>
        </w:rPr>
        <w:t>5</w:t>
      </w:r>
      <w:r w:rsidRPr="007209C1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roku godz. 1</w:t>
      </w:r>
      <w:r w:rsidR="007209C1" w:rsidRPr="007209C1">
        <w:rPr>
          <w:rFonts w:asciiTheme="minorHAnsi" w:hAnsiTheme="minorHAnsi" w:cs="Arial"/>
          <w:sz w:val="22"/>
          <w:szCs w:val="22"/>
          <w:u w:val="single"/>
          <w:lang w:eastAsia="ar-SA"/>
        </w:rPr>
        <w:t>3</w:t>
      </w:r>
      <w:r w:rsidRPr="007209C1">
        <w:rPr>
          <w:rFonts w:asciiTheme="minorHAnsi" w:hAnsiTheme="minorHAnsi" w:cs="Arial"/>
          <w:sz w:val="22"/>
          <w:szCs w:val="22"/>
          <w:u w:val="single"/>
          <w:lang w:eastAsia="ar-SA"/>
        </w:rPr>
        <w:t>:00</w:t>
      </w:r>
    </w:p>
    <w:p w:rsidR="007515CF" w:rsidRPr="00B76865" w:rsidRDefault="007515CF" w:rsidP="007515CF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sz w:val="22"/>
          <w:szCs w:val="22"/>
          <w:lang w:eastAsia="ar-SA"/>
        </w:rPr>
        <w:t>Ofertę prosimy przesłać lub dostarczyć na załączonym Formularzu Ofertowym na adres: Muzeum Górnictwa Węglowego w Zabrzu, ul. Jodłowa 59, 41-800 Zabrze, faksem (nr 32 277-11-25)  drogą</w:t>
      </w:r>
      <w:r w:rsidRPr="00B76865">
        <w:rPr>
          <w:rFonts w:asciiTheme="minorHAnsi" w:hAnsiTheme="minorHAnsi" w:cs="Arial"/>
          <w:sz w:val="22"/>
          <w:szCs w:val="22"/>
          <w:highlight w:val="yellow"/>
          <w:lang w:eastAsia="ar-SA"/>
        </w:rPr>
        <w:t xml:space="preserve">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mailową na adres: </w:t>
      </w:r>
      <w:hyperlink r:id="rId5" w:history="1">
        <w:r w:rsidRPr="00B7686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Pr="00B76865">
        <w:rPr>
          <w:rFonts w:asciiTheme="minorHAnsi" w:hAnsiTheme="minorHAnsi" w:cs="Arial"/>
          <w:sz w:val="22"/>
          <w:szCs w:val="22"/>
          <w:lang w:eastAsia="ar-SA"/>
        </w:rPr>
        <w:t>.</w:t>
      </w:r>
    </w:p>
    <w:p w:rsidR="007515CF" w:rsidRPr="00B76865" w:rsidRDefault="007515CF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lang w:eastAsia="ar-SA"/>
        </w:rPr>
      </w:pPr>
    </w:p>
    <w:p w:rsidR="007515CF" w:rsidRPr="00EB032C" w:rsidRDefault="007209C1" w:rsidP="006976CE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lang w:eastAsia="ar-SA"/>
        </w:rPr>
      </w:pPr>
      <w:r>
        <w:rPr>
          <w:rFonts w:asciiTheme="minorHAnsi" w:hAnsiTheme="minorHAnsi" w:cs="Arial"/>
          <w:b/>
          <w:lang w:eastAsia="ar-SA"/>
        </w:rPr>
        <w:t xml:space="preserve"> </w:t>
      </w:r>
    </w:p>
    <w:p w:rsidR="007515CF" w:rsidRDefault="007515CF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5F2491" w:rsidRPr="00B76865" w:rsidRDefault="005F2491" w:rsidP="007515CF">
      <w:pPr>
        <w:pStyle w:val="Akapitzlist"/>
        <w:suppressAutoHyphens/>
        <w:spacing w:line="360" w:lineRule="auto"/>
        <w:ind w:left="760"/>
        <w:jc w:val="right"/>
        <w:rPr>
          <w:rFonts w:asciiTheme="minorHAnsi" w:hAnsiTheme="minorHAnsi" w:cs="Arial"/>
          <w:b/>
        </w:rPr>
      </w:pPr>
    </w:p>
    <w:p w:rsidR="007515CF" w:rsidRPr="007A6FFC" w:rsidRDefault="007515CF" w:rsidP="007515CF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Załącznik:</w:t>
      </w:r>
    </w:p>
    <w:p w:rsidR="007515CF" w:rsidRDefault="007515CF" w:rsidP="007515CF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>- Formularz Ofertowy</w:t>
      </w:r>
    </w:p>
    <w:p w:rsidR="002C2CD0" w:rsidRPr="007A6FFC" w:rsidRDefault="002C2CD0" w:rsidP="007515CF">
      <w:pPr>
        <w:suppressAutoHyphens/>
        <w:spacing w:line="360" w:lineRule="auto"/>
        <w:rPr>
          <w:rFonts w:asciiTheme="minorHAnsi" w:hAnsiTheme="minorHAnsi" w:cs="Arial"/>
          <w:sz w:val="18"/>
          <w:szCs w:val="18"/>
          <w:lang w:eastAsia="ar-SA"/>
        </w:rPr>
      </w:pPr>
      <w:r>
        <w:rPr>
          <w:rFonts w:asciiTheme="minorHAnsi" w:hAnsiTheme="minorHAnsi" w:cs="Arial"/>
          <w:sz w:val="18"/>
          <w:szCs w:val="18"/>
          <w:lang w:eastAsia="ar-SA"/>
        </w:rPr>
        <w:t>- Formularz Cenowy</w:t>
      </w:r>
    </w:p>
    <w:p w:rsidR="007515CF" w:rsidRPr="007A6FFC" w:rsidRDefault="007515CF" w:rsidP="007515CF">
      <w:pPr>
        <w:spacing w:line="360" w:lineRule="auto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>*niepotrzebne skreślić</w:t>
      </w:r>
    </w:p>
    <w:p w:rsidR="007515CF" w:rsidRPr="007A6FFC" w:rsidRDefault="007515CF" w:rsidP="007515CF">
      <w:pPr>
        <w:spacing w:line="360" w:lineRule="auto"/>
        <w:rPr>
          <w:rFonts w:asciiTheme="minorHAnsi" w:hAnsiTheme="minorHAnsi" w:cs="Arial"/>
          <w:i/>
          <w:sz w:val="18"/>
          <w:szCs w:val="18"/>
        </w:rPr>
      </w:pPr>
    </w:p>
    <w:p w:rsidR="007515CF" w:rsidRDefault="007515CF" w:rsidP="007515CF">
      <w:pPr>
        <w:spacing w:line="360" w:lineRule="auto"/>
        <w:rPr>
          <w:rFonts w:asciiTheme="minorHAnsi" w:hAnsiTheme="minorHAnsi" w:cs="Arial"/>
          <w:b/>
          <w:i/>
          <w:strike/>
          <w:sz w:val="18"/>
          <w:szCs w:val="18"/>
        </w:rPr>
      </w:pPr>
      <w:r w:rsidRPr="007A6FFC">
        <w:rPr>
          <w:rFonts w:asciiTheme="minorHAnsi" w:hAnsiTheme="minorHAnsi" w:cs="Arial"/>
          <w:b/>
          <w:i/>
          <w:sz w:val="18"/>
          <w:szCs w:val="18"/>
        </w:rPr>
        <w:t>Będzie wymagane podpisanie umowy TAK /</w:t>
      </w:r>
      <w:r w:rsidRPr="00EB032C">
        <w:rPr>
          <w:rFonts w:asciiTheme="minorHAnsi" w:hAnsiTheme="minorHAnsi" w:cs="Arial"/>
          <w:b/>
          <w:i/>
          <w:strike/>
          <w:sz w:val="18"/>
          <w:szCs w:val="18"/>
        </w:rPr>
        <w:t>NIE</w:t>
      </w:r>
    </w:p>
    <w:p w:rsidR="006976CE" w:rsidRDefault="006976CE" w:rsidP="007515CF">
      <w:pPr>
        <w:spacing w:line="360" w:lineRule="auto"/>
        <w:rPr>
          <w:rFonts w:asciiTheme="minorHAnsi" w:hAnsiTheme="minorHAnsi" w:cs="Arial"/>
          <w:b/>
          <w:i/>
          <w:strike/>
          <w:sz w:val="18"/>
          <w:szCs w:val="18"/>
        </w:rPr>
      </w:pPr>
    </w:p>
    <w:p w:rsidR="006976CE" w:rsidRDefault="006976CE" w:rsidP="007515CF">
      <w:pPr>
        <w:spacing w:line="360" w:lineRule="auto"/>
        <w:rPr>
          <w:rFonts w:asciiTheme="minorHAnsi" w:hAnsiTheme="minorHAnsi" w:cs="Arial"/>
          <w:b/>
          <w:i/>
          <w:strike/>
          <w:sz w:val="18"/>
          <w:szCs w:val="18"/>
        </w:rPr>
      </w:pPr>
    </w:p>
    <w:p w:rsidR="007515CF" w:rsidRPr="007A6FFC" w:rsidRDefault="007515CF" w:rsidP="007515CF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lastRenderedPageBreak/>
        <w:t>Załącznik nr 3</w:t>
      </w:r>
    </w:p>
    <w:p w:rsidR="007515CF" w:rsidRPr="007A6FFC" w:rsidRDefault="007515CF" w:rsidP="007515CF">
      <w:pPr>
        <w:pStyle w:val="Akapitzlist"/>
        <w:suppressAutoHyphens/>
        <w:spacing w:line="360" w:lineRule="auto"/>
        <w:ind w:left="0"/>
        <w:jc w:val="right"/>
        <w:rPr>
          <w:rFonts w:asciiTheme="minorHAnsi" w:hAnsiTheme="minorHAnsi" w:cs="Arial"/>
          <w:sz w:val="18"/>
          <w:szCs w:val="18"/>
          <w:lang w:eastAsia="ar-SA"/>
        </w:rPr>
      </w:pPr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do Regulaminu udzielania zamówień publicznych o wartości poniżej kwoty określonej w ar t 4 pkt 8 Ustawy </w:t>
      </w:r>
      <w:proofErr w:type="spellStart"/>
      <w:r w:rsidRPr="007A6FFC">
        <w:rPr>
          <w:rFonts w:asciiTheme="minorHAnsi" w:hAnsiTheme="minorHAnsi" w:cs="Arial"/>
          <w:sz w:val="18"/>
          <w:szCs w:val="18"/>
          <w:lang w:eastAsia="ar-SA"/>
        </w:rPr>
        <w:t>Pzp</w:t>
      </w:r>
      <w:proofErr w:type="spellEnd"/>
      <w:r w:rsidRPr="007A6FFC">
        <w:rPr>
          <w:rFonts w:asciiTheme="minorHAnsi" w:hAnsiTheme="minorHAnsi" w:cs="Arial"/>
          <w:sz w:val="18"/>
          <w:szCs w:val="18"/>
          <w:lang w:eastAsia="ar-SA"/>
        </w:rPr>
        <w:t xml:space="preserve"> w MGW</w:t>
      </w:r>
    </w:p>
    <w:p w:rsidR="007515CF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ZPP/…</w:t>
      </w:r>
      <w:r w:rsidR="007A657C">
        <w:rPr>
          <w:rFonts w:asciiTheme="minorHAnsi" w:hAnsiTheme="minorHAnsi" w:cs="Arial"/>
          <w:sz w:val="22"/>
          <w:szCs w:val="22"/>
        </w:rPr>
        <w:t>..</w:t>
      </w:r>
      <w:r>
        <w:rPr>
          <w:rFonts w:asciiTheme="minorHAnsi" w:hAnsiTheme="minorHAnsi" w:cs="Arial"/>
          <w:sz w:val="22"/>
          <w:szCs w:val="22"/>
        </w:rPr>
        <w:t>…/MGW/2014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7515CF" w:rsidRPr="00B76865" w:rsidRDefault="007515CF" w:rsidP="007515CF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na wykonanie usługi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>
        <w:rPr>
          <w:rFonts w:asciiTheme="minorHAnsi" w:hAnsiTheme="minorHAnsi" w:cs="Arial"/>
          <w:sz w:val="22"/>
          <w:szCs w:val="22"/>
        </w:rPr>
        <w:t>Mariusz Maciów</w:t>
      </w:r>
      <w:r w:rsidRPr="00B76865">
        <w:rPr>
          <w:rFonts w:asciiTheme="minorHAnsi" w:hAnsiTheme="minorHAnsi" w:cs="Arial"/>
          <w:sz w:val="22"/>
          <w:szCs w:val="22"/>
        </w:rPr>
        <w:t xml:space="preserve">, tel. </w:t>
      </w:r>
      <w:r>
        <w:rPr>
          <w:rFonts w:asciiTheme="minorHAnsi" w:hAnsiTheme="minorHAnsi" w:cs="Arial"/>
          <w:sz w:val="22"/>
          <w:szCs w:val="22"/>
        </w:rPr>
        <w:t>728 406 122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7515CF" w:rsidRPr="00AC1B94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AC1B94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6" w:history="1">
        <w:r w:rsidRPr="00AC1B94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AC1B94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7515CF" w:rsidRPr="00AC1B94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7515CF" w:rsidRPr="00B76865" w:rsidRDefault="007515CF" w:rsidP="00905340">
      <w:pPr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II. Nazwa przedmiotu zamówienia:</w:t>
      </w:r>
      <w:r w:rsidRPr="00AC1B94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  <w:r w:rsidR="00905340" w:rsidRPr="007329F6">
        <w:rPr>
          <w:rFonts w:ascii="Arial" w:hAnsi="Arial" w:cs="Arial"/>
          <w:b/>
          <w:sz w:val="20"/>
          <w:szCs w:val="20"/>
        </w:rPr>
        <w:t>„Sukcesywne dostawy materiałów eksploatacyjnych do urządzeń drukujących dla potrzeb Muzeum Górnictw</w:t>
      </w:r>
      <w:r w:rsidR="00905340">
        <w:rPr>
          <w:rFonts w:ascii="Arial" w:hAnsi="Arial" w:cs="Arial"/>
          <w:b/>
          <w:sz w:val="20"/>
          <w:szCs w:val="20"/>
        </w:rPr>
        <w:t>a Węglowego w Zabrzu w roku 2015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515CF" w:rsidRPr="00B76865" w:rsidRDefault="007515CF" w:rsidP="007515C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515CF" w:rsidRPr="00B76865" w:rsidRDefault="007515CF" w:rsidP="007515CF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</w:t>
      </w:r>
      <w:r w:rsidR="00195B97">
        <w:rPr>
          <w:rFonts w:asciiTheme="minorHAnsi" w:hAnsiTheme="minorHAnsi" w:cs="Arial"/>
          <w:sz w:val="22"/>
          <w:szCs w:val="22"/>
        </w:rPr>
        <w:t>*</w:t>
      </w:r>
      <w:r w:rsidRPr="00B76865">
        <w:rPr>
          <w:rFonts w:asciiTheme="minorHAnsi" w:hAnsiTheme="minorHAnsi" w:cs="Arial"/>
          <w:sz w:val="22"/>
          <w:szCs w:val="22"/>
        </w:rPr>
        <w:t>: ………………………………………………………………………….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7515CF" w:rsidRPr="00B76865" w:rsidRDefault="007515CF" w:rsidP="007515CF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7515CF" w:rsidRPr="00B76865" w:rsidRDefault="007515CF" w:rsidP="007515CF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7515CF" w:rsidRPr="00B76865" w:rsidRDefault="007515CF" w:rsidP="007515CF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7515CF" w:rsidRPr="00B76865" w:rsidRDefault="007515CF" w:rsidP="007515CF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7515CF" w:rsidRPr="007A6FFC" w:rsidRDefault="007515CF" w:rsidP="007515CF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905340" w:rsidRDefault="007515CF" w:rsidP="0086294E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905340" w:rsidRDefault="00905340" w:rsidP="00905340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905340" w:rsidRDefault="00905340" w:rsidP="00905340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905340" w:rsidRDefault="00905340" w:rsidP="00905340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</w:p>
    <w:p w:rsidR="00195B97" w:rsidRDefault="00195B97" w:rsidP="00905340">
      <w:pPr>
        <w:pStyle w:val="Tekstpodstawowywcity"/>
        <w:spacing w:line="360" w:lineRule="auto"/>
        <w:ind w:firstLine="0"/>
        <w:rPr>
          <w:rFonts w:asciiTheme="minorHAnsi" w:hAnsiTheme="minorHAnsi" w:cs="Arial"/>
          <w:i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Arial"/>
          <w:i/>
          <w:sz w:val="18"/>
          <w:szCs w:val="18"/>
        </w:rPr>
        <w:t>*Cena ma być zgodna z wiersz</w:t>
      </w:r>
      <w:r w:rsidR="00A1417F">
        <w:rPr>
          <w:rFonts w:asciiTheme="minorHAnsi" w:hAnsiTheme="minorHAnsi" w:cs="Arial"/>
          <w:i/>
          <w:sz w:val="18"/>
          <w:szCs w:val="18"/>
        </w:rPr>
        <w:t>em</w:t>
      </w:r>
      <w:r>
        <w:rPr>
          <w:rFonts w:asciiTheme="minorHAnsi" w:hAnsiTheme="minorHAnsi" w:cs="Arial"/>
          <w:i/>
          <w:sz w:val="18"/>
          <w:szCs w:val="18"/>
        </w:rPr>
        <w:t xml:space="preserve"> „Razem”</w:t>
      </w:r>
      <w:r w:rsidR="00A1417F">
        <w:rPr>
          <w:rFonts w:asciiTheme="minorHAnsi" w:hAnsiTheme="minorHAnsi" w:cs="Arial"/>
          <w:i/>
          <w:sz w:val="18"/>
          <w:szCs w:val="18"/>
        </w:rPr>
        <w:t xml:space="preserve"> wymienionym</w:t>
      </w:r>
      <w:r>
        <w:rPr>
          <w:rFonts w:asciiTheme="minorHAnsi" w:hAnsiTheme="minorHAnsi" w:cs="Arial"/>
          <w:i/>
          <w:sz w:val="18"/>
          <w:szCs w:val="18"/>
        </w:rPr>
        <w:t xml:space="preserve"> w Formularzu cenowym </w:t>
      </w:r>
    </w:p>
    <w:sectPr w:rsidR="0019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06694"/>
    <w:multiLevelType w:val="hybridMultilevel"/>
    <w:tmpl w:val="CC72D90C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A366E"/>
    <w:multiLevelType w:val="hybridMultilevel"/>
    <w:tmpl w:val="D1320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CF"/>
    <w:rsid w:val="00045677"/>
    <w:rsid w:val="00195B97"/>
    <w:rsid w:val="002C2CD0"/>
    <w:rsid w:val="003A17F8"/>
    <w:rsid w:val="005F2491"/>
    <w:rsid w:val="00637DEA"/>
    <w:rsid w:val="006976CE"/>
    <w:rsid w:val="007209C1"/>
    <w:rsid w:val="007515CF"/>
    <w:rsid w:val="007A657C"/>
    <w:rsid w:val="007D1198"/>
    <w:rsid w:val="0086294E"/>
    <w:rsid w:val="00905340"/>
    <w:rsid w:val="00A1417F"/>
    <w:rsid w:val="00E05C78"/>
    <w:rsid w:val="00EB032C"/>
    <w:rsid w:val="00EE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D624C3-FF9E-4207-88DD-DB1830F3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5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7515CF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515CF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7515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515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7515CF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7515CF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table" w:styleId="Tabela-Siatka">
    <w:name w:val="Table Grid"/>
    <w:basedOn w:val="Standardowy"/>
    <w:uiPriority w:val="59"/>
    <w:rsid w:val="0075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erty@muzeumgornictwa.pl" TargetMode="Externa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Maciów</dc:creator>
  <cp:lastModifiedBy>Mariusz Maciów</cp:lastModifiedBy>
  <cp:revision>3</cp:revision>
  <cp:lastPrinted>2014-12-29T10:07:00Z</cp:lastPrinted>
  <dcterms:created xsi:type="dcterms:W3CDTF">2015-01-26T13:13:00Z</dcterms:created>
  <dcterms:modified xsi:type="dcterms:W3CDTF">2015-01-26T13:27:00Z</dcterms:modified>
</cp:coreProperties>
</file>