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58" w:rsidRPr="008C19C8" w:rsidRDefault="007C4558" w:rsidP="007C4558">
      <w:pPr>
        <w:spacing w:after="0" w:line="264" w:lineRule="auto"/>
        <w:jc w:val="right"/>
        <w:rPr>
          <w:rFonts w:ascii="Calibri" w:hAnsi="Calibri" w:cs="Times New Roman"/>
          <w:sz w:val="20"/>
        </w:rPr>
      </w:pPr>
      <w:r w:rsidRPr="008C19C8">
        <w:rPr>
          <w:rFonts w:ascii="Calibri" w:hAnsi="Calibri" w:cs="Times New Roman"/>
          <w:sz w:val="20"/>
        </w:rPr>
        <w:t>Załącznik nr 1</w:t>
      </w:r>
    </w:p>
    <w:p w:rsidR="007C4558" w:rsidRPr="002A6698" w:rsidRDefault="007C4558" w:rsidP="007C4558">
      <w:pPr>
        <w:spacing w:after="0" w:line="264" w:lineRule="auto"/>
        <w:rPr>
          <w:rFonts w:ascii="Calibri" w:hAnsi="Calibri" w:cs="Times New Roman"/>
        </w:rPr>
      </w:pPr>
      <w:r w:rsidRPr="002A6698">
        <w:rPr>
          <w:rFonts w:ascii="Calibri" w:hAnsi="Calibri" w:cs="Times New Roman"/>
        </w:rPr>
        <w:t>FORMULARZ CENOWY</w:t>
      </w:r>
      <w:r w:rsidRPr="002A6698">
        <w:rPr>
          <w:rFonts w:ascii="Calibri" w:hAnsi="Calibri" w:cs="Times New Roman"/>
        </w:rPr>
        <w:tab/>
      </w:r>
      <w:r w:rsidRPr="002A6698">
        <w:rPr>
          <w:rFonts w:ascii="Calibri" w:hAnsi="Calibri" w:cs="Times New Roman"/>
        </w:rPr>
        <w:tab/>
      </w:r>
      <w:r w:rsidRPr="002A6698">
        <w:rPr>
          <w:rFonts w:ascii="Calibri" w:hAnsi="Calibri" w:cs="Times New Roman"/>
        </w:rPr>
        <w:tab/>
      </w:r>
      <w:r w:rsidRPr="002A6698">
        <w:rPr>
          <w:rFonts w:ascii="Calibri" w:hAnsi="Calibri" w:cs="Times New Roman"/>
        </w:rPr>
        <w:tab/>
      </w:r>
      <w:r w:rsidRPr="002A6698">
        <w:rPr>
          <w:rFonts w:ascii="Calibri" w:hAnsi="Calibri" w:cs="Times New Roman"/>
        </w:rPr>
        <w:tab/>
      </w:r>
    </w:p>
    <w:p w:rsidR="007C4558" w:rsidRDefault="007C4558" w:rsidP="007C4558">
      <w:pPr>
        <w:spacing w:after="0" w:line="264" w:lineRule="auto"/>
        <w:rPr>
          <w:rFonts w:ascii="Calibri" w:hAnsi="Calibri" w:cs="Times New Roman"/>
        </w:rPr>
      </w:pPr>
    </w:p>
    <w:p w:rsidR="007C4558" w:rsidRDefault="007C4558" w:rsidP="007C4558">
      <w:pPr>
        <w:spacing w:after="0" w:line="264" w:lineRule="auto"/>
        <w:rPr>
          <w:rFonts w:ascii="Calibri" w:hAnsi="Calibri" w:cs="Times New Roman"/>
        </w:rPr>
      </w:pPr>
      <w:r w:rsidRPr="002A6698">
        <w:rPr>
          <w:rFonts w:ascii="Calibri" w:hAnsi="Calibri" w:cs="Times New Roman"/>
        </w:rPr>
        <w:t xml:space="preserve">Nazwa i adres Wykonawcy </w:t>
      </w:r>
    </w:p>
    <w:p w:rsidR="007C4558" w:rsidRDefault="007C4558" w:rsidP="007C4558">
      <w:pPr>
        <w:spacing w:after="0" w:line="264" w:lineRule="auto"/>
        <w:rPr>
          <w:rFonts w:ascii="Calibri" w:hAnsi="Calibri" w:cs="Times New Roman"/>
        </w:rPr>
      </w:pPr>
    </w:p>
    <w:p w:rsidR="007C4558" w:rsidRPr="002A6698" w:rsidRDefault="007C4558" w:rsidP="007C4558">
      <w:pPr>
        <w:spacing w:after="0" w:line="264" w:lineRule="auto"/>
        <w:rPr>
          <w:rFonts w:ascii="Calibri" w:hAnsi="Calibri" w:cs="Times New Roman"/>
        </w:rPr>
      </w:pPr>
      <w:r w:rsidRPr="002A6698"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7C4558" w:rsidRDefault="007C4558" w:rsidP="007C4558">
      <w:pPr>
        <w:spacing w:after="0" w:line="264" w:lineRule="auto"/>
        <w:rPr>
          <w:rFonts w:ascii="Calibri" w:hAnsi="Calibri" w:cs="Times New Roman"/>
          <w:b/>
        </w:rPr>
      </w:pPr>
      <w:r w:rsidRPr="002A6698">
        <w:rPr>
          <w:rFonts w:ascii="Calibri" w:hAnsi="Calibri" w:cs="Times New Roman"/>
        </w:rPr>
        <w:t xml:space="preserve">Deklaruję wykonanie zamówienia na zadanie pn.: </w:t>
      </w:r>
      <w:r w:rsidRPr="002A6698">
        <w:rPr>
          <w:rFonts w:ascii="Calibri" w:hAnsi="Calibri" w:cs="Times New Roman"/>
          <w:b/>
        </w:rPr>
        <w:t>„Usługa wynajmu modeli do sesji zdjęciowych i filmowych w obiektach Muzeum Górnictwa Węglowego w Zabrzu”</w:t>
      </w:r>
    </w:p>
    <w:p w:rsidR="007C4558" w:rsidRDefault="007C4558" w:rsidP="007C4558">
      <w:pPr>
        <w:spacing w:after="0" w:line="264" w:lineRule="auto"/>
        <w:rPr>
          <w:rFonts w:ascii="Calibri" w:hAnsi="Calibri" w:cs="Times New Roma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05"/>
        <w:gridCol w:w="2549"/>
        <w:gridCol w:w="1728"/>
        <w:gridCol w:w="1569"/>
        <w:gridCol w:w="797"/>
        <w:gridCol w:w="793"/>
        <w:gridCol w:w="793"/>
      </w:tblGrid>
      <w:tr w:rsidR="007C4558" w:rsidRPr="002A6698" w:rsidTr="004959ED">
        <w:trPr>
          <w:trHeight w:val="494"/>
        </w:trPr>
        <w:tc>
          <w:tcPr>
            <w:tcW w:w="149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l.p.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Sesja</w:t>
            </w:r>
          </w:p>
        </w:tc>
        <w:tc>
          <w:tcPr>
            <w:tcW w:w="13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Specyfikacja</w:t>
            </w:r>
          </w:p>
        </w:tc>
        <w:tc>
          <w:tcPr>
            <w:tcW w:w="92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Ilość osób</w:t>
            </w:r>
          </w:p>
        </w:tc>
        <w:tc>
          <w:tcPr>
            <w:tcW w:w="638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Przewidywany termin</w:t>
            </w:r>
          </w:p>
        </w:tc>
        <w:tc>
          <w:tcPr>
            <w:tcW w:w="444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Cena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 netto</w:t>
            </w: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wartość VAT</w:t>
            </w: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Cena brutto</w:t>
            </w:r>
          </w:p>
        </w:tc>
      </w:tr>
      <w:tr w:rsidR="007C4558" w:rsidRPr="002A6698" w:rsidTr="004959ED">
        <w:trPr>
          <w:trHeight w:val="1451"/>
        </w:trPr>
        <w:tc>
          <w:tcPr>
            <w:tcW w:w="149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sesja zdjęciowa Guido</w:t>
            </w:r>
          </w:p>
        </w:tc>
        <w:tc>
          <w:tcPr>
            <w:tcW w:w="13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Dwa dni zdjęciowe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Modele: osoby młode i w średnim wieku (30-40 lat)</w:t>
            </w: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br/>
              <w:t>Poziom 170 – 3 plenery</w:t>
            </w: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br/>
              <w:t xml:space="preserve">Poziom 320 – 4 plenery 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Poziom 355 – 2 plenery </w:t>
            </w:r>
          </w:p>
        </w:tc>
        <w:tc>
          <w:tcPr>
            <w:tcW w:w="92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1 dzień – 3 osoby 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 dzień – 3 osoby (inne)</w:t>
            </w:r>
          </w:p>
        </w:tc>
        <w:tc>
          <w:tcPr>
            <w:tcW w:w="638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Koniec listopada/początek grudnia</w:t>
            </w:r>
          </w:p>
        </w:tc>
        <w:tc>
          <w:tcPr>
            <w:tcW w:w="444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</w:tr>
      <w:tr w:rsidR="007C4558" w:rsidRPr="002A6698" w:rsidTr="004959ED">
        <w:trPr>
          <w:trHeight w:val="1798"/>
        </w:trPr>
        <w:tc>
          <w:tcPr>
            <w:tcW w:w="149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Sesja zdjęciowa Sztolnia</w:t>
            </w:r>
          </w:p>
        </w:tc>
        <w:tc>
          <w:tcPr>
            <w:tcW w:w="138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Trzy dni zdjęciowe</w:t>
            </w: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br/>
              <w:t>1. Zróżnicowana grupa osób indywidualnych (rodzina z dziećmi i dziadkami) – Kopalnia Królowa Luiza (2 plenery z maszynami) i Sztolnia (część piesza - 2 plenery i wodna - 3 plenery)</w:t>
            </w: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br/>
              <w:t>2. Grupa dzieci (gimnazjum lub liceum) - Tropiciele Węgla (część piesza - 2 plenery)</w:t>
            </w:r>
          </w:p>
        </w:tc>
        <w:tc>
          <w:tcPr>
            <w:tcW w:w="92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55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Dzień 1</w:t>
            </w:r>
          </w:p>
          <w:p w:rsidR="007C455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 osób z gr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upy 1 </w:t>
            </w:r>
          </w:p>
          <w:p w:rsidR="007C455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  <w:p w:rsidR="007C455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Dzień 2</w:t>
            </w:r>
          </w:p>
          <w:p w:rsidR="007C455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5 osób z grupy 1 (inne) </w:t>
            </w:r>
          </w:p>
          <w:p w:rsidR="007C455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  <w:p w:rsidR="007C455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Dzień 3</w:t>
            </w: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 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5 osób z grupy 2 </w:t>
            </w:r>
          </w:p>
        </w:tc>
        <w:tc>
          <w:tcPr>
            <w:tcW w:w="638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Koniec listopada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 / początek grudnia</w:t>
            </w:r>
          </w:p>
        </w:tc>
        <w:tc>
          <w:tcPr>
            <w:tcW w:w="444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</w:tr>
      <w:tr w:rsidR="007C4558" w:rsidRPr="002A6698" w:rsidTr="004959ED">
        <w:trPr>
          <w:trHeight w:val="993"/>
        </w:trPr>
        <w:tc>
          <w:tcPr>
            <w:tcW w:w="149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Film promocyjny Sztolnia</w:t>
            </w:r>
          </w:p>
        </w:tc>
        <w:tc>
          <w:tcPr>
            <w:tcW w:w="13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Cztery</w:t>
            </w: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 dni filmowe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Zróżnicowana grupa osób indywidualnych (rodzina z dziećmi i dziadkami)</w:t>
            </w:r>
          </w:p>
        </w:tc>
        <w:tc>
          <w:tcPr>
            <w:tcW w:w="92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 osób każdego</w:t>
            </w: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 dni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a </w:t>
            </w:r>
          </w:p>
        </w:tc>
        <w:tc>
          <w:tcPr>
            <w:tcW w:w="638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początek grudnia</w:t>
            </w:r>
          </w:p>
        </w:tc>
        <w:tc>
          <w:tcPr>
            <w:tcW w:w="444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</w:tr>
      <w:tr w:rsidR="007C4558" w:rsidRPr="002A6698" w:rsidTr="004959ED">
        <w:trPr>
          <w:trHeight w:val="900"/>
        </w:trPr>
        <w:tc>
          <w:tcPr>
            <w:tcW w:w="149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4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Sesja komercyjna</w:t>
            </w:r>
          </w:p>
        </w:tc>
        <w:tc>
          <w:tcPr>
            <w:tcW w:w="13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Sześć dni zdjęciowych – wszystkie przestrzenie komercyjne, sale na Guido i na Sztolni, eventy.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Modele: osoby młode i w średnim wieku (30-40 lat)</w:t>
            </w:r>
          </w:p>
        </w:tc>
        <w:tc>
          <w:tcPr>
            <w:tcW w:w="92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Dzień 1: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Pół dnia: 5 osób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Pół dnia: 5 osób (inne)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Dzień 2: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Pół dnia: 5 osób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Pół dnia: 5 osób (inne)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Dzień 3: 5 osób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Dzień 4: 5 osób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Dzień 5: 5 osób</w:t>
            </w:r>
          </w:p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sz w:val="20"/>
                <w:lang w:eastAsia="pl-PL"/>
              </w:rPr>
              <w:t>Dzień 6: Pół dnia: 5 osób</w:t>
            </w:r>
          </w:p>
        </w:tc>
        <w:tc>
          <w:tcPr>
            <w:tcW w:w="638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2A6698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 połowa grudnia</w:t>
            </w:r>
          </w:p>
        </w:tc>
        <w:tc>
          <w:tcPr>
            <w:tcW w:w="444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</w:tcPr>
          <w:p w:rsidR="007C4558" w:rsidRPr="002A6698" w:rsidRDefault="007C4558" w:rsidP="00495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</w:tr>
    </w:tbl>
    <w:p w:rsidR="007C4558" w:rsidRPr="00A903DA" w:rsidRDefault="007C4558" w:rsidP="007C4558">
      <w:pPr>
        <w:spacing w:after="60" w:line="240" w:lineRule="auto"/>
        <w:jc w:val="both"/>
        <w:rPr>
          <w:rFonts w:ascii="Calibri" w:hAnsi="Calibri" w:cs="Times New Roman"/>
          <w:sz w:val="20"/>
        </w:rPr>
      </w:pPr>
      <w:r w:rsidRPr="00A903DA">
        <w:rPr>
          <w:rFonts w:ascii="Calibri" w:hAnsi="Calibri" w:cs="Times New Roman"/>
          <w:sz w:val="20"/>
        </w:rPr>
        <w:t>* zamówienie będzie realizowane wg. potrzeb Zamawiającego po cenach jednostkowych zadeklarowanych w Formularzu cenowym do wysokości środków zabezpieczonych w budżecie na ten cel. Zamawiający nie jest również zobowiązany do zamówienia wszystkich pozycji wymienionych w ofercie.</w:t>
      </w:r>
      <w:r w:rsidRPr="00A903DA">
        <w:rPr>
          <w:rFonts w:ascii="Calibri" w:hAnsi="Calibri" w:cs="Times New Roman"/>
          <w:sz w:val="20"/>
        </w:rPr>
        <w:tab/>
      </w:r>
    </w:p>
    <w:p w:rsidR="007C4558" w:rsidRPr="00A903DA" w:rsidRDefault="007C4558" w:rsidP="007C4558">
      <w:pPr>
        <w:spacing w:after="60" w:line="240" w:lineRule="auto"/>
        <w:jc w:val="both"/>
        <w:rPr>
          <w:rFonts w:ascii="Calibri" w:hAnsi="Calibri" w:cs="Times New Roman"/>
          <w:sz w:val="20"/>
        </w:rPr>
      </w:pPr>
      <w:r w:rsidRPr="00A903DA">
        <w:rPr>
          <w:rFonts w:ascii="Calibri" w:hAnsi="Calibri" w:cs="Times New Roman"/>
          <w:sz w:val="20"/>
        </w:rPr>
        <w:t>** Jeden dzień zdjęciowy to do 10 godzin zegarowych, z dwoma półgodzinnymi przerwami. Pół dnia zdjęciowego to do 5 godzin zegarowych, z jedną półgodzinną przerwą.</w:t>
      </w:r>
    </w:p>
    <w:p w:rsidR="007C4558" w:rsidRDefault="007C4558" w:rsidP="007C4558">
      <w:pPr>
        <w:spacing w:after="120" w:line="240" w:lineRule="auto"/>
        <w:jc w:val="both"/>
        <w:rPr>
          <w:rFonts w:ascii="Calibri" w:hAnsi="Calibri" w:cs="Times New Roman"/>
          <w:sz w:val="20"/>
        </w:rPr>
      </w:pPr>
      <w:r w:rsidRPr="00A903DA">
        <w:rPr>
          <w:rFonts w:ascii="Calibri" w:hAnsi="Calibri" w:cs="Times New Roman"/>
          <w:sz w:val="20"/>
        </w:rPr>
        <w:t>*** Łączną wartość netto, brutto, VAT  należy przepisać do Formularza ofertowego (Załącznik nr 2).</w:t>
      </w:r>
    </w:p>
    <w:p w:rsidR="007C4558" w:rsidRDefault="007C4558" w:rsidP="007C4558">
      <w:pPr>
        <w:spacing w:after="24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:rsidR="007C4558" w:rsidRDefault="007C4558" w:rsidP="007C4558">
      <w:pPr>
        <w:spacing w:after="0" w:line="240" w:lineRule="auto"/>
        <w:rPr>
          <w:rFonts w:ascii="Calibri" w:hAnsi="Calibri" w:cs="Times New Roman"/>
        </w:rPr>
        <w:sectPr w:rsidR="007C4558" w:rsidSect="007F5DB6">
          <w:pgSz w:w="11906" w:h="16838"/>
          <w:pgMar w:top="964" w:right="1134" w:bottom="964" w:left="1134" w:header="709" w:footer="709" w:gutter="0"/>
          <w:cols w:space="708"/>
          <w:docGrid w:linePitch="360"/>
        </w:sectPr>
      </w:pPr>
    </w:p>
    <w:p w:rsidR="007C4558" w:rsidRPr="002A6698" w:rsidRDefault="007C4558" w:rsidP="007C4558">
      <w:pPr>
        <w:spacing w:after="0" w:line="240" w:lineRule="auto"/>
        <w:rPr>
          <w:rFonts w:ascii="Calibri" w:hAnsi="Calibri" w:cs="Times New Roman"/>
        </w:rPr>
      </w:pPr>
      <w:r w:rsidRPr="00A903DA">
        <w:rPr>
          <w:rFonts w:ascii="Calibri" w:hAnsi="Calibri" w:cs="Times New Roman"/>
          <w:sz w:val="20"/>
        </w:rPr>
        <w:t>Data</w:t>
      </w:r>
      <w:r w:rsidRPr="002A6698">
        <w:rPr>
          <w:rFonts w:ascii="Calibri" w:hAnsi="Calibri" w:cs="Times New Roman"/>
        </w:rPr>
        <w:t>………………………………………</w:t>
      </w:r>
      <w:r w:rsidRPr="002A6698">
        <w:rPr>
          <w:rFonts w:ascii="Calibri" w:hAnsi="Calibri" w:cs="Times New Roman"/>
        </w:rPr>
        <w:tab/>
      </w:r>
      <w:r w:rsidRPr="002A6698">
        <w:rPr>
          <w:rFonts w:ascii="Calibri" w:hAnsi="Calibri" w:cs="Times New Roman"/>
        </w:rPr>
        <w:tab/>
      </w:r>
      <w:r w:rsidRPr="002A6698">
        <w:rPr>
          <w:rFonts w:ascii="Calibri" w:hAnsi="Calibri" w:cs="Times New Roman"/>
        </w:rPr>
        <w:tab/>
      </w:r>
      <w:r w:rsidRPr="002A6698">
        <w:rPr>
          <w:rFonts w:ascii="Calibri" w:hAnsi="Calibri" w:cs="Times New Roman"/>
        </w:rPr>
        <w:tab/>
      </w:r>
      <w:r w:rsidRPr="002A6698">
        <w:rPr>
          <w:rFonts w:ascii="Calibri" w:hAnsi="Calibri" w:cs="Times New Roman"/>
        </w:rPr>
        <w:tab/>
      </w:r>
    </w:p>
    <w:p w:rsidR="007C4558" w:rsidRPr="002A6698" w:rsidRDefault="007C4558" w:rsidP="007C4558">
      <w:pPr>
        <w:spacing w:after="0" w:line="240" w:lineRule="auto"/>
        <w:rPr>
          <w:rFonts w:ascii="Calibri" w:hAnsi="Calibri" w:cs="Times New Roman"/>
        </w:rPr>
      </w:pPr>
      <w:bookmarkStart w:id="0" w:name="_GoBack"/>
      <w:r>
        <w:rPr>
          <w:rFonts w:ascii="Calibri" w:hAnsi="Calibri" w:cs="Times New Roman"/>
        </w:rPr>
        <w:br w:type="column"/>
      </w:r>
      <w:bookmarkEnd w:id="0"/>
      <w:r w:rsidRPr="002A6698">
        <w:rPr>
          <w:rFonts w:ascii="Calibri" w:hAnsi="Calibri" w:cs="Times New Roman"/>
        </w:rPr>
        <w:t>………………………………………………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:rsidR="007C4558" w:rsidRPr="002A6698" w:rsidRDefault="007C4558" w:rsidP="007C4558">
      <w:pPr>
        <w:spacing w:after="0" w:line="240" w:lineRule="auto"/>
        <w:rPr>
          <w:rFonts w:ascii="Calibri" w:hAnsi="Calibri" w:cs="Times New Roman"/>
          <w:sz w:val="20"/>
        </w:rPr>
        <w:sectPr w:rsidR="007C4558" w:rsidRPr="002A6698" w:rsidSect="002A6698">
          <w:type w:val="continuous"/>
          <w:pgSz w:w="11906" w:h="16838"/>
          <w:pgMar w:top="1418" w:right="1418" w:bottom="1418" w:left="1418" w:header="709" w:footer="709" w:gutter="0"/>
          <w:cols w:num="2" w:space="411" w:equalWidth="0">
            <w:col w:w="2835" w:space="411"/>
            <w:col w:w="5824"/>
          </w:cols>
          <w:docGrid w:linePitch="360"/>
        </w:sectPr>
      </w:pPr>
      <w:r w:rsidRPr="002A6698">
        <w:rPr>
          <w:rFonts w:ascii="Calibri" w:hAnsi="Calibri" w:cs="Times New Roman"/>
          <w:sz w:val="20"/>
        </w:rPr>
        <w:lastRenderedPageBreak/>
        <w:t xml:space="preserve">Podpis i pieczątka osób(y) wskazanych w dokumencie </w:t>
      </w:r>
      <w:r w:rsidRPr="002A6698">
        <w:rPr>
          <w:rFonts w:ascii="Calibri" w:hAnsi="Calibri" w:cs="Times New Roman"/>
          <w:sz w:val="20"/>
        </w:rPr>
        <w:t>upoważniającym do występowania w obrocie prawnym</w:t>
      </w:r>
      <w:r>
        <w:rPr>
          <w:rFonts w:ascii="Calibri" w:hAnsi="Calibri" w:cs="Times New Roman"/>
          <w:sz w:val="20"/>
        </w:rPr>
        <w:t xml:space="preserve"> </w:t>
      </w:r>
      <w:r w:rsidRPr="002A6698">
        <w:rPr>
          <w:rFonts w:ascii="Calibri" w:hAnsi="Calibri" w:cs="Times New Roman"/>
          <w:sz w:val="20"/>
        </w:rPr>
        <w:t>lub posiadające pełnomocnictwo</w:t>
      </w:r>
      <w:r w:rsidRPr="002A6698">
        <w:rPr>
          <w:rFonts w:ascii="Calibri" w:hAnsi="Calibri" w:cs="Times New Roman"/>
        </w:rPr>
        <w:tab/>
      </w:r>
    </w:p>
    <w:p w:rsidR="007C4558" w:rsidRDefault="007C4558" w:rsidP="007C4558">
      <w:pPr>
        <w:rPr>
          <w:rFonts w:ascii="Calibri" w:hAnsi="Calibri" w:cs="Times New Roman"/>
        </w:rPr>
        <w:sectPr w:rsidR="007C4558" w:rsidSect="002A6698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6637D" w:rsidRDefault="00E6637D"/>
    <w:sectPr w:rsidR="00E6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58"/>
    <w:rsid w:val="007C4558"/>
    <w:rsid w:val="00E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6AC2E-E185-4830-B7D9-C938D65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Leśkow</dc:creator>
  <cp:keywords/>
  <dc:description/>
  <cp:lastModifiedBy>Agnieszka Leśkow</cp:lastModifiedBy>
  <cp:revision>1</cp:revision>
  <dcterms:created xsi:type="dcterms:W3CDTF">2017-11-22T10:34:00Z</dcterms:created>
  <dcterms:modified xsi:type="dcterms:W3CDTF">2017-11-22T10:34:00Z</dcterms:modified>
</cp:coreProperties>
</file>