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60" w:rsidRDefault="002E7137" w:rsidP="002E7137">
      <w:pPr>
        <w:ind w:right="-1134" w:hanging="1134"/>
      </w:pPr>
      <w:r>
        <w:rPr>
          <w:noProof/>
          <w:lang w:eastAsia="pl-PL"/>
        </w:rPr>
        <w:drawing>
          <wp:inline distT="0" distB="0" distL="0" distR="0" wp14:anchorId="53EDA605" wp14:editId="1950514F">
            <wp:extent cx="7116382" cy="4010025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6869" cy="401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A76" w:rsidRDefault="002A7A76" w:rsidP="002E7137">
      <w:pPr>
        <w:ind w:right="-1134" w:hanging="1134"/>
      </w:pPr>
    </w:p>
    <w:p w:rsidR="002A7A76" w:rsidRDefault="002A7A76" w:rsidP="002E7137">
      <w:pPr>
        <w:ind w:right="-1134" w:hanging="1134"/>
      </w:pPr>
      <w:r>
        <w:t xml:space="preserve">Rejestr ma przyjąć formę tabeli , w </w:t>
      </w:r>
      <w:bookmarkStart w:id="0" w:name="_GoBack"/>
      <w:bookmarkEnd w:id="0"/>
      <w:r>
        <w:t>której wystąpią nagłówki wymienione w kolumnie A</w:t>
      </w:r>
    </w:p>
    <w:sectPr w:rsidR="002A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12"/>
    <w:rsid w:val="002A7A76"/>
    <w:rsid w:val="002E7137"/>
    <w:rsid w:val="00357BDD"/>
    <w:rsid w:val="006A4C0E"/>
    <w:rsid w:val="00757D12"/>
    <w:rsid w:val="00DB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538F1-2832-4ED8-BF31-DE9D88E3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7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Sebastian Magda</cp:lastModifiedBy>
  <cp:revision>4</cp:revision>
  <dcterms:created xsi:type="dcterms:W3CDTF">2014-10-17T07:54:00Z</dcterms:created>
  <dcterms:modified xsi:type="dcterms:W3CDTF">2014-10-22T05:21:00Z</dcterms:modified>
</cp:coreProperties>
</file>