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2EB7" w:rsidRPr="00036DAD" w:rsidRDefault="000B2EB7" w:rsidP="00B64A26">
      <w:pPr>
        <w:pStyle w:val="Tytu"/>
        <w:ind w:left="5664" w:firstLine="708"/>
        <w:rPr>
          <w:rFonts w:asciiTheme="majorHAnsi" w:hAnsiTheme="majorHAnsi" w:cs="Arial"/>
          <w:b/>
          <w:bCs/>
          <w:sz w:val="20"/>
          <w:szCs w:val="20"/>
        </w:rPr>
      </w:pPr>
    </w:p>
    <w:p w:rsidR="00B64A26" w:rsidRPr="00036DAD" w:rsidRDefault="00B64A26" w:rsidP="00B64A26">
      <w:pPr>
        <w:pStyle w:val="Tytu"/>
        <w:ind w:left="5664" w:firstLine="708"/>
        <w:rPr>
          <w:rFonts w:asciiTheme="majorHAnsi" w:hAnsiTheme="majorHAnsi" w:cs="Arial"/>
          <w:b/>
          <w:bCs/>
          <w:sz w:val="20"/>
          <w:szCs w:val="20"/>
        </w:rPr>
      </w:pPr>
      <w:r w:rsidRPr="00036DAD">
        <w:rPr>
          <w:rFonts w:asciiTheme="majorHAnsi" w:hAnsiTheme="majorHAnsi" w:cs="Arial"/>
          <w:b/>
          <w:bCs/>
          <w:sz w:val="20"/>
          <w:szCs w:val="20"/>
        </w:rPr>
        <w:tab/>
      </w:r>
      <w:r w:rsidRPr="00036DAD">
        <w:rPr>
          <w:rFonts w:asciiTheme="majorHAnsi" w:hAnsiTheme="majorHAnsi" w:cs="Arial"/>
          <w:b/>
          <w:bCs/>
          <w:sz w:val="20"/>
          <w:szCs w:val="20"/>
        </w:rPr>
        <w:tab/>
      </w:r>
      <w:r w:rsidRPr="00036DAD">
        <w:rPr>
          <w:rFonts w:asciiTheme="majorHAnsi" w:hAnsiTheme="majorHAnsi" w:cs="Arial"/>
          <w:b/>
          <w:bCs/>
          <w:sz w:val="20"/>
          <w:szCs w:val="20"/>
        </w:rPr>
        <w:tab/>
      </w:r>
      <w:r w:rsidRPr="00036DAD">
        <w:rPr>
          <w:rFonts w:asciiTheme="majorHAnsi" w:hAnsiTheme="majorHAnsi" w:cs="Arial"/>
          <w:b/>
          <w:bCs/>
          <w:sz w:val="20"/>
          <w:szCs w:val="20"/>
        </w:rPr>
        <w:tab/>
      </w:r>
      <w:r w:rsidRPr="00036DAD">
        <w:rPr>
          <w:rFonts w:asciiTheme="majorHAnsi" w:hAnsiTheme="majorHAnsi" w:cs="Arial"/>
          <w:b/>
          <w:bCs/>
          <w:sz w:val="20"/>
          <w:szCs w:val="20"/>
        </w:rPr>
        <w:tab/>
      </w:r>
      <w:r w:rsidRPr="00036DAD">
        <w:rPr>
          <w:rFonts w:asciiTheme="majorHAnsi" w:hAnsiTheme="majorHAnsi" w:cs="Arial"/>
          <w:b/>
          <w:bCs/>
          <w:sz w:val="20"/>
          <w:szCs w:val="20"/>
        </w:rPr>
        <w:tab/>
      </w:r>
      <w:r w:rsidRPr="00036DAD">
        <w:rPr>
          <w:rFonts w:asciiTheme="majorHAnsi" w:hAnsiTheme="majorHAnsi" w:cs="Arial"/>
          <w:b/>
          <w:bCs/>
          <w:sz w:val="20"/>
          <w:szCs w:val="20"/>
        </w:rPr>
        <w:tab/>
      </w:r>
      <w:r w:rsidRPr="00036DAD">
        <w:rPr>
          <w:rFonts w:asciiTheme="majorHAnsi" w:hAnsiTheme="majorHAnsi" w:cs="Arial"/>
          <w:b/>
          <w:bCs/>
          <w:sz w:val="20"/>
          <w:szCs w:val="20"/>
        </w:rPr>
        <w:tab/>
      </w:r>
      <w:r w:rsidRPr="00036DAD">
        <w:rPr>
          <w:rFonts w:asciiTheme="majorHAnsi" w:hAnsiTheme="majorHAnsi" w:cs="Arial"/>
          <w:b/>
          <w:bCs/>
          <w:sz w:val="20"/>
          <w:szCs w:val="20"/>
        </w:rPr>
        <w:tab/>
      </w:r>
    </w:p>
    <w:p w:rsidR="00B64A26" w:rsidRPr="00036DAD" w:rsidRDefault="00B64A26" w:rsidP="00B64A26">
      <w:pPr>
        <w:pStyle w:val="Tytu"/>
        <w:rPr>
          <w:rFonts w:asciiTheme="majorHAnsi" w:hAnsiTheme="majorHAnsi" w:cs="Arial"/>
          <w:b/>
          <w:bCs/>
          <w:sz w:val="20"/>
          <w:szCs w:val="20"/>
        </w:rPr>
      </w:pPr>
      <w:r w:rsidRPr="00036DAD">
        <w:rPr>
          <w:rFonts w:asciiTheme="majorHAnsi" w:hAnsiTheme="majorHAnsi" w:cs="Arial"/>
          <w:b/>
          <w:bCs/>
          <w:sz w:val="20"/>
          <w:szCs w:val="20"/>
        </w:rPr>
        <w:t>Umowa nr....................</w:t>
      </w:r>
    </w:p>
    <w:p w:rsidR="00B64A26" w:rsidRPr="00036DAD" w:rsidRDefault="00B64A26" w:rsidP="00B64A26">
      <w:pPr>
        <w:widowControl w:val="0"/>
        <w:rPr>
          <w:rFonts w:asciiTheme="majorHAnsi" w:hAnsiTheme="majorHAnsi" w:cs="Arial"/>
          <w:b/>
          <w:sz w:val="20"/>
          <w:szCs w:val="20"/>
        </w:rPr>
      </w:pPr>
    </w:p>
    <w:p w:rsidR="00B64A26" w:rsidRPr="00036DAD" w:rsidRDefault="00B64A26" w:rsidP="00B64A26">
      <w:pPr>
        <w:widowControl w:val="0"/>
        <w:rPr>
          <w:rFonts w:asciiTheme="majorHAnsi" w:hAnsiTheme="majorHAnsi" w:cs="Arial"/>
          <w:sz w:val="20"/>
          <w:szCs w:val="20"/>
        </w:rPr>
      </w:pPr>
    </w:p>
    <w:p w:rsidR="00B64A26" w:rsidRPr="00036DAD" w:rsidRDefault="00004514" w:rsidP="00004514">
      <w:pPr>
        <w:widowControl w:val="0"/>
        <w:jc w:val="both"/>
        <w:rPr>
          <w:rFonts w:asciiTheme="majorHAnsi" w:hAnsiTheme="majorHAnsi" w:cs="Arial"/>
          <w:b/>
          <w:color w:val="000000"/>
          <w:sz w:val="20"/>
          <w:szCs w:val="20"/>
          <w:lang w:eastAsia="ar-SA"/>
        </w:rPr>
      </w:pPr>
      <w:r w:rsidRPr="00036DAD">
        <w:rPr>
          <w:rFonts w:asciiTheme="majorHAnsi" w:hAnsiTheme="majorHAnsi" w:cs="Arial"/>
          <w:b/>
          <w:color w:val="000000"/>
          <w:sz w:val="20"/>
          <w:szCs w:val="20"/>
          <w:lang w:eastAsia="ar-SA"/>
        </w:rPr>
        <w:t xml:space="preserve">Po </w:t>
      </w:r>
      <w:r w:rsidR="00B64A26" w:rsidRPr="00036DAD">
        <w:rPr>
          <w:rFonts w:asciiTheme="majorHAnsi" w:hAnsiTheme="majorHAnsi" w:cs="Arial"/>
          <w:b/>
          <w:color w:val="000000"/>
          <w:sz w:val="20"/>
          <w:szCs w:val="20"/>
          <w:lang w:eastAsia="ar-SA"/>
        </w:rPr>
        <w:t>przeprowadzeniu postępowania o udzielenie zamówienia publicznego w trybie przetargu nieograniczonego, z zachowaniem zasad określonych w ustawie z dnia 29 stycznia 2004 r. Prawo Zamówień Publicznych (</w:t>
      </w:r>
      <w:r w:rsidR="00B64A26" w:rsidRPr="00036DAD">
        <w:rPr>
          <w:rFonts w:asciiTheme="majorHAnsi" w:hAnsiTheme="majorHAnsi" w:cs="Arial"/>
          <w:b/>
          <w:color w:val="000000"/>
          <w:sz w:val="20"/>
          <w:szCs w:val="20"/>
        </w:rPr>
        <w:t xml:space="preserve">tekst jednolity </w:t>
      </w:r>
      <w:r w:rsidR="00726F97" w:rsidRPr="00036DAD">
        <w:rPr>
          <w:rFonts w:asciiTheme="majorHAnsi" w:hAnsiTheme="majorHAnsi" w:cs="Arial"/>
          <w:b/>
          <w:color w:val="000000"/>
          <w:sz w:val="20"/>
          <w:szCs w:val="20"/>
        </w:rPr>
        <w:t>Dz. U z 2013 r. poz. 907 ze zm.)</w:t>
      </w:r>
      <w:r w:rsidR="00726F97" w:rsidRPr="00036DAD">
        <w:rPr>
          <w:rFonts w:asciiTheme="majorHAnsi" w:hAnsiTheme="majorHAnsi" w:cs="Arial"/>
          <w:b/>
          <w:color w:val="000000"/>
          <w:sz w:val="20"/>
          <w:szCs w:val="20"/>
          <w:lang w:eastAsia="ar-SA"/>
        </w:rPr>
        <w:t xml:space="preserve"> </w:t>
      </w:r>
      <w:r w:rsidR="00B64A26" w:rsidRPr="00036DAD">
        <w:rPr>
          <w:rFonts w:asciiTheme="majorHAnsi" w:hAnsiTheme="majorHAnsi" w:cs="Arial"/>
          <w:b/>
          <w:color w:val="000000"/>
          <w:sz w:val="20"/>
          <w:szCs w:val="20"/>
          <w:lang w:eastAsia="ar-SA"/>
        </w:rPr>
        <w:t xml:space="preserve">zwanej dalej ustawą </w:t>
      </w:r>
      <w:proofErr w:type="spellStart"/>
      <w:r w:rsidR="00B64A26" w:rsidRPr="00036DAD">
        <w:rPr>
          <w:rFonts w:asciiTheme="majorHAnsi" w:hAnsiTheme="majorHAnsi" w:cs="Arial"/>
          <w:b/>
          <w:color w:val="000000"/>
          <w:sz w:val="20"/>
          <w:szCs w:val="20"/>
          <w:lang w:eastAsia="ar-SA"/>
        </w:rPr>
        <w:t>Pzp</w:t>
      </w:r>
      <w:proofErr w:type="spellEnd"/>
      <w:r w:rsidR="00B64A26" w:rsidRPr="00036DAD">
        <w:rPr>
          <w:rFonts w:asciiTheme="majorHAnsi" w:hAnsiTheme="majorHAnsi" w:cs="Arial"/>
          <w:b/>
          <w:color w:val="000000"/>
          <w:sz w:val="20"/>
          <w:szCs w:val="20"/>
          <w:lang w:eastAsia="ar-SA"/>
        </w:rPr>
        <w:t xml:space="preserve"> zawarto umowę o następującej treści:</w:t>
      </w:r>
    </w:p>
    <w:p w:rsidR="00B64A26" w:rsidRPr="00036DAD" w:rsidRDefault="00B64A26" w:rsidP="00B64A26">
      <w:pPr>
        <w:spacing w:before="240" w:after="120"/>
        <w:jc w:val="center"/>
        <w:rPr>
          <w:rFonts w:asciiTheme="majorHAnsi" w:hAnsiTheme="majorHAnsi" w:cs="Arial"/>
          <w:b/>
          <w:sz w:val="20"/>
          <w:szCs w:val="20"/>
        </w:rPr>
      </w:pPr>
      <w:r w:rsidRPr="00036DAD">
        <w:rPr>
          <w:rFonts w:asciiTheme="majorHAnsi" w:hAnsiTheme="majorHAnsi" w:cs="Arial"/>
          <w:b/>
          <w:sz w:val="20"/>
          <w:szCs w:val="20"/>
        </w:rPr>
        <w:t xml:space="preserve">§ 1   </w:t>
      </w:r>
    </w:p>
    <w:p w:rsidR="00B64A26" w:rsidRPr="00036DAD" w:rsidRDefault="00B64A26" w:rsidP="00B64A26">
      <w:pPr>
        <w:spacing w:before="240" w:after="120"/>
        <w:jc w:val="center"/>
        <w:rPr>
          <w:rFonts w:asciiTheme="majorHAnsi" w:hAnsiTheme="majorHAnsi" w:cs="Arial"/>
          <w:b/>
          <w:sz w:val="20"/>
          <w:szCs w:val="20"/>
        </w:rPr>
      </w:pPr>
      <w:r w:rsidRPr="00036DAD">
        <w:rPr>
          <w:rFonts w:asciiTheme="majorHAnsi" w:hAnsiTheme="majorHAnsi" w:cs="Arial"/>
          <w:b/>
          <w:sz w:val="20"/>
          <w:szCs w:val="20"/>
        </w:rPr>
        <w:t>Przedmiot umowy</w:t>
      </w:r>
    </w:p>
    <w:p w:rsidR="00B64A26" w:rsidRPr="00036DAD" w:rsidRDefault="00B64A26" w:rsidP="001933FF">
      <w:pPr>
        <w:jc w:val="both"/>
        <w:rPr>
          <w:rFonts w:asciiTheme="majorHAnsi" w:hAnsiTheme="majorHAnsi" w:cs="Arial"/>
          <w:sz w:val="20"/>
          <w:szCs w:val="20"/>
        </w:rPr>
      </w:pPr>
      <w:r w:rsidRPr="00036DAD">
        <w:rPr>
          <w:rFonts w:asciiTheme="majorHAnsi" w:hAnsiTheme="majorHAnsi" w:cs="Arial"/>
          <w:sz w:val="20"/>
          <w:szCs w:val="20"/>
        </w:rPr>
        <w:t>Przedmiotem</w:t>
      </w:r>
      <w:r w:rsidR="00726F97" w:rsidRPr="00036DAD">
        <w:rPr>
          <w:rFonts w:asciiTheme="majorHAnsi" w:hAnsiTheme="majorHAnsi" w:cs="Arial"/>
          <w:sz w:val="20"/>
          <w:szCs w:val="20"/>
        </w:rPr>
        <w:t xml:space="preserve"> niniejszej</w:t>
      </w:r>
      <w:r w:rsidRPr="00036DAD">
        <w:rPr>
          <w:rFonts w:asciiTheme="majorHAnsi" w:hAnsiTheme="majorHAnsi" w:cs="Arial"/>
          <w:sz w:val="20"/>
          <w:szCs w:val="20"/>
        </w:rPr>
        <w:t xml:space="preserve"> umowy</w:t>
      </w:r>
      <w:r w:rsidR="00A3006A" w:rsidRPr="00036DAD">
        <w:rPr>
          <w:rFonts w:asciiTheme="majorHAnsi" w:hAnsiTheme="majorHAnsi"/>
        </w:rPr>
        <w:t xml:space="preserve"> </w:t>
      </w:r>
      <w:r w:rsidR="00A3006A" w:rsidRPr="00036DAD">
        <w:rPr>
          <w:rFonts w:asciiTheme="majorHAnsi" w:hAnsiTheme="majorHAnsi" w:cs="Arial"/>
          <w:sz w:val="20"/>
          <w:szCs w:val="20"/>
        </w:rPr>
        <w:t xml:space="preserve">jest zakup usługi polegającej na budowie i wdrożeniu </w:t>
      </w:r>
      <w:r w:rsidR="00AE0AF5" w:rsidRPr="00036DAD">
        <w:rPr>
          <w:rFonts w:asciiTheme="majorHAnsi" w:hAnsiTheme="majorHAnsi" w:cs="Arial"/>
          <w:sz w:val="20"/>
          <w:szCs w:val="20"/>
        </w:rPr>
        <w:t xml:space="preserve">Systemu </w:t>
      </w:r>
      <w:r w:rsidR="00041AD0" w:rsidRPr="00036DAD">
        <w:rPr>
          <w:rFonts w:asciiTheme="majorHAnsi" w:hAnsiTheme="majorHAnsi" w:cs="Arial"/>
          <w:sz w:val="20"/>
          <w:szCs w:val="20"/>
        </w:rPr>
        <w:t xml:space="preserve">Obiegu Dokumentów oraz </w:t>
      </w:r>
      <w:r w:rsidR="00AE0AF5" w:rsidRPr="00036DAD">
        <w:rPr>
          <w:rFonts w:asciiTheme="majorHAnsi" w:hAnsiTheme="majorHAnsi" w:cs="Arial"/>
          <w:sz w:val="20"/>
          <w:szCs w:val="20"/>
        </w:rPr>
        <w:t>Systemu</w:t>
      </w:r>
      <w:r w:rsidR="00CB22F4" w:rsidRPr="00036DAD">
        <w:rPr>
          <w:rFonts w:asciiTheme="majorHAnsi" w:hAnsiTheme="majorHAnsi" w:cs="Arial"/>
          <w:sz w:val="20"/>
          <w:szCs w:val="20"/>
        </w:rPr>
        <w:t xml:space="preserve"> Obsługi Ruchu Turystycznego</w:t>
      </w:r>
      <w:r w:rsidR="00041AD0" w:rsidRPr="00036DAD">
        <w:rPr>
          <w:rFonts w:asciiTheme="majorHAnsi" w:hAnsiTheme="majorHAnsi" w:cs="Arial"/>
          <w:sz w:val="20"/>
          <w:szCs w:val="20"/>
        </w:rPr>
        <w:t xml:space="preserve"> </w:t>
      </w:r>
      <w:r w:rsidRPr="00036DAD">
        <w:rPr>
          <w:rFonts w:asciiTheme="majorHAnsi" w:hAnsiTheme="majorHAnsi" w:cs="Arial"/>
          <w:sz w:val="20"/>
          <w:szCs w:val="20"/>
        </w:rPr>
        <w:t xml:space="preserve">, zgodnie ze </w:t>
      </w:r>
      <w:r w:rsidR="009B27DA" w:rsidRPr="00036DAD">
        <w:rPr>
          <w:rFonts w:asciiTheme="majorHAnsi" w:hAnsiTheme="majorHAnsi" w:cs="Arial"/>
          <w:sz w:val="20"/>
          <w:szCs w:val="20"/>
        </w:rPr>
        <w:t>S</w:t>
      </w:r>
      <w:r w:rsidR="00CB5353" w:rsidRPr="00036DAD">
        <w:rPr>
          <w:rFonts w:asciiTheme="majorHAnsi" w:hAnsiTheme="majorHAnsi" w:cs="Arial"/>
          <w:sz w:val="20"/>
          <w:szCs w:val="20"/>
        </w:rPr>
        <w:t>pecyfikacją</w:t>
      </w:r>
      <w:r w:rsidR="009B27DA" w:rsidRPr="00036DAD">
        <w:rPr>
          <w:rFonts w:asciiTheme="majorHAnsi" w:hAnsiTheme="majorHAnsi" w:cs="Arial"/>
          <w:sz w:val="20"/>
          <w:szCs w:val="20"/>
        </w:rPr>
        <w:t xml:space="preserve"> Istotnych Warunków </w:t>
      </w:r>
      <w:r w:rsidR="00AE0AF5" w:rsidRPr="00036DAD">
        <w:rPr>
          <w:rFonts w:asciiTheme="majorHAnsi" w:hAnsiTheme="majorHAnsi" w:cs="Arial"/>
          <w:sz w:val="20"/>
          <w:szCs w:val="20"/>
        </w:rPr>
        <w:t>Z</w:t>
      </w:r>
      <w:r w:rsidR="009B27DA" w:rsidRPr="00036DAD">
        <w:rPr>
          <w:rFonts w:asciiTheme="majorHAnsi" w:hAnsiTheme="majorHAnsi" w:cs="Arial"/>
          <w:sz w:val="20"/>
          <w:szCs w:val="20"/>
        </w:rPr>
        <w:t xml:space="preserve">amówienia </w:t>
      </w:r>
      <w:r w:rsidRPr="00036DAD">
        <w:rPr>
          <w:rFonts w:asciiTheme="majorHAnsi" w:hAnsiTheme="majorHAnsi" w:cs="Arial"/>
          <w:sz w:val="20"/>
          <w:szCs w:val="20"/>
        </w:rPr>
        <w:t xml:space="preserve">, </w:t>
      </w:r>
      <w:r w:rsidR="00041AD0" w:rsidRPr="00036DAD">
        <w:rPr>
          <w:rFonts w:asciiTheme="majorHAnsi" w:hAnsiTheme="majorHAnsi" w:cs="Arial"/>
          <w:sz w:val="20"/>
          <w:szCs w:val="20"/>
        </w:rPr>
        <w:t xml:space="preserve">zwanych  </w:t>
      </w:r>
      <w:r w:rsidRPr="00036DAD">
        <w:rPr>
          <w:rFonts w:asciiTheme="majorHAnsi" w:hAnsiTheme="majorHAnsi" w:cs="Arial"/>
          <w:sz w:val="20"/>
          <w:szCs w:val="20"/>
        </w:rPr>
        <w:t xml:space="preserve">dalej </w:t>
      </w:r>
      <w:r w:rsidR="005A5A10" w:rsidRPr="00036DAD">
        <w:rPr>
          <w:rFonts w:asciiTheme="majorHAnsi" w:hAnsiTheme="majorHAnsi" w:cs="Arial"/>
          <w:sz w:val="20"/>
          <w:szCs w:val="20"/>
        </w:rPr>
        <w:t>Systemem</w:t>
      </w:r>
      <w:r w:rsidR="00041AD0" w:rsidRPr="00036DAD">
        <w:rPr>
          <w:rFonts w:asciiTheme="majorHAnsi" w:hAnsiTheme="majorHAnsi" w:cs="Arial"/>
          <w:sz w:val="20"/>
          <w:szCs w:val="20"/>
        </w:rPr>
        <w:t xml:space="preserve"> </w:t>
      </w:r>
      <w:r w:rsidRPr="00036DAD">
        <w:rPr>
          <w:rFonts w:asciiTheme="majorHAnsi" w:hAnsiTheme="majorHAnsi" w:cs="Arial"/>
          <w:sz w:val="20"/>
          <w:szCs w:val="20"/>
        </w:rPr>
        <w:t>, a w szczególności:</w:t>
      </w:r>
    </w:p>
    <w:p w:rsidR="00B64A26" w:rsidRPr="00036DAD" w:rsidRDefault="00B64A26" w:rsidP="001933FF">
      <w:pPr>
        <w:pStyle w:val="Akapitzlist"/>
        <w:numPr>
          <w:ilvl w:val="0"/>
          <w:numId w:val="19"/>
        </w:numPr>
        <w:jc w:val="both"/>
        <w:rPr>
          <w:rFonts w:asciiTheme="majorHAnsi" w:hAnsiTheme="majorHAnsi" w:cs="Arial"/>
          <w:sz w:val="20"/>
          <w:szCs w:val="20"/>
        </w:rPr>
      </w:pPr>
      <w:r w:rsidRPr="00036DAD">
        <w:rPr>
          <w:rFonts w:asciiTheme="majorHAnsi" w:hAnsiTheme="majorHAnsi" w:cs="Arial"/>
          <w:sz w:val="20"/>
          <w:szCs w:val="20"/>
        </w:rPr>
        <w:t xml:space="preserve">Wdrożenie oraz produkcyjne uruchomienie </w:t>
      </w:r>
      <w:r w:rsidR="005A5A10" w:rsidRPr="00036DAD">
        <w:rPr>
          <w:rFonts w:asciiTheme="majorHAnsi" w:hAnsiTheme="majorHAnsi" w:cs="Arial"/>
          <w:sz w:val="20"/>
          <w:szCs w:val="20"/>
        </w:rPr>
        <w:t>Systemu</w:t>
      </w:r>
      <w:r w:rsidRPr="00036DAD">
        <w:rPr>
          <w:rFonts w:asciiTheme="majorHAnsi" w:hAnsiTheme="majorHAnsi" w:cs="Arial"/>
          <w:sz w:val="20"/>
          <w:szCs w:val="20"/>
        </w:rPr>
        <w:t>,</w:t>
      </w:r>
    </w:p>
    <w:p w:rsidR="00B64A26" w:rsidRPr="00036DAD" w:rsidRDefault="00B64A26" w:rsidP="001933FF">
      <w:pPr>
        <w:pStyle w:val="Akapitzlist"/>
        <w:numPr>
          <w:ilvl w:val="0"/>
          <w:numId w:val="19"/>
        </w:numPr>
        <w:jc w:val="both"/>
        <w:rPr>
          <w:rFonts w:asciiTheme="majorHAnsi" w:hAnsiTheme="majorHAnsi" w:cs="Arial"/>
          <w:sz w:val="20"/>
          <w:szCs w:val="20"/>
        </w:rPr>
      </w:pPr>
      <w:r w:rsidRPr="00036DAD">
        <w:rPr>
          <w:rFonts w:asciiTheme="majorHAnsi" w:hAnsiTheme="majorHAnsi" w:cs="Arial"/>
          <w:sz w:val="20"/>
          <w:szCs w:val="20"/>
        </w:rPr>
        <w:t xml:space="preserve">Przygotowanie i przekazanie Zamawiającemu dokumentacji </w:t>
      </w:r>
      <w:r w:rsidR="005A5A10" w:rsidRPr="00036DAD">
        <w:rPr>
          <w:rFonts w:asciiTheme="majorHAnsi" w:hAnsiTheme="majorHAnsi" w:cs="Arial"/>
          <w:sz w:val="20"/>
          <w:szCs w:val="20"/>
        </w:rPr>
        <w:t>Systemu</w:t>
      </w:r>
      <w:r w:rsidRPr="00036DAD">
        <w:rPr>
          <w:rFonts w:asciiTheme="majorHAnsi" w:hAnsiTheme="majorHAnsi" w:cs="Arial"/>
          <w:sz w:val="20"/>
          <w:szCs w:val="20"/>
        </w:rPr>
        <w:t>,</w:t>
      </w:r>
    </w:p>
    <w:p w:rsidR="00B64A26" w:rsidRPr="00036DAD" w:rsidRDefault="00471DF9" w:rsidP="001933FF">
      <w:pPr>
        <w:pStyle w:val="Akapitzlist"/>
        <w:numPr>
          <w:ilvl w:val="0"/>
          <w:numId w:val="19"/>
        </w:numPr>
        <w:jc w:val="both"/>
        <w:rPr>
          <w:rFonts w:asciiTheme="majorHAnsi" w:hAnsiTheme="majorHAnsi" w:cs="Arial"/>
          <w:sz w:val="20"/>
          <w:szCs w:val="20"/>
        </w:rPr>
      </w:pPr>
      <w:r w:rsidRPr="00036DAD">
        <w:rPr>
          <w:rStyle w:val="Intecahead1Znak"/>
          <w:rFonts w:asciiTheme="majorHAnsi" w:hAnsiTheme="majorHAnsi" w:cs="Arial"/>
          <w:color w:val="auto"/>
          <w:sz w:val="20"/>
          <w:szCs w:val="20"/>
        </w:rPr>
        <w:t xml:space="preserve">Przekazanie Zamawiającemu kodów </w:t>
      </w:r>
      <w:r w:rsidR="00B64A26" w:rsidRPr="00036DAD">
        <w:rPr>
          <w:rStyle w:val="Intecahead1Znak"/>
          <w:rFonts w:asciiTheme="majorHAnsi" w:hAnsiTheme="majorHAnsi" w:cs="Arial"/>
          <w:color w:val="auto"/>
          <w:sz w:val="20"/>
          <w:szCs w:val="20"/>
        </w:rPr>
        <w:t xml:space="preserve">źródłowych </w:t>
      </w:r>
      <w:r w:rsidR="001933FF" w:rsidRPr="00036DAD">
        <w:rPr>
          <w:rFonts w:asciiTheme="majorHAnsi" w:hAnsiTheme="majorHAnsi" w:cs="Arial"/>
          <w:sz w:val="20"/>
          <w:szCs w:val="20"/>
        </w:rPr>
        <w:t xml:space="preserve">do oprogramowania wytworzonego </w:t>
      </w:r>
      <w:r w:rsidR="001933FF" w:rsidRPr="00036DAD">
        <w:rPr>
          <w:rFonts w:asciiTheme="majorHAnsi" w:hAnsiTheme="majorHAnsi" w:cs="Arial"/>
          <w:sz w:val="20"/>
          <w:szCs w:val="20"/>
        </w:rPr>
        <w:br/>
      </w:r>
      <w:r w:rsidR="00B64A26" w:rsidRPr="00036DAD">
        <w:rPr>
          <w:rFonts w:asciiTheme="majorHAnsi" w:hAnsiTheme="majorHAnsi" w:cs="Arial"/>
          <w:sz w:val="20"/>
          <w:szCs w:val="20"/>
        </w:rPr>
        <w:t>lub/i</w:t>
      </w:r>
      <w:r w:rsidR="001933FF" w:rsidRPr="00036DAD">
        <w:rPr>
          <w:rFonts w:asciiTheme="majorHAnsi" w:hAnsiTheme="majorHAnsi" w:cs="Arial"/>
          <w:sz w:val="20"/>
          <w:szCs w:val="20"/>
        </w:rPr>
        <w:t xml:space="preserve"> </w:t>
      </w:r>
      <w:r w:rsidR="00B64A26" w:rsidRPr="00036DAD">
        <w:rPr>
          <w:rFonts w:asciiTheme="majorHAnsi" w:hAnsiTheme="majorHAnsi" w:cs="Arial"/>
          <w:sz w:val="20"/>
          <w:szCs w:val="20"/>
        </w:rPr>
        <w:t xml:space="preserve">dostarczonego przez Wykonawcę w trakcie realizacji </w:t>
      </w:r>
      <w:r w:rsidR="005A5A10" w:rsidRPr="00036DAD">
        <w:rPr>
          <w:rFonts w:asciiTheme="majorHAnsi" w:hAnsiTheme="majorHAnsi" w:cs="Arial"/>
          <w:sz w:val="20"/>
          <w:szCs w:val="20"/>
        </w:rPr>
        <w:t>Systemu</w:t>
      </w:r>
      <w:r w:rsidR="00B64A26" w:rsidRPr="00036DAD">
        <w:rPr>
          <w:rStyle w:val="Intecahead1Znak"/>
          <w:rFonts w:asciiTheme="majorHAnsi" w:hAnsiTheme="majorHAnsi" w:cs="Arial"/>
          <w:color w:val="auto"/>
          <w:sz w:val="20"/>
          <w:szCs w:val="20"/>
        </w:rPr>
        <w:t xml:space="preserve"> wraz z dokumentacją techniczną</w:t>
      </w:r>
      <w:r w:rsidR="00B64A26" w:rsidRPr="00036DAD">
        <w:rPr>
          <w:rFonts w:asciiTheme="majorHAnsi" w:hAnsiTheme="majorHAnsi" w:cs="Arial"/>
          <w:sz w:val="20"/>
          <w:szCs w:val="20"/>
        </w:rPr>
        <w:t>;</w:t>
      </w:r>
    </w:p>
    <w:p w:rsidR="00B64A26" w:rsidRPr="00036DAD" w:rsidRDefault="00B64A26" w:rsidP="001933FF">
      <w:pPr>
        <w:pStyle w:val="Akapitzlist"/>
        <w:numPr>
          <w:ilvl w:val="0"/>
          <w:numId w:val="19"/>
        </w:numPr>
        <w:jc w:val="both"/>
        <w:rPr>
          <w:rFonts w:asciiTheme="majorHAnsi" w:hAnsiTheme="majorHAnsi" w:cs="Arial"/>
          <w:sz w:val="20"/>
          <w:szCs w:val="20"/>
        </w:rPr>
      </w:pPr>
      <w:r w:rsidRPr="00036DAD">
        <w:rPr>
          <w:rFonts w:asciiTheme="majorHAnsi" w:hAnsiTheme="majorHAnsi" w:cs="Arial"/>
          <w:sz w:val="20"/>
          <w:szCs w:val="20"/>
        </w:rPr>
        <w:t xml:space="preserve">Szkolenie użytkowników oraz administratorów </w:t>
      </w:r>
      <w:r w:rsidR="005A5A10" w:rsidRPr="00036DAD">
        <w:rPr>
          <w:rFonts w:asciiTheme="majorHAnsi" w:hAnsiTheme="majorHAnsi" w:cs="Arial"/>
          <w:sz w:val="20"/>
          <w:szCs w:val="20"/>
        </w:rPr>
        <w:t>Systemu</w:t>
      </w:r>
      <w:r w:rsidR="006C79F1" w:rsidRPr="00036DAD">
        <w:rPr>
          <w:rFonts w:asciiTheme="majorHAnsi" w:hAnsiTheme="majorHAnsi" w:cs="Arial"/>
          <w:sz w:val="20"/>
          <w:szCs w:val="20"/>
        </w:rPr>
        <w:t xml:space="preserve"> w siedzibie Zamawiającego</w:t>
      </w:r>
      <w:r w:rsidRPr="00036DAD">
        <w:rPr>
          <w:rFonts w:asciiTheme="majorHAnsi" w:hAnsiTheme="majorHAnsi" w:cs="Arial"/>
          <w:sz w:val="20"/>
          <w:szCs w:val="20"/>
        </w:rPr>
        <w:t xml:space="preserve">. </w:t>
      </w:r>
    </w:p>
    <w:p w:rsidR="00B64A26" w:rsidRPr="00036DAD" w:rsidRDefault="00B64A26" w:rsidP="001933FF">
      <w:pPr>
        <w:jc w:val="both"/>
        <w:rPr>
          <w:rFonts w:asciiTheme="majorHAnsi" w:hAnsiTheme="majorHAnsi" w:cs="Arial"/>
          <w:sz w:val="20"/>
          <w:szCs w:val="20"/>
        </w:rPr>
      </w:pPr>
    </w:p>
    <w:p w:rsidR="00B64A26" w:rsidRPr="00036DAD" w:rsidRDefault="00B64A26" w:rsidP="00B64A26">
      <w:pPr>
        <w:spacing w:before="240" w:after="120"/>
        <w:jc w:val="center"/>
        <w:rPr>
          <w:rFonts w:asciiTheme="majorHAnsi" w:hAnsiTheme="majorHAnsi" w:cs="Arial"/>
          <w:b/>
          <w:sz w:val="20"/>
          <w:szCs w:val="20"/>
        </w:rPr>
      </w:pPr>
      <w:r w:rsidRPr="00036DAD">
        <w:rPr>
          <w:rFonts w:asciiTheme="majorHAnsi" w:hAnsiTheme="majorHAnsi" w:cs="Arial"/>
          <w:b/>
          <w:sz w:val="20"/>
          <w:szCs w:val="20"/>
        </w:rPr>
        <w:t xml:space="preserve">§ 2  </w:t>
      </w:r>
    </w:p>
    <w:p w:rsidR="00B64A26" w:rsidRPr="00036DAD" w:rsidRDefault="00B64A26" w:rsidP="00B64A26">
      <w:pPr>
        <w:spacing w:before="240" w:after="120"/>
        <w:jc w:val="center"/>
        <w:rPr>
          <w:rFonts w:asciiTheme="majorHAnsi" w:hAnsiTheme="majorHAnsi" w:cs="Arial"/>
          <w:b/>
          <w:sz w:val="20"/>
          <w:szCs w:val="20"/>
        </w:rPr>
      </w:pPr>
      <w:r w:rsidRPr="00036DAD">
        <w:rPr>
          <w:rFonts w:asciiTheme="majorHAnsi" w:hAnsiTheme="majorHAnsi" w:cs="Arial"/>
          <w:b/>
          <w:sz w:val="20"/>
          <w:szCs w:val="20"/>
        </w:rPr>
        <w:t>Termin realizacji umowy</w:t>
      </w:r>
    </w:p>
    <w:p w:rsidR="001933FF" w:rsidRPr="00036DAD" w:rsidRDefault="00B64A26" w:rsidP="001933FF">
      <w:pPr>
        <w:pStyle w:val="Akapitzlist"/>
        <w:numPr>
          <w:ilvl w:val="0"/>
          <w:numId w:val="22"/>
        </w:numPr>
        <w:jc w:val="both"/>
        <w:rPr>
          <w:rFonts w:asciiTheme="majorHAnsi" w:hAnsiTheme="majorHAnsi" w:cs="Arial"/>
          <w:sz w:val="20"/>
          <w:szCs w:val="20"/>
        </w:rPr>
      </w:pPr>
      <w:r w:rsidRPr="00036DAD">
        <w:rPr>
          <w:rFonts w:asciiTheme="majorHAnsi" w:hAnsiTheme="majorHAnsi" w:cs="Arial"/>
          <w:sz w:val="20"/>
          <w:szCs w:val="20"/>
        </w:rPr>
        <w:t xml:space="preserve">Wykonawca zobowiązuje się zrealizować Przedmiot Umowy, o którym mowa w § 1 umowy  w  terminie </w:t>
      </w:r>
      <w:r w:rsidR="00041AD0" w:rsidRPr="00036DAD">
        <w:rPr>
          <w:rFonts w:asciiTheme="majorHAnsi" w:hAnsiTheme="majorHAnsi" w:cs="Arial"/>
          <w:b/>
          <w:sz w:val="20"/>
          <w:szCs w:val="20"/>
        </w:rPr>
        <w:t xml:space="preserve">24 tygodni </w:t>
      </w:r>
      <w:r w:rsidRPr="00036DAD">
        <w:rPr>
          <w:rFonts w:asciiTheme="majorHAnsi" w:hAnsiTheme="majorHAnsi" w:cs="Arial"/>
          <w:sz w:val="20"/>
          <w:szCs w:val="20"/>
        </w:rPr>
        <w:t xml:space="preserve"> od dnia podpisania Umowy, zgodnie ze szczegółowym  harmonogramem o którym mowa w ust.2. </w:t>
      </w:r>
    </w:p>
    <w:p w:rsidR="00B64A26" w:rsidRPr="00036DAD" w:rsidRDefault="00B64A26" w:rsidP="001933FF">
      <w:pPr>
        <w:pStyle w:val="Akapitzlist"/>
        <w:numPr>
          <w:ilvl w:val="0"/>
          <w:numId w:val="22"/>
        </w:numPr>
        <w:jc w:val="both"/>
        <w:rPr>
          <w:rFonts w:asciiTheme="majorHAnsi" w:hAnsiTheme="majorHAnsi" w:cs="Arial"/>
          <w:sz w:val="20"/>
          <w:szCs w:val="20"/>
        </w:rPr>
      </w:pPr>
      <w:r w:rsidRPr="00036DAD">
        <w:rPr>
          <w:rFonts w:asciiTheme="majorHAnsi" w:hAnsiTheme="majorHAnsi" w:cs="Arial"/>
          <w:sz w:val="20"/>
          <w:szCs w:val="20"/>
        </w:rPr>
        <w:t xml:space="preserve">W terminie </w:t>
      </w:r>
      <w:r w:rsidR="00726F97" w:rsidRPr="00036DAD">
        <w:rPr>
          <w:rFonts w:asciiTheme="majorHAnsi" w:hAnsiTheme="majorHAnsi" w:cs="Arial"/>
          <w:sz w:val="20"/>
          <w:szCs w:val="20"/>
        </w:rPr>
        <w:t xml:space="preserve">do </w:t>
      </w:r>
      <w:r w:rsidR="00041AD0" w:rsidRPr="00036DAD">
        <w:rPr>
          <w:rFonts w:asciiTheme="majorHAnsi" w:hAnsiTheme="majorHAnsi" w:cs="Arial"/>
          <w:b/>
          <w:sz w:val="20"/>
          <w:szCs w:val="20"/>
        </w:rPr>
        <w:t xml:space="preserve">14 </w:t>
      </w:r>
      <w:r w:rsidRPr="00036DAD">
        <w:rPr>
          <w:rFonts w:asciiTheme="majorHAnsi" w:hAnsiTheme="majorHAnsi" w:cs="Arial"/>
          <w:b/>
          <w:sz w:val="20"/>
          <w:szCs w:val="20"/>
        </w:rPr>
        <w:t>dni</w:t>
      </w:r>
      <w:r w:rsidRPr="00036DAD">
        <w:rPr>
          <w:rFonts w:asciiTheme="majorHAnsi" w:hAnsiTheme="majorHAnsi" w:cs="Arial"/>
          <w:sz w:val="20"/>
          <w:szCs w:val="20"/>
        </w:rPr>
        <w:t xml:space="preserve"> roboczych od dnia podpisania Umowy, Wykonawca zobowiązany jest do przedłożenia harmonogramu realizacji prac</w:t>
      </w:r>
      <w:r w:rsidR="005E1754" w:rsidRPr="00036DAD">
        <w:rPr>
          <w:rFonts w:asciiTheme="majorHAnsi" w:hAnsiTheme="majorHAnsi" w:cs="Arial"/>
          <w:sz w:val="20"/>
          <w:szCs w:val="20"/>
        </w:rPr>
        <w:t xml:space="preserve"> oraz harmonogramu rzeczowo-finansowego</w:t>
      </w:r>
      <w:r w:rsidRPr="00036DAD">
        <w:rPr>
          <w:rFonts w:asciiTheme="majorHAnsi" w:hAnsiTheme="majorHAnsi" w:cs="Arial"/>
          <w:sz w:val="20"/>
          <w:szCs w:val="20"/>
        </w:rPr>
        <w:t xml:space="preserve"> </w:t>
      </w:r>
      <w:r w:rsidR="00AD7838" w:rsidRPr="00036DAD">
        <w:rPr>
          <w:rFonts w:asciiTheme="majorHAnsi" w:hAnsiTheme="majorHAnsi" w:cs="Arial"/>
          <w:sz w:val="20"/>
          <w:szCs w:val="20"/>
        </w:rPr>
        <w:t>uwzględniającego w</w:t>
      </w:r>
      <w:r w:rsidR="001725FD" w:rsidRPr="00036DAD">
        <w:rPr>
          <w:rFonts w:asciiTheme="majorHAnsi" w:hAnsiTheme="majorHAnsi" w:cs="Arial"/>
          <w:sz w:val="20"/>
          <w:szCs w:val="20"/>
        </w:rPr>
        <w:t>ymag</w:t>
      </w:r>
      <w:r w:rsidR="00AD7838" w:rsidRPr="00036DAD">
        <w:rPr>
          <w:rFonts w:asciiTheme="majorHAnsi" w:hAnsiTheme="majorHAnsi" w:cs="Arial"/>
          <w:sz w:val="20"/>
          <w:szCs w:val="20"/>
        </w:rPr>
        <w:t>a</w:t>
      </w:r>
      <w:r w:rsidR="005A5A10" w:rsidRPr="00036DAD">
        <w:rPr>
          <w:rFonts w:asciiTheme="majorHAnsi" w:hAnsiTheme="majorHAnsi" w:cs="Arial"/>
          <w:sz w:val="20"/>
          <w:szCs w:val="20"/>
        </w:rPr>
        <w:t>nia dotyczące wdrożenia Systemu</w:t>
      </w:r>
      <w:r w:rsidR="001725FD" w:rsidRPr="00036DAD">
        <w:rPr>
          <w:rFonts w:asciiTheme="majorHAnsi" w:hAnsiTheme="majorHAnsi" w:cs="Arial"/>
          <w:sz w:val="20"/>
          <w:szCs w:val="20"/>
        </w:rPr>
        <w:t xml:space="preserve"> w </w:t>
      </w:r>
      <w:r w:rsidR="00AD7838" w:rsidRPr="00036DAD">
        <w:rPr>
          <w:rFonts w:asciiTheme="majorHAnsi" w:hAnsiTheme="majorHAnsi" w:cs="Arial"/>
          <w:sz w:val="20"/>
          <w:szCs w:val="20"/>
        </w:rPr>
        <w:t xml:space="preserve">Specyfikacji Istotnych </w:t>
      </w:r>
      <w:r w:rsidR="00792FE4" w:rsidRPr="00036DAD">
        <w:rPr>
          <w:rFonts w:asciiTheme="majorHAnsi" w:hAnsiTheme="majorHAnsi" w:cs="Arial"/>
          <w:sz w:val="20"/>
          <w:szCs w:val="20"/>
        </w:rPr>
        <w:t>Warunków Zamówienia</w:t>
      </w:r>
      <w:r w:rsidR="001725FD" w:rsidRPr="00036DAD">
        <w:rPr>
          <w:rFonts w:asciiTheme="majorHAnsi" w:hAnsiTheme="majorHAnsi" w:cs="Arial"/>
          <w:sz w:val="20"/>
          <w:szCs w:val="20"/>
        </w:rPr>
        <w:t>.</w:t>
      </w:r>
      <w:r w:rsidR="00537C54" w:rsidRPr="00036DAD">
        <w:rPr>
          <w:rFonts w:asciiTheme="majorHAnsi" w:hAnsiTheme="majorHAnsi" w:cs="Arial"/>
          <w:sz w:val="20"/>
          <w:szCs w:val="20"/>
        </w:rPr>
        <w:t xml:space="preserve"> </w:t>
      </w:r>
      <w:r w:rsidRPr="00036DAD">
        <w:rPr>
          <w:rFonts w:asciiTheme="majorHAnsi" w:hAnsiTheme="majorHAnsi" w:cs="Arial"/>
          <w:sz w:val="20"/>
          <w:szCs w:val="20"/>
        </w:rPr>
        <w:t xml:space="preserve">Harmonogram obowiązuje </w:t>
      </w:r>
      <w:r w:rsidR="00A67C09" w:rsidRPr="00036DAD">
        <w:rPr>
          <w:rFonts w:asciiTheme="majorHAnsi" w:hAnsiTheme="majorHAnsi" w:cs="Arial"/>
          <w:sz w:val="20"/>
          <w:szCs w:val="20"/>
        </w:rPr>
        <w:t xml:space="preserve">Strony </w:t>
      </w:r>
      <w:r w:rsidRPr="00036DAD">
        <w:rPr>
          <w:rFonts w:asciiTheme="majorHAnsi" w:hAnsiTheme="majorHAnsi" w:cs="Arial"/>
          <w:sz w:val="20"/>
          <w:szCs w:val="20"/>
        </w:rPr>
        <w:t xml:space="preserve">Umowy po jego pisemnym zatwierdzeniu przez </w:t>
      </w:r>
      <w:r w:rsidR="00A67C09" w:rsidRPr="00036DAD">
        <w:rPr>
          <w:rFonts w:asciiTheme="majorHAnsi" w:hAnsiTheme="majorHAnsi" w:cs="Arial"/>
          <w:sz w:val="20"/>
          <w:szCs w:val="20"/>
        </w:rPr>
        <w:t xml:space="preserve">osobę wskazaną </w:t>
      </w:r>
      <w:r w:rsidR="005E1754" w:rsidRPr="00036DAD">
        <w:rPr>
          <w:rFonts w:asciiTheme="majorHAnsi" w:hAnsiTheme="majorHAnsi" w:cs="Arial"/>
          <w:sz w:val="20"/>
          <w:szCs w:val="20"/>
        </w:rPr>
        <w:t>w §</w:t>
      </w:r>
      <w:r w:rsidR="0044244E">
        <w:rPr>
          <w:rFonts w:asciiTheme="majorHAnsi" w:hAnsiTheme="majorHAnsi" w:cs="Arial"/>
          <w:sz w:val="20"/>
          <w:szCs w:val="20"/>
        </w:rPr>
        <w:t>14</w:t>
      </w:r>
      <w:r w:rsidRPr="00036DAD">
        <w:rPr>
          <w:rFonts w:asciiTheme="majorHAnsi" w:hAnsiTheme="majorHAnsi" w:cs="Arial"/>
          <w:sz w:val="20"/>
          <w:szCs w:val="20"/>
        </w:rPr>
        <w:t xml:space="preserve"> </w:t>
      </w:r>
      <w:r w:rsidR="00537C54" w:rsidRPr="00036DAD">
        <w:rPr>
          <w:rFonts w:asciiTheme="majorHAnsi" w:hAnsiTheme="majorHAnsi" w:cs="Arial"/>
          <w:sz w:val="20"/>
          <w:szCs w:val="20"/>
        </w:rPr>
        <w:t>ust.</w:t>
      </w:r>
      <w:r w:rsidR="005E1754" w:rsidRPr="00036DAD">
        <w:rPr>
          <w:rFonts w:asciiTheme="majorHAnsi" w:hAnsiTheme="majorHAnsi" w:cs="Arial"/>
          <w:sz w:val="20"/>
          <w:szCs w:val="20"/>
        </w:rPr>
        <w:t>1</w:t>
      </w:r>
      <w:r w:rsidRPr="00036DAD">
        <w:rPr>
          <w:rFonts w:asciiTheme="majorHAnsi" w:hAnsiTheme="majorHAnsi" w:cs="Arial"/>
          <w:sz w:val="20"/>
          <w:szCs w:val="20"/>
        </w:rPr>
        <w:t>.</w:t>
      </w:r>
    </w:p>
    <w:p w:rsidR="00AE0AF5" w:rsidRPr="00036DAD" w:rsidRDefault="00AE0AF5" w:rsidP="001933FF">
      <w:pPr>
        <w:pStyle w:val="Akapitzlist"/>
        <w:numPr>
          <w:ilvl w:val="0"/>
          <w:numId w:val="22"/>
        </w:numPr>
        <w:jc w:val="both"/>
        <w:rPr>
          <w:rFonts w:asciiTheme="majorHAnsi" w:hAnsiTheme="majorHAnsi" w:cs="Arial"/>
          <w:sz w:val="20"/>
          <w:szCs w:val="20"/>
        </w:rPr>
      </w:pPr>
      <w:r w:rsidRPr="00036DAD">
        <w:rPr>
          <w:rFonts w:asciiTheme="majorHAnsi" w:hAnsiTheme="majorHAnsi" w:cs="Arial"/>
          <w:bCs/>
          <w:sz w:val="20"/>
        </w:rPr>
        <w:t>Harmonogram będzie aktualizowany, o ile to</w:t>
      </w:r>
      <w:r w:rsidRPr="00036DAD">
        <w:rPr>
          <w:rFonts w:asciiTheme="majorHAnsi" w:hAnsiTheme="majorHAnsi" w:cs="Arial"/>
          <w:bCs/>
          <w:color w:val="008000"/>
          <w:sz w:val="20"/>
        </w:rPr>
        <w:t xml:space="preserve"> </w:t>
      </w:r>
      <w:r w:rsidRPr="00036DAD">
        <w:rPr>
          <w:rFonts w:asciiTheme="majorHAnsi" w:hAnsiTheme="majorHAnsi" w:cs="Arial"/>
          <w:bCs/>
          <w:sz w:val="20"/>
        </w:rPr>
        <w:t>konieczne, przez Wykonawcę i zatwierdzany przez  Zamawiającego ze skutkiem na koniec miesiąca. Aktualizacja harmonogramu może być dokonana nie częściej niż raz w miesiącu.</w:t>
      </w:r>
    </w:p>
    <w:p w:rsidR="00036DAD" w:rsidRPr="00036DAD" w:rsidRDefault="00036DAD" w:rsidP="00FD040B">
      <w:pPr>
        <w:pStyle w:val="Akapitzlist"/>
        <w:numPr>
          <w:ilvl w:val="0"/>
          <w:numId w:val="22"/>
        </w:numPr>
        <w:jc w:val="both"/>
        <w:rPr>
          <w:rFonts w:asciiTheme="majorHAnsi" w:hAnsiTheme="majorHAnsi" w:cs="Arial"/>
          <w:sz w:val="20"/>
          <w:szCs w:val="20"/>
        </w:rPr>
      </w:pPr>
      <w:r w:rsidRPr="00036DAD">
        <w:rPr>
          <w:rFonts w:asciiTheme="majorHAnsi" w:hAnsiTheme="majorHAnsi" w:cs="Arial"/>
          <w:sz w:val="20"/>
          <w:szCs w:val="20"/>
        </w:rPr>
        <w:t>Zmiany w harmonogramie mogą powstać z winy Wykonawcy, Zamawiającego lub przyczyn niezależnych od wymienionych. Za przyczyny niezależne należy uznać wszystkie czynniki o charakterze obiektywnym, które powodują opóźnienie w wykonywanym przedmiocie umowy, a w szczególności siłę wyższą, działanie podmiotów trzecich rzutujące na termin wykonania umowy. Ewentualna aktualizacja harmonogramu, nie skutkuje wprowadzeniem zmian w umowie.</w:t>
      </w:r>
    </w:p>
    <w:p w:rsidR="00B64A26" w:rsidRPr="00036DAD" w:rsidRDefault="00B64A26" w:rsidP="00B64A26">
      <w:pPr>
        <w:spacing w:before="240" w:after="120"/>
        <w:jc w:val="center"/>
        <w:rPr>
          <w:rFonts w:asciiTheme="majorHAnsi" w:hAnsiTheme="majorHAnsi" w:cs="Arial"/>
          <w:b/>
          <w:sz w:val="20"/>
          <w:szCs w:val="20"/>
        </w:rPr>
      </w:pPr>
      <w:r w:rsidRPr="00036DAD">
        <w:rPr>
          <w:rFonts w:asciiTheme="majorHAnsi" w:hAnsiTheme="majorHAnsi" w:cs="Arial"/>
          <w:b/>
          <w:sz w:val="20"/>
          <w:szCs w:val="20"/>
        </w:rPr>
        <w:t xml:space="preserve">§ 3 </w:t>
      </w:r>
    </w:p>
    <w:p w:rsidR="00B64A26" w:rsidRPr="00036DAD" w:rsidRDefault="00B64A26" w:rsidP="00B64A26">
      <w:pPr>
        <w:spacing w:before="240" w:after="120"/>
        <w:jc w:val="center"/>
        <w:rPr>
          <w:rFonts w:asciiTheme="majorHAnsi" w:hAnsiTheme="majorHAnsi" w:cs="Arial"/>
          <w:b/>
          <w:sz w:val="20"/>
          <w:szCs w:val="20"/>
        </w:rPr>
      </w:pPr>
      <w:r w:rsidRPr="00036DAD">
        <w:rPr>
          <w:rFonts w:asciiTheme="majorHAnsi" w:hAnsiTheme="majorHAnsi" w:cs="Arial"/>
          <w:b/>
          <w:sz w:val="20"/>
          <w:szCs w:val="20"/>
        </w:rPr>
        <w:t>Wynagrodzenie</w:t>
      </w:r>
    </w:p>
    <w:p w:rsidR="00B64A26" w:rsidRPr="00036DAD" w:rsidRDefault="00B64A26" w:rsidP="001933FF">
      <w:pPr>
        <w:pStyle w:val="Akapitzlist"/>
        <w:numPr>
          <w:ilvl w:val="0"/>
          <w:numId w:val="1"/>
        </w:numPr>
        <w:ind w:left="851" w:hanging="284"/>
        <w:jc w:val="both"/>
        <w:rPr>
          <w:rFonts w:asciiTheme="majorHAnsi" w:hAnsiTheme="majorHAnsi" w:cs="Arial"/>
          <w:sz w:val="20"/>
          <w:szCs w:val="20"/>
        </w:rPr>
      </w:pPr>
      <w:r w:rsidRPr="00036DAD">
        <w:rPr>
          <w:rFonts w:asciiTheme="majorHAnsi" w:hAnsiTheme="majorHAnsi" w:cs="Arial"/>
          <w:sz w:val="20"/>
          <w:szCs w:val="20"/>
        </w:rPr>
        <w:t xml:space="preserve">Za wykonanie przedmiotu umowy strony ustalają wynagrodzenie całkowite w wysokości </w:t>
      </w:r>
      <w:r w:rsidRPr="00036DAD">
        <w:rPr>
          <w:rFonts w:asciiTheme="majorHAnsi" w:hAnsiTheme="majorHAnsi" w:cs="Arial"/>
          <w:b/>
          <w:sz w:val="20"/>
          <w:szCs w:val="20"/>
        </w:rPr>
        <w:t xml:space="preserve"> netto ………….. zł</w:t>
      </w:r>
      <w:r w:rsidR="005A5A10" w:rsidRPr="00036DAD">
        <w:rPr>
          <w:rFonts w:asciiTheme="majorHAnsi" w:hAnsiTheme="majorHAnsi" w:cs="Arial"/>
          <w:sz w:val="20"/>
          <w:szCs w:val="20"/>
        </w:rPr>
        <w:t xml:space="preserve"> </w:t>
      </w:r>
      <w:r w:rsidRPr="00036DAD">
        <w:rPr>
          <w:rFonts w:asciiTheme="majorHAnsi" w:hAnsiTheme="majorHAnsi" w:cs="Arial"/>
          <w:sz w:val="20"/>
          <w:szCs w:val="20"/>
        </w:rPr>
        <w:t xml:space="preserve">Do wynagrodzenia tego zostanie doliczony należny podatek VAT, według stawki obowiązującej w dniu wystawienia faktury VAT. Wynagrodzenie, zgodnie z przepisami obowiązującymi w dniu podpisania  umowy wynosi </w:t>
      </w:r>
      <w:r w:rsidRPr="00036DAD">
        <w:rPr>
          <w:rFonts w:asciiTheme="majorHAnsi" w:hAnsiTheme="majorHAnsi" w:cs="Arial"/>
          <w:b/>
          <w:sz w:val="20"/>
          <w:szCs w:val="20"/>
        </w:rPr>
        <w:t>brutto ………… zł</w:t>
      </w:r>
      <w:r w:rsidRPr="00036DAD">
        <w:rPr>
          <w:rFonts w:asciiTheme="majorHAnsi" w:hAnsiTheme="majorHAnsi" w:cs="Arial"/>
          <w:sz w:val="20"/>
          <w:szCs w:val="20"/>
        </w:rPr>
        <w:t xml:space="preserve"> (słownie: ………………………………………………………………………………………………….)</w:t>
      </w:r>
    </w:p>
    <w:p w:rsidR="00B64A26" w:rsidRPr="00036DAD" w:rsidRDefault="00B64A26" w:rsidP="001933FF">
      <w:pPr>
        <w:pStyle w:val="Akapitzlist"/>
        <w:numPr>
          <w:ilvl w:val="0"/>
          <w:numId w:val="1"/>
        </w:numPr>
        <w:ind w:left="851" w:hanging="284"/>
        <w:jc w:val="both"/>
        <w:rPr>
          <w:rFonts w:asciiTheme="majorHAnsi" w:hAnsiTheme="majorHAnsi" w:cs="Arial"/>
          <w:sz w:val="20"/>
          <w:szCs w:val="20"/>
        </w:rPr>
      </w:pPr>
      <w:r w:rsidRPr="00036DAD">
        <w:rPr>
          <w:rFonts w:asciiTheme="majorHAnsi" w:hAnsiTheme="majorHAnsi" w:cs="Arial"/>
          <w:sz w:val="20"/>
          <w:szCs w:val="20"/>
        </w:rPr>
        <w:t xml:space="preserve">Powyższe wynagrodzenie </w:t>
      </w:r>
      <w:r w:rsidR="00573E42">
        <w:rPr>
          <w:rFonts w:asciiTheme="majorHAnsi" w:hAnsiTheme="majorHAnsi" w:cs="Arial"/>
          <w:sz w:val="20"/>
          <w:szCs w:val="20"/>
        </w:rPr>
        <w:t xml:space="preserve">ma charakter ryczałtowy i </w:t>
      </w:r>
      <w:r w:rsidRPr="00036DAD">
        <w:rPr>
          <w:rFonts w:asciiTheme="majorHAnsi" w:hAnsiTheme="majorHAnsi" w:cs="Arial"/>
          <w:sz w:val="20"/>
          <w:szCs w:val="20"/>
        </w:rPr>
        <w:t xml:space="preserve">obejmuje wszystkie obowiązki Wykonawcy wynikające z niniejszej umowy </w:t>
      </w:r>
      <w:r w:rsidR="00004514" w:rsidRPr="00036DAD">
        <w:rPr>
          <w:rFonts w:asciiTheme="majorHAnsi" w:hAnsiTheme="majorHAnsi" w:cs="Arial"/>
          <w:sz w:val="20"/>
          <w:szCs w:val="20"/>
        </w:rPr>
        <w:br/>
      </w:r>
      <w:r w:rsidRPr="00036DAD">
        <w:rPr>
          <w:rFonts w:asciiTheme="majorHAnsi" w:hAnsiTheme="majorHAnsi" w:cs="Arial"/>
          <w:sz w:val="20"/>
          <w:szCs w:val="20"/>
        </w:rPr>
        <w:t xml:space="preserve">i uwzględnia wszelkie koszty Wykonawcy związane z poprawną realizacją umowy. Wykonawca oświadcza, że wynagrodzenie za realizację Przedmiotu Umowy skalkulował na podstawie własnych obliczeń, działań i szacunków oraz że przed podpisaniem Umowy upewnił się co do prawidłowości </w:t>
      </w:r>
      <w:r w:rsidR="00004514" w:rsidRPr="00036DAD">
        <w:rPr>
          <w:rFonts w:asciiTheme="majorHAnsi" w:hAnsiTheme="majorHAnsi" w:cs="Arial"/>
          <w:sz w:val="20"/>
          <w:szCs w:val="20"/>
        </w:rPr>
        <w:br/>
      </w:r>
      <w:r w:rsidRPr="00036DAD">
        <w:rPr>
          <w:rFonts w:asciiTheme="majorHAnsi" w:hAnsiTheme="majorHAnsi" w:cs="Arial"/>
          <w:sz w:val="20"/>
          <w:szCs w:val="20"/>
        </w:rPr>
        <w:t>i kompletności wyceny prac  objętych Przedmiotem Umowy.</w:t>
      </w:r>
    </w:p>
    <w:p w:rsidR="00B64A26" w:rsidRPr="00036DAD" w:rsidRDefault="00B64A26" w:rsidP="001933FF">
      <w:pPr>
        <w:pStyle w:val="Tekstpodstawowy"/>
        <w:widowControl w:val="0"/>
        <w:numPr>
          <w:ilvl w:val="0"/>
          <w:numId w:val="1"/>
        </w:numPr>
        <w:autoSpaceDE w:val="0"/>
        <w:ind w:left="851" w:hanging="284"/>
        <w:jc w:val="both"/>
        <w:rPr>
          <w:rFonts w:asciiTheme="majorHAnsi" w:hAnsiTheme="majorHAnsi" w:cs="Arial"/>
          <w:b w:val="0"/>
        </w:rPr>
      </w:pPr>
      <w:r w:rsidRPr="00036DAD">
        <w:rPr>
          <w:rFonts w:asciiTheme="majorHAnsi" w:hAnsiTheme="majorHAnsi" w:cs="Arial"/>
          <w:b w:val="0"/>
        </w:rPr>
        <w:t>Podstawą do wystawienia faktur</w:t>
      </w:r>
      <w:r w:rsidR="00761E74" w:rsidRPr="00036DAD">
        <w:rPr>
          <w:rFonts w:asciiTheme="majorHAnsi" w:hAnsiTheme="majorHAnsi" w:cs="Arial"/>
          <w:b w:val="0"/>
        </w:rPr>
        <w:t>y</w:t>
      </w:r>
      <w:r w:rsidRPr="00036DAD">
        <w:rPr>
          <w:rFonts w:asciiTheme="majorHAnsi" w:hAnsiTheme="majorHAnsi" w:cs="Arial"/>
          <w:b w:val="0"/>
        </w:rPr>
        <w:t xml:space="preserve"> VAT </w:t>
      </w:r>
      <w:r w:rsidR="00761E74" w:rsidRPr="00036DAD">
        <w:rPr>
          <w:rFonts w:asciiTheme="majorHAnsi" w:hAnsiTheme="majorHAnsi" w:cs="Arial"/>
          <w:b w:val="0"/>
        </w:rPr>
        <w:t xml:space="preserve">jest podpisany </w:t>
      </w:r>
      <w:r w:rsidRPr="00036DAD">
        <w:rPr>
          <w:rFonts w:asciiTheme="majorHAnsi" w:hAnsiTheme="majorHAnsi" w:cs="Arial"/>
          <w:b w:val="0"/>
        </w:rPr>
        <w:t>przez obie Strony protok</w:t>
      </w:r>
      <w:r w:rsidR="00761E74" w:rsidRPr="00036DAD">
        <w:rPr>
          <w:rFonts w:asciiTheme="majorHAnsi" w:hAnsiTheme="majorHAnsi" w:cs="Arial"/>
          <w:b w:val="0"/>
        </w:rPr>
        <w:t>ół</w:t>
      </w:r>
      <w:r w:rsidRPr="00036DAD">
        <w:rPr>
          <w:rFonts w:asciiTheme="majorHAnsi" w:hAnsiTheme="majorHAnsi" w:cs="Arial"/>
          <w:b w:val="0"/>
        </w:rPr>
        <w:t xml:space="preserve"> zdawczo-</w:t>
      </w:r>
      <w:r w:rsidR="00761E74" w:rsidRPr="00036DAD">
        <w:rPr>
          <w:rFonts w:asciiTheme="majorHAnsi" w:hAnsiTheme="majorHAnsi" w:cs="Arial"/>
          <w:b w:val="0"/>
        </w:rPr>
        <w:t xml:space="preserve">odbiorczy </w:t>
      </w:r>
      <w:r w:rsidR="00761E74" w:rsidRPr="00036DAD">
        <w:rPr>
          <w:rFonts w:asciiTheme="majorHAnsi" w:hAnsiTheme="majorHAnsi" w:cs="Arial"/>
          <w:b w:val="0"/>
        </w:rPr>
        <w:lastRenderedPageBreak/>
        <w:t xml:space="preserve">stwierdzający </w:t>
      </w:r>
      <w:r w:rsidRPr="00036DAD">
        <w:rPr>
          <w:rFonts w:asciiTheme="majorHAnsi" w:hAnsiTheme="majorHAnsi" w:cs="Arial"/>
          <w:b w:val="0"/>
        </w:rPr>
        <w:t xml:space="preserve">realizację całości Przedmiotu Umowy i prawidłowość wykonania przedmiotu niniejszej umowy, </w:t>
      </w:r>
      <w:r w:rsidR="00A67C09" w:rsidRPr="00036DAD">
        <w:rPr>
          <w:rFonts w:asciiTheme="majorHAnsi" w:hAnsiTheme="majorHAnsi" w:cs="Arial"/>
          <w:b w:val="0"/>
        </w:rPr>
        <w:t xml:space="preserve">podpisany </w:t>
      </w:r>
      <w:r w:rsidRPr="00036DAD">
        <w:rPr>
          <w:rFonts w:asciiTheme="majorHAnsi" w:hAnsiTheme="majorHAnsi" w:cs="Arial"/>
          <w:b w:val="0"/>
        </w:rPr>
        <w:t>przez Dyrektora. Wzór protokołu zdawczo-od</w:t>
      </w:r>
      <w:r w:rsidR="00792FE4" w:rsidRPr="00036DAD">
        <w:rPr>
          <w:rFonts w:asciiTheme="majorHAnsi" w:hAnsiTheme="majorHAnsi" w:cs="Arial"/>
          <w:b w:val="0"/>
        </w:rPr>
        <w:t>biorczego stanowi załącznik nr 2</w:t>
      </w:r>
      <w:r w:rsidRPr="00036DAD">
        <w:rPr>
          <w:rFonts w:asciiTheme="majorHAnsi" w:hAnsiTheme="majorHAnsi" w:cs="Arial"/>
          <w:b w:val="0"/>
        </w:rPr>
        <w:t xml:space="preserve"> do niniejszej umowy.</w:t>
      </w:r>
    </w:p>
    <w:p w:rsidR="00B64A26" w:rsidRPr="00036DAD" w:rsidRDefault="00B64A26" w:rsidP="001933FF">
      <w:pPr>
        <w:pStyle w:val="Tekstpodstawowy"/>
        <w:widowControl w:val="0"/>
        <w:numPr>
          <w:ilvl w:val="0"/>
          <w:numId w:val="1"/>
        </w:numPr>
        <w:autoSpaceDE w:val="0"/>
        <w:ind w:left="851" w:hanging="284"/>
        <w:jc w:val="both"/>
        <w:rPr>
          <w:rFonts w:asciiTheme="majorHAnsi" w:hAnsiTheme="majorHAnsi" w:cs="Arial"/>
          <w:b w:val="0"/>
        </w:rPr>
      </w:pPr>
      <w:r w:rsidRPr="00036DAD">
        <w:rPr>
          <w:rFonts w:asciiTheme="majorHAnsi" w:hAnsiTheme="majorHAnsi" w:cs="Arial"/>
          <w:b w:val="0"/>
        </w:rPr>
        <w:t>Faktura VAT winna być wystawiona na:</w:t>
      </w:r>
    </w:p>
    <w:p w:rsidR="00B64A26" w:rsidRPr="00036DAD" w:rsidRDefault="00B64A26" w:rsidP="00B64A26">
      <w:pPr>
        <w:pStyle w:val="Tekstpodstawowy"/>
        <w:widowControl w:val="0"/>
        <w:autoSpaceDE w:val="0"/>
        <w:ind w:left="851" w:hanging="284"/>
        <w:jc w:val="both"/>
        <w:rPr>
          <w:rFonts w:asciiTheme="majorHAnsi" w:hAnsiTheme="majorHAnsi" w:cs="Arial"/>
        </w:rPr>
      </w:pPr>
    </w:p>
    <w:p w:rsidR="00B64A26" w:rsidRPr="00036DAD" w:rsidRDefault="00B64A26" w:rsidP="00B64A26">
      <w:pPr>
        <w:ind w:firstLine="2977"/>
        <w:rPr>
          <w:rFonts w:asciiTheme="majorHAnsi" w:hAnsiTheme="majorHAnsi" w:cs="Arial"/>
          <w:b/>
          <w:bCs/>
          <w:sz w:val="20"/>
          <w:szCs w:val="20"/>
        </w:rPr>
      </w:pPr>
    </w:p>
    <w:p w:rsidR="00B64A26" w:rsidRPr="00036DAD" w:rsidRDefault="00B64A26" w:rsidP="00B64A26">
      <w:pPr>
        <w:ind w:firstLine="2977"/>
        <w:rPr>
          <w:rFonts w:asciiTheme="majorHAnsi" w:hAnsiTheme="majorHAnsi" w:cs="Arial"/>
          <w:b/>
          <w:bCs/>
          <w:sz w:val="20"/>
          <w:szCs w:val="20"/>
        </w:rPr>
      </w:pPr>
      <w:r w:rsidRPr="00036DAD">
        <w:rPr>
          <w:rFonts w:asciiTheme="majorHAnsi" w:hAnsiTheme="majorHAnsi" w:cs="Arial"/>
          <w:b/>
          <w:bCs/>
          <w:sz w:val="20"/>
          <w:szCs w:val="20"/>
        </w:rPr>
        <w:t xml:space="preserve"> </w:t>
      </w:r>
    </w:p>
    <w:p w:rsidR="00B64A26" w:rsidRPr="00036DAD" w:rsidRDefault="00B64A26" w:rsidP="001933FF">
      <w:pPr>
        <w:pStyle w:val="Tekstpodstawowy"/>
        <w:numPr>
          <w:ilvl w:val="0"/>
          <w:numId w:val="1"/>
        </w:numPr>
        <w:ind w:left="851" w:hanging="284"/>
        <w:jc w:val="both"/>
        <w:rPr>
          <w:rFonts w:asciiTheme="majorHAnsi" w:hAnsiTheme="majorHAnsi" w:cs="Arial"/>
          <w:b w:val="0"/>
        </w:rPr>
      </w:pPr>
      <w:r w:rsidRPr="00036DAD">
        <w:rPr>
          <w:rFonts w:asciiTheme="majorHAnsi" w:hAnsiTheme="majorHAnsi" w:cs="Arial"/>
          <w:b w:val="0"/>
        </w:rPr>
        <w:t xml:space="preserve">Wynagrodzenie za wykonanie przedmiotu umowy zostanie zapłacone Wykonawcy w terminie do </w:t>
      </w:r>
      <w:r w:rsidR="00004514" w:rsidRPr="00036DAD">
        <w:rPr>
          <w:rFonts w:asciiTheme="majorHAnsi" w:hAnsiTheme="majorHAnsi" w:cs="Arial"/>
          <w:b w:val="0"/>
        </w:rPr>
        <w:br/>
      </w:r>
      <w:r w:rsidR="00036DAD" w:rsidRPr="00036DAD">
        <w:rPr>
          <w:rFonts w:asciiTheme="majorHAnsi" w:hAnsiTheme="majorHAnsi" w:cs="Arial"/>
          <w:b w:val="0"/>
        </w:rPr>
        <w:t>30</w:t>
      </w:r>
      <w:r w:rsidR="00041AD0" w:rsidRPr="00036DAD">
        <w:rPr>
          <w:rFonts w:asciiTheme="majorHAnsi" w:hAnsiTheme="majorHAnsi" w:cs="Arial"/>
          <w:b w:val="0"/>
        </w:rPr>
        <w:t xml:space="preserve"> </w:t>
      </w:r>
      <w:r w:rsidRPr="00036DAD">
        <w:rPr>
          <w:rFonts w:asciiTheme="majorHAnsi" w:hAnsiTheme="majorHAnsi" w:cs="Arial"/>
          <w:b w:val="0"/>
        </w:rPr>
        <w:t>dni od dnia otrzymania prawidłowo wystawionej faktury VAT, przelewem na rachunek bankowy Wykonawcy wskazany w fakturze VAT.</w:t>
      </w:r>
    </w:p>
    <w:p w:rsidR="00B64A26" w:rsidRPr="00036DAD" w:rsidRDefault="00B64A26" w:rsidP="001933FF">
      <w:pPr>
        <w:pStyle w:val="Tekstpodstawowy"/>
        <w:numPr>
          <w:ilvl w:val="0"/>
          <w:numId w:val="1"/>
        </w:numPr>
        <w:ind w:left="851" w:hanging="284"/>
        <w:jc w:val="both"/>
        <w:rPr>
          <w:rFonts w:asciiTheme="majorHAnsi" w:hAnsiTheme="majorHAnsi" w:cs="Arial"/>
          <w:b w:val="0"/>
        </w:rPr>
      </w:pPr>
      <w:r w:rsidRPr="00036DAD">
        <w:rPr>
          <w:rFonts w:asciiTheme="majorHAnsi" w:hAnsiTheme="majorHAnsi" w:cs="Arial"/>
          <w:b w:val="0"/>
        </w:rPr>
        <w:t xml:space="preserve">W przypadku naliczenia przez Zamawiającego kar umownych, określonych w § 10 Wykonawca zobowiązuje się uregulować płatność za karę umowną, w terminie do 7 dni od daty otrzymania noty, przelewem na rachunek bankowy Zamawiającego. W razie braku zapłaty Zamawiający ma prawo </w:t>
      </w:r>
      <w:r w:rsidR="00004514" w:rsidRPr="00036DAD">
        <w:rPr>
          <w:rFonts w:asciiTheme="majorHAnsi" w:hAnsiTheme="majorHAnsi" w:cs="Arial"/>
          <w:b w:val="0"/>
        </w:rPr>
        <w:br/>
      </w:r>
      <w:r w:rsidRPr="00036DAD">
        <w:rPr>
          <w:rFonts w:asciiTheme="majorHAnsi" w:hAnsiTheme="majorHAnsi" w:cs="Arial"/>
          <w:b w:val="0"/>
        </w:rPr>
        <w:t xml:space="preserve">do potrącenia naliczonych kar umownych z wynagrodzenia Wykonawcy, jeśli wynagrodzenie </w:t>
      </w:r>
      <w:r w:rsidR="00004514" w:rsidRPr="00036DAD">
        <w:rPr>
          <w:rFonts w:asciiTheme="majorHAnsi" w:hAnsiTheme="majorHAnsi" w:cs="Arial"/>
          <w:b w:val="0"/>
        </w:rPr>
        <w:br/>
      </w:r>
      <w:r w:rsidRPr="00036DAD">
        <w:rPr>
          <w:rFonts w:asciiTheme="majorHAnsi" w:hAnsiTheme="majorHAnsi" w:cs="Arial"/>
          <w:b w:val="0"/>
        </w:rPr>
        <w:t>nie zostało do dnia wymagalności kar umownych zapłacone.</w:t>
      </w:r>
    </w:p>
    <w:p w:rsidR="00036DAD" w:rsidRPr="00036DAD" w:rsidRDefault="00036DAD" w:rsidP="001933FF">
      <w:pPr>
        <w:pStyle w:val="Tekstpodstawowy"/>
        <w:numPr>
          <w:ilvl w:val="0"/>
          <w:numId w:val="1"/>
        </w:numPr>
        <w:ind w:left="851" w:hanging="284"/>
        <w:jc w:val="both"/>
        <w:rPr>
          <w:rFonts w:asciiTheme="majorHAnsi" w:hAnsiTheme="majorHAnsi" w:cs="Arial"/>
          <w:b w:val="0"/>
        </w:rPr>
      </w:pPr>
      <w:r w:rsidRPr="00036DAD">
        <w:rPr>
          <w:rFonts w:asciiTheme="majorHAnsi" w:hAnsiTheme="majorHAnsi" w:cs="Arial"/>
          <w:b w:val="0"/>
        </w:rPr>
        <w:t xml:space="preserve">Zamawiający dopuszcza płatności częściowe zgodnie z Harmonogramem rzeczowo – finansowym przy czym suma faktur częściowych za odbiory częściowe nie przekroczy </w:t>
      </w:r>
      <w:r w:rsidR="005C3CDE">
        <w:rPr>
          <w:rFonts w:asciiTheme="majorHAnsi" w:hAnsiTheme="majorHAnsi" w:cs="Arial"/>
          <w:b w:val="0"/>
        </w:rPr>
        <w:t>60</w:t>
      </w:r>
      <w:r w:rsidRPr="00036DAD">
        <w:rPr>
          <w:rFonts w:asciiTheme="majorHAnsi" w:hAnsiTheme="majorHAnsi" w:cs="Arial"/>
          <w:b w:val="0"/>
        </w:rPr>
        <w:t xml:space="preserve">% wartości wynagrodzenia za przedmiot umowy, o którym mowa w  </w:t>
      </w:r>
      <w:r w:rsidRPr="00036DAD">
        <w:rPr>
          <w:rFonts w:asciiTheme="majorHAnsi" w:hAnsiTheme="majorHAnsi" w:cs="Arial"/>
          <w:b w:val="0"/>
          <w:bCs/>
        </w:rPr>
        <w:t>§ 3 ust.1</w:t>
      </w:r>
    </w:p>
    <w:p w:rsidR="00B64A26" w:rsidRPr="00036DAD" w:rsidRDefault="00B64A26" w:rsidP="00B64A26">
      <w:pPr>
        <w:pStyle w:val="Tekstpodstawowy"/>
        <w:spacing w:before="120"/>
        <w:ind w:left="851"/>
        <w:jc w:val="both"/>
        <w:rPr>
          <w:rFonts w:asciiTheme="majorHAnsi" w:hAnsiTheme="majorHAnsi" w:cs="Arial"/>
          <w:b w:val="0"/>
        </w:rPr>
      </w:pPr>
    </w:p>
    <w:p w:rsidR="00B64A26" w:rsidRPr="00036DAD" w:rsidRDefault="00B64A26" w:rsidP="00B64A26">
      <w:pPr>
        <w:pStyle w:val="Tekstpodstawowy"/>
        <w:ind w:left="851" w:hanging="284"/>
        <w:rPr>
          <w:rFonts w:asciiTheme="majorHAnsi" w:hAnsiTheme="majorHAnsi" w:cs="Arial"/>
          <w:b w:val="0"/>
        </w:rPr>
      </w:pPr>
      <w:r w:rsidRPr="00036DAD">
        <w:rPr>
          <w:rFonts w:asciiTheme="majorHAnsi" w:hAnsiTheme="majorHAnsi" w:cs="Arial"/>
        </w:rPr>
        <w:t>§ 4</w:t>
      </w:r>
    </w:p>
    <w:p w:rsidR="00B64A26" w:rsidRPr="00036DAD" w:rsidRDefault="00B64A26" w:rsidP="00B64A26">
      <w:pPr>
        <w:pStyle w:val="Tekstpodstawowy"/>
        <w:ind w:left="851" w:hanging="284"/>
        <w:rPr>
          <w:rFonts w:asciiTheme="majorHAnsi" w:hAnsiTheme="majorHAnsi" w:cs="Arial"/>
          <w:b w:val="0"/>
        </w:rPr>
      </w:pPr>
    </w:p>
    <w:p w:rsidR="00B64A26" w:rsidRPr="00036DAD" w:rsidRDefault="00B64A26" w:rsidP="00B64A26">
      <w:pPr>
        <w:pStyle w:val="Tekstpodstawowy"/>
        <w:ind w:left="851" w:hanging="284"/>
        <w:rPr>
          <w:rFonts w:asciiTheme="majorHAnsi" w:hAnsiTheme="majorHAnsi" w:cs="Arial"/>
        </w:rPr>
      </w:pPr>
      <w:r w:rsidRPr="00036DAD">
        <w:rPr>
          <w:rFonts w:asciiTheme="majorHAnsi" w:hAnsiTheme="majorHAnsi" w:cs="Arial"/>
        </w:rPr>
        <w:t>Ogólne warunki wykonania przedmiotu umowy</w:t>
      </w:r>
    </w:p>
    <w:p w:rsidR="00B64A26" w:rsidRPr="00036DAD" w:rsidRDefault="00B64A26" w:rsidP="00A67ADC">
      <w:pPr>
        <w:pStyle w:val="Tekstpodstawowy"/>
        <w:ind w:hanging="284"/>
        <w:rPr>
          <w:rFonts w:asciiTheme="majorHAnsi" w:hAnsiTheme="majorHAnsi" w:cs="Arial"/>
          <w:b w:val="0"/>
        </w:rPr>
      </w:pPr>
    </w:p>
    <w:p w:rsidR="00A97104" w:rsidRPr="00036DAD" w:rsidRDefault="00A97104" w:rsidP="00A97104">
      <w:pPr>
        <w:pStyle w:val="Akapitzlist"/>
        <w:numPr>
          <w:ilvl w:val="0"/>
          <w:numId w:val="30"/>
        </w:numPr>
        <w:tabs>
          <w:tab w:val="left" w:pos="0"/>
        </w:tabs>
        <w:jc w:val="both"/>
        <w:rPr>
          <w:rFonts w:asciiTheme="majorHAnsi" w:hAnsiTheme="majorHAnsi" w:cs="Arial"/>
          <w:sz w:val="20"/>
          <w:szCs w:val="20"/>
        </w:rPr>
      </w:pPr>
      <w:r w:rsidRPr="00036DAD">
        <w:rPr>
          <w:rFonts w:asciiTheme="majorHAnsi" w:hAnsiTheme="majorHAnsi" w:cs="Arial"/>
          <w:sz w:val="20"/>
          <w:szCs w:val="20"/>
        </w:rPr>
        <w:t>Wykonawca zobowiązuje się wykonać wszelkie prace niezbędne dla zapewnienia prawidłowego wykonania Przedmiotu Umowy.</w:t>
      </w:r>
    </w:p>
    <w:p w:rsidR="00A97104" w:rsidRPr="00036DAD" w:rsidRDefault="00A97104" w:rsidP="00A97104">
      <w:pPr>
        <w:pStyle w:val="Tekstpodstawowywcity2"/>
        <w:numPr>
          <w:ilvl w:val="0"/>
          <w:numId w:val="30"/>
        </w:numPr>
        <w:tabs>
          <w:tab w:val="left" w:pos="0"/>
        </w:tabs>
        <w:rPr>
          <w:rFonts w:asciiTheme="majorHAnsi" w:hAnsiTheme="majorHAnsi" w:cs="Arial"/>
          <w:sz w:val="20"/>
          <w:szCs w:val="20"/>
        </w:rPr>
      </w:pPr>
      <w:r w:rsidRPr="00036DAD">
        <w:rPr>
          <w:rFonts w:asciiTheme="majorHAnsi" w:hAnsiTheme="majorHAnsi" w:cs="Arial"/>
          <w:sz w:val="20"/>
          <w:szCs w:val="20"/>
        </w:rPr>
        <w:t>Wykonawca oświadcza, że posiada wszelkie umiejętności i kwalifikacje, niezbędne środki,</w:t>
      </w:r>
    </w:p>
    <w:p w:rsidR="00A97104" w:rsidRPr="00036DAD" w:rsidRDefault="00A97104" w:rsidP="00A97104">
      <w:pPr>
        <w:pStyle w:val="Tekstpodstawowywcity2"/>
        <w:tabs>
          <w:tab w:val="left" w:pos="0"/>
        </w:tabs>
        <w:ind w:left="720" w:firstLine="0"/>
        <w:rPr>
          <w:rFonts w:asciiTheme="majorHAnsi" w:hAnsiTheme="majorHAnsi" w:cs="Arial"/>
          <w:sz w:val="20"/>
          <w:szCs w:val="20"/>
        </w:rPr>
      </w:pPr>
      <w:r w:rsidRPr="00036DAD">
        <w:rPr>
          <w:rFonts w:asciiTheme="majorHAnsi" w:hAnsiTheme="majorHAnsi" w:cs="Arial"/>
          <w:sz w:val="20"/>
          <w:szCs w:val="20"/>
        </w:rPr>
        <w:t>wykwalifikowany personel oraz narzędzia do wykonania przedmiotu umowy, w sposób gwarantujący wykonanie umowy z należytą starannością, właściwą dla tego typu świadczeń.</w:t>
      </w:r>
    </w:p>
    <w:p w:rsidR="00A97104" w:rsidRPr="00036DAD" w:rsidRDefault="00A97104" w:rsidP="00143C1F">
      <w:pPr>
        <w:pStyle w:val="Tekstpodstawowy"/>
        <w:numPr>
          <w:ilvl w:val="0"/>
          <w:numId w:val="30"/>
        </w:numPr>
        <w:tabs>
          <w:tab w:val="left" w:pos="709"/>
        </w:tabs>
        <w:jc w:val="both"/>
        <w:rPr>
          <w:rFonts w:asciiTheme="majorHAnsi" w:hAnsiTheme="majorHAnsi" w:cs="Arial"/>
          <w:b w:val="0"/>
        </w:rPr>
      </w:pPr>
      <w:r w:rsidRPr="00036DAD">
        <w:rPr>
          <w:rFonts w:asciiTheme="majorHAnsi" w:hAnsiTheme="majorHAnsi" w:cs="Arial"/>
          <w:b w:val="0"/>
        </w:rPr>
        <w:t xml:space="preserve">Wszelkie testy oraz inne czynności kontrolne prowadzi Zamawiający, w obecności i przy współpracy </w:t>
      </w:r>
    </w:p>
    <w:p w:rsidR="00A97104" w:rsidRPr="00036DAD" w:rsidRDefault="00A97104" w:rsidP="00A97104">
      <w:pPr>
        <w:pStyle w:val="Tekstpodstawowy"/>
        <w:tabs>
          <w:tab w:val="left" w:pos="709"/>
        </w:tabs>
        <w:ind w:left="284"/>
        <w:jc w:val="both"/>
        <w:rPr>
          <w:rFonts w:asciiTheme="majorHAnsi" w:hAnsiTheme="majorHAnsi" w:cs="Arial"/>
          <w:b w:val="0"/>
        </w:rPr>
      </w:pPr>
      <w:r w:rsidRPr="00036DAD">
        <w:rPr>
          <w:rFonts w:asciiTheme="majorHAnsi" w:hAnsiTheme="majorHAnsi" w:cs="Arial"/>
          <w:b w:val="0"/>
        </w:rPr>
        <w:tab/>
        <w:t xml:space="preserve">Wykonawcy. </w:t>
      </w:r>
    </w:p>
    <w:p w:rsidR="00A97104" w:rsidRPr="00036DAD" w:rsidRDefault="00A97104" w:rsidP="00143C1F">
      <w:pPr>
        <w:pStyle w:val="Tekstpodstawowy"/>
        <w:numPr>
          <w:ilvl w:val="0"/>
          <w:numId w:val="30"/>
        </w:numPr>
        <w:tabs>
          <w:tab w:val="left" w:pos="709"/>
        </w:tabs>
        <w:jc w:val="both"/>
        <w:rPr>
          <w:rFonts w:asciiTheme="majorHAnsi" w:hAnsiTheme="majorHAnsi" w:cs="Arial"/>
          <w:b w:val="0"/>
        </w:rPr>
      </w:pPr>
      <w:r w:rsidRPr="00036DAD">
        <w:rPr>
          <w:rFonts w:asciiTheme="majorHAnsi" w:hAnsiTheme="majorHAnsi" w:cs="Arial"/>
          <w:b w:val="0"/>
        </w:rPr>
        <w:t xml:space="preserve">Wykonawca zobowiązuje się do świadczenia usługi gwarancji, po zakończeniu procesu </w:t>
      </w:r>
    </w:p>
    <w:p w:rsidR="00A97104" w:rsidRPr="00036DAD" w:rsidRDefault="00A97104" w:rsidP="00A97104">
      <w:pPr>
        <w:pStyle w:val="Tekstpodstawowy"/>
        <w:tabs>
          <w:tab w:val="left" w:pos="0"/>
        </w:tabs>
        <w:ind w:left="284"/>
        <w:jc w:val="both"/>
        <w:rPr>
          <w:rFonts w:asciiTheme="majorHAnsi" w:hAnsiTheme="majorHAnsi" w:cs="Arial"/>
          <w:b w:val="0"/>
        </w:rPr>
      </w:pPr>
      <w:r w:rsidRPr="00036DAD">
        <w:rPr>
          <w:rFonts w:asciiTheme="majorHAnsi" w:hAnsiTheme="majorHAnsi" w:cs="Arial"/>
          <w:b w:val="0"/>
        </w:rPr>
        <w:t xml:space="preserve">        wdrożenia </w:t>
      </w:r>
      <w:r w:rsidR="005A5A10" w:rsidRPr="00036DAD">
        <w:rPr>
          <w:rFonts w:asciiTheme="majorHAnsi" w:hAnsiTheme="majorHAnsi" w:cs="Arial"/>
          <w:b w:val="0"/>
        </w:rPr>
        <w:t>Systemu</w:t>
      </w:r>
      <w:r w:rsidRPr="00036DAD">
        <w:rPr>
          <w:rFonts w:asciiTheme="majorHAnsi" w:hAnsiTheme="majorHAnsi" w:cs="Arial"/>
          <w:b w:val="0"/>
        </w:rPr>
        <w:t>, zgodnie z wymaganiami określonymi w § 7 Umowy.</w:t>
      </w:r>
    </w:p>
    <w:p w:rsidR="00C343DC" w:rsidRPr="00036DAD" w:rsidRDefault="00A97104" w:rsidP="00143C1F">
      <w:pPr>
        <w:pStyle w:val="Tekstpodstawowy"/>
        <w:numPr>
          <w:ilvl w:val="0"/>
          <w:numId w:val="30"/>
        </w:numPr>
        <w:tabs>
          <w:tab w:val="left" w:pos="0"/>
        </w:tabs>
        <w:jc w:val="both"/>
        <w:rPr>
          <w:rFonts w:asciiTheme="majorHAnsi" w:hAnsiTheme="majorHAnsi" w:cs="Arial"/>
          <w:b w:val="0"/>
        </w:rPr>
      </w:pPr>
      <w:r w:rsidRPr="00036DAD">
        <w:rPr>
          <w:rFonts w:asciiTheme="majorHAnsi" w:hAnsiTheme="majorHAnsi" w:cs="Arial"/>
          <w:b w:val="0"/>
        </w:rPr>
        <w:t>Wykonawca nie może powierzyć wykonania niniejszej umowy osobom trz</w:t>
      </w:r>
      <w:r w:rsidR="00C343DC" w:rsidRPr="00036DAD">
        <w:rPr>
          <w:rFonts w:asciiTheme="majorHAnsi" w:hAnsiTheme="majorHAnsi" w:cs="Arial"/>
          <w:b w:val="0"/>
        </w:rPr>
        <w:t xml:space="preserve">ecim bez zgody </w:t>
      </w:r>
      <w:r w:rsidRPr="00036DAD">
        <w:rPr>
          <w:rFonts w:asciiTheme="majorHAnsi" w:hAnsiTheme="majorHAnsi" w:cs="Arial"/>
          <w:b w:val="0"/>
        </w:rPr>
        <w:t xml:space="preserve">        </w:t>
      </w:r>
    </w:p>
    <w:p w:rsidR="00A97104" w:rsidRPr="00036DAD" w:rsidRDefault="00C343DC" w:rsidP="00C343DC">
      <w:pPr>
        <w:pStyle w:val="Tekstpodstawowy"/>
        <w:tabs>
          <w:tab w:val="left" w:pos="0"/>
        </w:tabs>
        <w:ind w:left="284"/>
        <w:jc w:val="both"/>
        <w:rPr>
          <w:rFonts w:asciiTheme="majorHAnsi" w:hAnsiTheme="majorHAnsi" w:cs="Arial"/>
          <w:b w:val="0"/>
        </w:rPr>
      </w:pPr>
      <w:r w:rsidRPr="00036DAD">
        <w:rPr>
          <w:rFonts w:asciiTheme="majorHAnsi" w:hAnsiTheme="majorHAnsi" w:cs="Arial"/>
          <w:b w:val="0"/>
        </w:rPr>
        <w:tab/>
      </w:r>
      <w:r w:rsidR="00A97104" w:rsidRPr="00036DAD">
        <w:rPr>
          <w:rFonts w:asciiTheme="majorHAnsi" w:hAnsiTheme="majorHAnsi" w:cs="Arial"/>
          <w:b w:val="0"/>
        </w:rPr>
        <w:t>Zamawiającego.</w:t>
      </w:r>
    </w:p>
    <w:p w:rsidR="00A97104" w:rsidRPr="00036DAD" w:rsidRDefault="00A97104" w:rsidP="00143C1F">
      <w:pPr>
        <w:pStyle w:val="Tekstpodstawowywcity2"/>
        <w:numPr>
          <w:ilvl w:val="0"/>
          <w:numId w:val="30"/>
        </w:numPr>
        <w:tabs>
          <w:tab w:val="left" w:pos="709"/>
        </w:tabs>
        <w:rPr>
          <w:rFonts w:asciiTheme="majorHAnsi" w:hAnsiTheme="majorHAnsi" w:cs="Arial"/>
          <w:sz w:val="20"/>
          <w:szCs w:val="20"/>
        </w:rPr>
      </w:pPr>
      <w:r w:rsidRPr="00036DAD">
        <w:rPr>
          <w:rFonts w:asciiTheme="majorHAnsi" w:hAnsiTheme="majorHAnsi" w:cs="Arial"/>
          <w:sz w:val="20"/>
          <w:szCs w:val="20"/>
        </w:rPr>
        <w:t xml:space="preserve">Zamawiający zapewni Wykonawcy dostęp do wszelkich informacji, niezbędnych do realizacji </w:t>
      </w:r>
    </w:p>
    <w:p w:rsidR="00A97104" w:rsidRPr="00036DAD" w:rsidRDefault="00A97104" w:rsidP="00A97104">
      <w:pPr>
        <w:pStyle w:val="Tekstpodstawowywcity2"/>
        <w:tabs>
          <w:tab w:val="left" w:pos="709"/>
        </w:tabs>
        <w:ind w:left="284" w:firstLine="0"/>
        <w:rPr>
          <w:rFonts w:asciiTheme="majorHAnsi" w:hAnsiTheme="majorHAnsi" w:cs="Arial"/>
          <w:sz w:val="20"/>
          <w:szCs w:val="20"/>
        </w:rPr>
      </w:pPr>
      <w:r w:rsidRPr="00036DAD">
        <w:rPr>
          <w:rFonts w:asciiTheme="majorHAnsi" w:hAnsiTheme="majorHAnsi" w:cs="Arial"/>
          <w:sz w:val="20"/>
          <w:szCs w:val="20"/>
        </w:rPr>
        <w:tab/>
        <w:t>lub mogących mieć wpływ na kształt przedmiotu Umowy.</w:t>
      </w:r>
    </w:p>
    <w:p w:rsidR="00A97104" w:rsidRPr="00036DAD" w:rsidRDefault="00A97104" w:rsidP="00143C1F">
      <w:pPr>
        <w:pStyle w:val="Tekstpodstawowywcity2"/>
        <w:numPr>
          <w:ilvl w:val="0"/>
          <w:numId w:val="30"/>
        </w:numPr>
        <w:tabs>
          <w:tab w:val="left" w:pos="0"/>
        </w:tabs>
        <w:rPr>
          <w:rFonts w:asciiTheme="majorHAnsi" w:hAnsiTheme="majorHAnsi" w:cs="Arial"/>
          <w:sz w:val="20"/>
          <w:szCs w:val="20"/>
        </w:rPr>
      </w:pPr>
      <w:r w:rsidRPr="00036DAD">
        <w:rPr>
          <w:rFonts w:asciiTheme="majorHAnsi" w:hAnsiTheme="majorHAnsi" w:cs="Arial"/>
          <w:sz w:val="20"/>
          <w:szCs w:val="20"/>
        </w:rPr>
        <w:t>Zamawiający zobowiązuje się do:</w:t>
      </w:r>
    </w:p>
    <w:p w:rsidR="00A97104" w:rsidRPr="00036DAD" w:rsidRDefault="00A97104" w:rsidP="00726F97">
      <w:pPr>
        <w:pStyle w:val="Tekstpodstawowywcity2"/>
        <w:numPr>
          <w:ilvl w:val="0"/>
          <w:numId w:val="32"/>
        </w:numPr>
        <w:tabs>
          <w:tab w:val="left" w:pos="0"/>
        </w:tabs>
        <w:rPr>
          <w:rFonts w:asciiTheme="majorHAnsi" w:hAnsiTheme="majorHAnsi" w:cs="Arial"/>
          <w:sz w:val="20"/>
          <w:szCs w:val="20"/>
        </w:rPr>
      </w:pPr>
      <w:r w:rsidRPr="00036DAD">
        <w:rPr>
          <w:rFonts w:asciiTheme="majorHAnsi" w:hAnsiTheme="majorHAnsi" w:cs="Arial"/>
          <w:sz w:val="20"/>
          <w:szCs w:val="20"/>
        </w:rPr>
        <w:t xml:space="preserve">zapewnienia Wykonawcy, na czas przeprowadzania szkolenia administratorów i użytkowników </w:t>
      </w:r>
    </w:p>
    <w:p w:rsidR="00A97104" w:rsidRPr="00036DAD" w:rsidRDefault="00A97104" w:rsidP="00A97104">
      <w:pPr>
        <w:pStyle w:val="Tekstpodstawowywcity2"/>
        <w:tabs>
          <w:tab w:val="left" w:pos="0"/>
        </w:tabs>
        <w:ind w:left="284" w:firstLine="0"/>
        <w:rPr>
          <w:rFonts w:asciiTheme="majorHAnsi" w:hAnsiTheme="majorHAnsi" w:cs="Arial"/>
          <w:sz w:val="20"/>
          <w:szCs w:val="20"/>
        </w:rPr>
      </w:pPr>
      <w:r w:rsidRPr="00036DAD">
        <w:rPr>
          <w:rFonts w:asciiTheme="majorHAnsi" w:hAnsiTheme="majorHAnsi" w:cs="Arial"/>
          <w:sz w:val="20"/>
          <w:szCs w:val="20"/>
        </w:rPr>
        <w:tab/>
      </w:r>
      <w:r w:rsidR="005A5A10" w:rsidRPr="00036DAD">
        <w:rPr>
          <w:rFonts w:asciiTheme="majorHAnsi" w:hAnsiTheme="majorHAnsi" w:cs="Arial"/>
          <w:sz w:val="20"/>
          <w:szCs w:val="20"/>
        </w:rPr>
        <w:t>Systemu</w:t>
      </w:r>
      <w:r w:rsidRPr="00036DAD">
        <w:rPr>
          <w:rFonts w:asciiTheme="majorHAnsi" w:hAnsiTheme="majorHAnsi" w:cs="Arial"/>
          <w:sz w:val="20"/>
          <w:szCs w:val="20"/>
        </w:rPr>
        <w:t>, sali szkoleniowej wraz z wyposażeniem, niezbędnym do przeprowadzenia szkolenia,</w:t>
      </w:r>
    </w:p>
    <w:p w:rsidR="00A97104" w:rsidRPr="00036DAD" w:rsidRDefault="00A97104" w:rsidP="00726F97">
      <w:pPr>
        <w:pStyle w:val="Tekstpodstawowywcity2"/>
        <w:numPr>
          <w:ilvl w:val="0"/>
          <w:numId w:val="32"/>
        </w:numPr>
        <w:tabs>
          <w:tab w:val="left" w:pos="0"/>
        </w:tabs>
        <w:rPr>
          <w:rFonts w:asciiTheme="majorHAnsi" w:hAnsiTheme="majorHAnsi" w:cs="Arial"/>
          <w:sz w:val="20"/>
          <w:szCs w:val="20"/>
        </w:rPr>
      </w:pPr>
      <w:r w:rsidRPr="00036DAD">
        <w:rPr>
          <w:rFonts w:asciiTheme="majorHAnsi" w:hAnsiTheme="majorHAnsi" w:cs="Arial"/>
          <w:sz w:val="20"/>
          <w:szCs w:val="20"/>
        </w:rPr>
        <w:t xml:space="preserve">wyznaczenia administratorów </w:t>
      </w:r>
      <w:r w:rsidR="00AD7838" w:rsidRPr="00036DAD">
        <w:rPr>
          <w:rFonts w:asciiTheme="majorHAnsi" w:hAnsiTheme="majorHAnsi" w:cs="Arial"/>
          <w:sz w:val="20"/>
          <w:szCs w:val="20"/>
        </w:rPr>
        <w:t>Syste</w:t>
      </w:r>
      <w:r w:rsidR="005A5A10" w:rsidRPr="00036DAD">
        <w:rPr>
          <w:rFonts w:asciiTheme="majorHAnsi" w:hAnsiTheme="majorHAnsi" w:cs="Arial"/>
          <w:sz w:val="20"/>
          <w:szCs w:val="20"/>
        </w:rPr>
        <w:t>mu</w:t>
      </w:r>
      <w:r w:rsidRPr="00036DAD">
        <w:rPr>
          <w:rFonts w:asciiTheme="majorHAnsi" w:hAnsiTheme="majorHAnsi" w:cs="Arial"/>
          <w:sz w:val="20"/>
          <w:szCs w:val="20"/>
        </w:rPr>
        <w:t xml:space="preserve"> oraz użytkowników, którzy będą współuczestniczyć w </w:t>
      </w:r>
    </w:p>
    <w:p w:rsidR="00A97104" w:rsidRPr="00036DAD" w:rsidRDefault="00A97104" w:rsidP="00A97104">
      <w:pPr>
        <w:pStyle w:val="Tekstpodstawowywcity2"/>
        <w:tabs>
          <w:tab w:val="left" w:pos="0"/>
        </w:tabs>
        <w:ind w:left="284" w:firstLine="0"/>
        <w:rPr>
          <w:rFonts w:asciiTheme="majorHAnsi" w:hAnsiTheme="majorHAnsi" w:cs="Arial"/>
          <w:sz w:val="20"/>
          <w:szCs w:val="20"/>
        </w:rPr>
      </w:pPr>
      <w:r w:rsidRPr="00036DAD">
        <w:rPr>
          <w:rFonts w:asciiTheme="majorHAnsi" w:hAnsiTheme="majorHAnsi" w:cs="Arial"/>
          <w:sz w:val="20"/>
          <w:szCs w:val="20"/>
        </w:rPr>
        <w:tab/>
        <w:t xml:space="preserve">procesie uruchamiania </w:t>
      </w:r>
      <w:r w:rsidR="005A5A10" w:rsidRPr="00036DAD">
        <w:rPr>
          <w:rFonts w:asciiTheme="majorHAnsi" w:hAnsiTheme="majorHAnsi" w:cs="Arial"/>
          <w:sz w:val="20"/>
          <w:szCs w:val="20"/>
        </w:rPr>
        <w:t>Systemu</w:t>
      </w:r>
      <w:r w:rsidRPr="00036DAD">
        <w:rPr>
          <w:rFonts w:asciiTheme="majorHAnsi" w:hAnsiTheme="majorHAnsi" w:cs="Arial"/>
          <w:sz w:val="20"/>
          <w:szCs w:val="20"/>
        </w:rPr>
        <w:t>.</w:t>
      </w:r>
    </w:p>
    <w:p w:rsidR="00A97104" w:rsidRPr="00036DAD" w:rsidRDefault="00A97104" w:rsidP="00B64A26">
      <w:pPr>
        <w:pStyle w:val="Tekstpodstawowy"/>
        <w:rPr>
          <w:rFonts w:asciiTheme="majorHAnsi" w:hAnsiTheme="majorHAnsi" w:cs="Arial"/>
        </w:rPr>
      </w:pPr>
    </w:p>
    <w:p w:rsidR="00A97104" w:rsidRPr="00036DAD" w:rsidRDefault="00A97104" w:rsidP="00B64A26">
      <w:pPr>
        <w:pStyle w:val="Tekstpodstawowy"/>
        <w:rPr>
          <w:rFonts w:asciiTheme="majorHAnsi" w:hAnsiTheme="majorHAnsi" w:cs="Arial"/>
        </w:rPr>
      </w:pPr>
    </w:p>
    <w:p w:rsidR="00B64A26" w:rsidRPr="00036DAD" w:rsidRDefault="00B64A26" w:rsidP="00B64A26">
      <w:pPr>
        <w:pStyle w:val="Tekstpodstawowy"/>
        <w:rPr>
          <w:rFonts w:asciiTheme="majorHAnsi" w:hAnsiTheme="majorHAnsi" w:cs="Arial"/>
          <w:b w:val="0"/>
        </w:rPr>
      </w:pPr>
      <w:r w:rsidRPr="00036DAD">
        <w:rPr>
          <w:rFonts w:asciiTheme="majorHAnsi" w:hAnsiTheme="majorHAnsi" w:cs="Arial"/>
        </w:rPr>
        <w:t xml:space="preserve">§ 5 </w:t>
      </w:r>
    </w:p>
    <w:p w:rsidR="00B64A26" w:rsidRPr="00036DAD" w:rsidRDefault="00B64A26" w:rsidP="00B64A26">
      <w:pPr>
        <w:pStyle w:val="Tekstpodstawowy"/>
        <w:rPr>
          <w:rFonts w:asciiTheme="majorHAnsi" w:hAnsiTheme="majorHAnsi" w:cs="Arial"/>
          <w:b w:val="0"/>
        </w:rPr>
      </w:pPr>
    </w:p>
    <w:p w:rsidR="00B64A26" w:rsidRPr="00036DAD" w:rsidRDefault="00B64A26" w:rsidP="00B64A26">
      <w:pPr>
        <w:pStyle w:val="Tekstpodstawowy"/>
        <w:rPr>
          <w:rFonts w:asciiTheme="majorHAnsi" w:hAnsiTheme="majorHAnsi" w:cs="Arial"/>
          <w:b w:val="0"/>
        </w:rPr>
      </w:pPr>
      <w:r w:rsidRPr="00036DAD">
        <w:rPr>
          <w:rFonts w:asciiTheme="majorHAnsi" w:hAnsiTheme="majorHAnsi" w:cs="Arial"/>
        </w:rPr>
        <w:t>Odbiór Przedmiotu Umowy</w:t>
      </w:r>
    </w:p>
    <w:p w:rsidR="00B64A26" w:rsidRPr="00036DAD" w:rsidRDefault="00B64A26" w:rsidP="00B64A26">
      <w:pPr>
        <w:pStyle w:val="Tekstpodstawowy"/>
        <w:jc w:val="both"/>
        <w:rPr>
          <w:rFonts w:asciiTheme="majorHAnsi" w:hAnsiTheme="majorHAnsi" w:cs="Arial"/>
        </w:rPr>
      </w:pPr>
    </w:p>
    <w:p w:rsidR="00B64A26" w:rsidRPr="00036DAD" w:rsidRDefault="00B64A26" w:rsidP="00036DAD">
      <w:pPr>
        <w:pStyle w:val="Tekstpodstawowywcity2"/>
        <w:numPr>
          <w:ilvl w:val="0"/>
          <w:numId w:val="4"/>
        </w:numPr>
        <w:tabs>
          <w:tab w:val="left" w:pos="0"/>
        </w:tabs>
        <w:spacing w:after="120"/>
        <w:rPr>
          <w:rFonts w:asciiTheme="majorHAnsi" w:hAnsiTheme="majorHAnsi" w:cs="Arial"/>
          <w:sz w:val="20"/>
          <w:szCs w:val="20"/>
        </w:rPr>
      </w:pPr>
      <w:r w:rsidRPr="00036DAD">
        <w:rPr>
          <w:rFonts w:asciiTheme="majorHAnsi" w:hAnsiTheme="majorHAnsi" w:cs="Arial"/>
          <w:sz w:val="20"/>
          <w:szCs w:val="20"/>
        </w:rPr>
        <w:t xml:space="preserve">Odbiór Przedmiotu Umowy nastąpi na podstawie </w:t>
      </w:r>
      <w:r w:rsidR="00DF3572" w:rsidRPr="00036DAD">
        <w:rPr>
          <w:rFonts w:asciiTheme="majorHAnsi" w:hAnsiTheme="majorHAnsi" w:cs="Arial"/>
          <w:sz w:val="20"/>
          <w:szCs w:val="20"/>
        </w:rPr>
        <w:t xml:space="preserve">protokołu </w:t>
      </w:r>
      <w:r w:rsidRPr="00036DAD">
        <w:rPr>
          <w:rFonts w:asciiTheme="majorHAnsi" w:hAnsiTheme="majorHAnsi" w:cs="Arial"/>
          <w:sz w:val="20"/>
          <w:szCs w:val="20"/>
        </w:rPr>
        <w:t>zdawczo-</w:t>
      </w:r>
      <w:r w:rsidR="00DF3572" w:rsidRPr="00036DAD">
        <w:rPr>
          <w:rFonts w:asciiTheme="majorHAnsi" w:hAnsiTheme="majorHAnsi" w:cs="Arial"/>
          <w:sz w:val="20"/>
          <w:szCs w:val="20"/>
        </w:rPr>
        <w:t>odbiorczego</w:t>
      </w:r>
      <w:r w:rsidRPr="00036DAD">
        <w:rPr>
          <w:rFonts w:asciiTheme="majorHAnsi" w:hAnsiTheme="majorHAnsi" w:cs="Arial"/>
          <w:sz w:val="20"/>
          <w:szCs w:val="20"/>
        </w:rPr>
        <w:t xml:space="preserve">, po zakończeniu </w:t>
      </w:r>
      <w:r w:rsidR="00814E58" w:rsidRPr="00036DAD">
        <w:rPr>
          <w:rFonts w:asciiTheme="majorHAnsi" w:hAnsiTheme="majorHAnsi" w:cs="Arial"/>
          <w:sz w:val="20"/>
          <w:szCs w:val="20"/>
        </w:rPr>
        <w:t xml:space="preserve">realizacji </w:t>
      </w:r>
      <w:r w:rsidRPr="00036DAD">
        <w:rPr>
          <w:rFonts w:asciiTheme="majorHAnsi" w:hAnsiTheme="majorHAnsi" w:cs="Arial"/>
          <w:sz w:val="20"/>
          <w:szCs w:val="20"/>
        </w:rPr>
        <w:t>Przedmiotu Umowy</w:t>
      </w:r>
      <w:r w:rsidR="00537C54" w:rsidRPr="00036DAD">
        <w:rPr>
          <w:rFonts w:asciiTheme="majorHAnsi" w:hAnsiTheme="majorHAnsi" w:cs="Arial"/>
          <w:sz w:val="20"/>
          <w:szCs w:val="20"/>
        </w:rPr>
        <w:t xml:space="preserve">. </w:t>
      </w:r>
      <w:r w:rsidRPr="00036DAD">
        <w:rPr>
          <w:rFonts w:asciiTheme="majorHAnsi" w:hAnsiTheme="majorHAnsi" w:cs="Arial"/>
          <w:sz w:val="20"/>
          <w:szCs w:val="20"/>
        </w:rPr>
        <w:t xml:space="preserve">Do podpisania </w:t>
      </w:r>
      <w:r w:rsidR="00DF3572" w:rsidRPr="00036DAD">
        <w:rPr>
          <w:rFonts w:asciiTheme="majorHAnsi" w:hAnsiTheme="majorHAnsi" w:cs="Arial"/>
          <w:sz w:val="20"/>
          <w:szCs w:val="20"/>
        </w:rPr>
        <w:t xml:space="preserve">protokołu </w:t>
      </w:r>
      <w:r w:rsidRPr="00036DAD">
        <w:rPr>
          <w:rFonts w:asciiTheme="majorHAnsi" w:hAnsiTheme="majorHAnsi" w:cs="Arial"/>
          <w:sz w:val="20"/>
          <w:szCs w:val="20"/>
        </w:rPr>
        <w:t>zdawczo-</w:t>
      </w:r>
      <w:r w:rsidR="00DF3572" w:rsidRPr="00036DAD">
        <w:rPr>
          <w:rFonts w:asciiTheme="majorHAnsi" w:hAnsiTheme="majorHAnsi" w:cs="Arial"/>
          <w:sz w:val="20"/>
          <w:szCs w:val="20"/>
        </w:rPr>
        <w:t xml:space="preserve">odbiorczego </w:t>
      </w:r>
      <w:r w:rsidRPr="00036DAD">
        <w:rPr>
          <w:rFonts w:asciiTheme="majorHAnsi" w:hAnsiTheme="majorHAnsi" w:cs="Arial"/>
          <w:sz w:val="20"/>
          <w:szCs w:val="20"/>
        </w:rPr>
        <w:t xml:space="preserve">upoważniony jest </w:t>
      </w:r>
      <w:r w:rsidR="00041AD0" w:rsidRPr="00036DAD">
        <w:rPr>
          <w:rFonts w:asciiTheme="majorHAnsi" w:hAnsiTheme="majorHAnsi" w:cs="Arial"/>
          <w:sz w:val="20"/>
          <w:szCs w:val="20"/>
        </w:rPr>
        <w:t>…………………………………………………………………………………………………</w:t>
      </w:r>
      <w:r w:rsidR="005E1754" w:rsidRPr="00036DAD">
        <w:rPr>
          <w:rFonts w:asciiTheme="majorHAnsi" w:hAnsiTheme="majorHAnsi" w:cs="Arial"/>
          <w:sz w:val="20"/>
          <w:szCs w:val="20"/>
        </w:rPr>
        <w:t>…………………………………………………………..</w:t>
      </w:r>
    </w:p>
    <w:p w:rsidR="00537C54" w:rsidRPr="00036DAD" w:rsidRDefault="00537C54" w:rsidP="00036DAD">
      <w:pPr>
        <w:numPr>
          <w:ilvl w:val="0"/>
          <w:numId w:val="4"/>
        </w:numPr>
        <w:jc w:val="both"/>
        <w:rPr>
          <w:rFonts w:asciiTheme="majorHAnsi" w:hAnsiTheme="majorHAnsi" w:cs="Arial"/>
          <w:sz w:val="20"/>
          <w:szCs w:val="20"/>
        </w:rPr>
      </w:pPr>
      <w:r w:rsidRPr="00036DAD">
        <w:rPr>
          <w:rFonts w:asciiTheme="majorHAnsi" w:hAnsiTheme="majorHAnsi" w:cs="Arial"/>
          <w:sz w:val="20"/>
          <w:szCs w:val="20"/>
        </w:rPr>
        <w:t xml:space="preserve">Wraz z protokołem zdawczo-odbiorczym, Wykonawca zobowiązany jest do przekazania dokumentacji,  zapewniającej pełne eksploatacyjne wykorzystanie </w:t>
      </w:r>
      <w:r w:rsidR="005A5A10" w:rsidRPr="00036DAD">
        <w:rPr>
          <w:rFonts w:asciiTheme="majorHAnsi" w:hAnsiTheme="majorHAnsi" w:cs="Arial"/>
          <w:sz w:val="20"/>
          <w:szCs w:val="20"/>
        </w:rPr>
        <w:t>Systemu</w:t>
      </w:r>
      <w:r w:rsidRPr="00036DAD">
        <w:rPr>
          <w:rFonts w:asciiTheme="majorHAnsi" w:hAnsiTheme="majorHAnsi" w:cs="Arial"/>
          <w:sz w:val="20"/>
          <w:szCs w:val="20"/>
        </w:rPr>
        <w:t>, zgodnej z § 8 niniejszej Umo</w:t>
      </w:r>
      <w:r w:rsidR="00AD7838" w:rsidRPr="00036DAD">
        <w:rPr>
          <w:rFonts w:asciiTheme="majorHAnsi" w:hAnsiTheme="majorHAnsi" w:cs="Arial"/>
          <w:sz w:val="20"/>
          <w:szCs w:val="20"/>
        </w:rPr>
        <w:t>w</w:t>
      </w:r>
      <w:r w:rsidR="005A5A10" w:rsidRPr="00036DAD">
        <w:rPr>
          <w:rFonts w:asciiTheme="majorHAnsi" w:hAnsiTheme="majorHAnsi" w:cs="Arial"/>
          <w:sz w:val="20"/>
          <w:szCs w:val="20"/>
        </w:rPr>
        <w:t>y oraz kodów źródłowych Systemu</w:t>
      </w:r>
      <w:r w:rsidRPr="00036DAD">
        <w:rPr>
          <w:rFonts w:asciiTheme="majorHAnsi" w:hAnsiTheme="majorHAnsi" w:cs="Arial"/>
          <w:sz w:val="20"/>
          <w:szCs w:val="20"/>
        </w:rPr>
        <w:t xml:space="preserve"> wraz z dokumentacją techniczną zgodnie z § 9 niniejszej Umowy oraz </w:t>
      </w:r>
      <w:r w:rsidR="00573124" w:rsidRPr="00036DAD">
        <w:rPr>
          <w:rFonts w:asciiTheme="majorHAnsi" w:hAnsiTheme="majorHAnsi" w:cs="Arial"/>
          <w:sz w:val="20"/>
          <w:szCs w:val="20"/>
        </w:rPr>
        <w:t xml:space="preserve">pisemnego </w:t>
      </w:r>
      <w:r w:rsidR="00E70928" w:rsidRPr="00036DAD">
        <w:rPr>
          <w:rFonts w:asciiTheme="majorHAnsi" w:hAnsiTheme="majorHAnsi" w:cs="Arial"/>
          <w:sz w:val="20"/>
          <w:szCs w:val="20"/>
        </w:rPr>
        <w:t>raport</w:t>
      </w:r>
      <w:r w:rsidR="00573124" w:rsidRPr="00036DAD">
        <w:rPr>
          <w:rFonts w:asciiTheme="majorHAnsi" w:hAnsiTheme="majorHAnsi" w:cs="Arial"/>
          <w:sz w:val="20"/>
          <w:szCs w:val="20"/>
        </w:rPr>
        <w:t>u</w:t>
      </w:r>
      <w:r w:rsidR="00E70928" w:rsidRPr="00036DAD">
        <w:rPr>
          <w:rFonts w:asciiTheme="majorHAnsi" w:hAnsiTheme="majorHAnsi" w:cs="Arial"/>
          <w:sz w:val="20"/>
          <w:szCs w:val="20"/>
        </w:rPr>
        <w:t xml:space="preserve"> </w:t>
      </w:r>
      <w:r w:rsidRPr="00036DAD">
        <w:rPr>
          <w:rFonts w:asciiTheme="majorHAnsi" w:hAnsiTheme="majorHAnsi" w:cs="Arial"/>
          <w:sz w:val="20"/>
          <w:szCs w:val="20"/>
        </w:rPr>
        <w:t>dla każdego dos</w:t>
      </w:r>
      <w:r w:rsidR="00573124" w:rsidRPr="00036DAD">
        <w:rPr>
          <w:rFonts w:asciiTheme="majorHAnsi" w:hAnsiTheme="majorHAnsi" w:cs="Arial"/>
          <w:sz w:val="20"/>
          <w:szCs w:val="20"/>
        </w:rPr>
        <w:t>tarczonego komponentu aplikacji.</w:t>
      </w:r>
    </w:p>
    <w:p w:rsidR="00B64A26" w:rsidRPr="00036DAD" w:rsidRDefault="00573124" w:rsidP="00036DAD">
      <w:pPr>
        <w:pStyle w:val="Tekstpodstawowy"/>
        <w:numPr>
          <w:ilvl w:val="0"/>
          <w:numId w:val="4"/>
        </w:numPr>
        <w:tabs>
          <w:tab w:val="left" w:pos="851"/>
        </w:tabs>
        <w:jc w:val="both"/>
        <w:rPr>
          <w:rFonts w:asciiTheme="majorHAnsi" w:hAnsiTheme="majorHAnsi" w:cs="Arial"/>
          <w:b w:val="0"/>
        </w:rPr>
      </w:pPr>
      <w:r w:rsidRPr="00036DAD">
        <w:rPr>
          <w:rFonts w:asciiTheme="majorHAnsi" w:eastAsia="Times New Roman" w:hAnsiTheme="majorHAnsi" w:cs="Arial"/>
          <w:b w:val="0"/>
        </w:rPr>
        <w:t xml:space="preserve"> </w:t>
      </w:r>
      <w:r w:rsidR="00B64A26" w:rsidRPr="00036DAD">
        <w:rPr>
          <w:rFonts w:asciiTheme="majorHAnsi" w:eastAsia="Times New Roman" w:hAnsiTheme="majorHAnsi" w:cs="Arial"/>
          <w:b w:val="0"/>
        </w:rPr>
        <w:t>Brak przekazania dokumentacji lub kodów źródłowych stanowi podstawę do odmowy</w:t>
      </w:r>
      <w:r w:rsidR="00B64A26" w:rsidRPr="00036DAD">
        <w:rPr>
          <w:rFonts w:asciiTheme="majorHAnsi" w:hAnsiTheme="majorHAnsi" w:cs="Arial"/>
          <w:b w:val="0"/>
        </w:rPr>
        <w:t xml:space="preserve"> podpisania protokołu zdawczo-odbiorczego przez Zamawiającego. </w:t>
      </w:r>
    </w:p>
    <w:p w:rsidR="00B64A26" w:rsidRPr="00036DAD" w:rsidRDefault="00573124" w:rsidP="00036DAD">
      <w:pPr>
        <w:pStyle w:val="Tekstpodstawowy"/>
        <w:numPr>
          <w:ilvl w:val="0"/>
          <w:numId w:val="4"/>
        </w:numPr>
        <w:tabs>
          <w:tab w:val="left" w:pos="851"/>
        </w:tabs>
        <w:jc w:val="both"/>
        <w:rPr>
          <w:rFonts w:asciiTheme="majorHAnsi" w:hAnsiTheme="majorHAnsi" w:cs="Arial"/>
          <w:b w:val="0"/>
        </w:rPr>
      </w:pPr>
      <w:r w:rsidRPr="00036DAD">
        <w:rPr>
          <w:rFonts w:asciiTheme="majorHAnsi" w:hAnsiTheme="majorHAnsi" w:cs="Arial"/>
          <w:b w:val="0"/>
        </w:rPr>
        <w:lastRenderedPageBreak/>
        <w:t xml:space="preserve"> </w:t>
      </w:r>
      <w:r w:rsidR="00B64A26" w:rsidRPr="00036DAD">
        <w:rPr>
          <w:rFonts w:asciiTheme="majorHAnsi" w:hAnsiTheme="majorHAnsi" w:cs="Arial"/>
          <w:b w:val="0"/>
        </w:rPr>
        <w:t xml:space="preserve">W przypadku jakichkolwiek wątpliwości co do jakości dokumentacji lub kodu źródłowego, przed podpisaniem protokołu zdawczo-odbiorczego, Zamawiający zastrzega sobie prawo </w:t>
      </w:r>
      <w:r w:rsidR="00004514" w:rsidRPr="00036DAD">
        <w:rPr>
          <w:rFonts w:asciiTheme="majorHAnsi" w:hAnsiTheme="majorHAnsi" w:cs="Arial"/>
          <w:b w:val="0"/>
        </w:rPr>
        <w:br/>
      </w:r>
      <w:r w:rsidR="00B64A26" w:rsidRPr="00036DAD">
        <w:rPr>
          <w:rFonts w:asciiTheme="majorHAnsi" w:hAnsiTheme="majorHAnsi" w:cs="Arial"/>
          <w:b w:val="0"/>
        </w:rPr>
        <w:t xml:space="preserve">do przeprowadzenia we własnym zakresie lub zlecenie podmiotowi trzeciemu, audytu zgodności realizacji </w:t>
      </w:r>
      <w:r w:rsidR="00AD7838" w:rsidRPr="00036DAD">
        <w:rPr>
          <w:rFonts w:asciiTheme="majorHAnsi" w:hAnsiTheme="majorHAnsi" w:cs="Arial"/>
          <w:b w:val="0"/>
        </w:rPr>
        <w:t>Systemów</w:t>
      </w:r>
      <w:r w:rsidR="00143C1F" w:rsidRPr="00036DAD">
        <w:rPr>
          <w:rFonts w:asciiTheme="majorHAnsi" w:hAnsiTheme="majorHAnsi" w:cs="Arial"/>
          <w:b w:val="0"/>
        </w:rPr>
        <w:t xml:space="preserve"> z Przedmiotem Umowy</w:t>
      </w:r>
      <w:r w:rsidR="00B64A26" w:rsidRPr="00036DAD">
        <w:rPr>
          <w:rFonts w:asciiTheme="majorHAnsi" w:hAnsiTheme="majorHAnsi" w:cs="Arial"/>
          <w:b w:val="0"/>
        </w:rPr>
        <w:t>. Negatywny wynik audytu stanowi podstawę do odmowy podpisania protokołu zdawczo-odbiorczego przez Zamawiającego.</w:t>
      </w:r>
    </w:p>
    <w:p w:rsidR="00B64A26" w:rsidRPr="00036DAD" w:rsidRDefault="00573124" w:rsidP="00036DAD">
      <w:pPr>
        <w:pStyle w:val="Tekstpodstawowy"/>
        <w:numPr>
          <w:ilvl w:val="0"/>
          <w:numId w:val="4"/>
        </w:numPr>
        <w:tabs>
          <w:tab w:val="left" w:pos="851"/>
        </w:tabs>
        <w:jc w:val="both"/>
        <w:rPr>
          <w:rFonts w:asciiTheme="majorHAnsi" w:hAnsiTheme="majorHAnsi" w:cs="Arial"/>
          <w:b w:val="0"/>
        </w:rPr>
      </w:pPr>
      <w:r w:rsidRPr="00036DAD">
        <w:rPr>
          <w:rFonts w:asciiTheme="majorHAnsi" w:hAnsiTheme="majorHAnsi" w:cs="Arial"/>
          <w:b w:val="0"/>
        </w:rPr>
        <w:t xml:space="preserve"> </w:t>
      </w:r>
      <w:r w:rsidR="00B64A26" w:rsidRPr="00036DAD">
        <w:rPr>
          <w:rFonts w:asciiTheme="majorHAnsi" w:hAnsiTheme="majorHAnsi" w:cs="Arial"/>
          <w:b w:val="0"/>
        </w:rPr>
        <w:t>Brak pozytywnego wyniku testów akceptacyjnych (wada) stanowi podstawę do odmowy podpisania protokołu zdawczo-odbiorczego</w:t>
      </w:r>
      <w:r w:rsidR="00DF3572" w:rsidRPr="00036DAD">
        <w:rPr>
          <w:rFonts w:asciiTheme="majorHAnsi" w:hAnsiTheme="majorHAnsi" w:cs="Arial"/>
          <w:b w:val="0"/>
        </w:rPr>
        <w:t>.</w:t>
      </w:r>
      <w:r w:rsidR="00B64A26" w:rsidRPr="00036DAD">
        <w:rPr>
          <w:rFonts w:asciiTheme="majorHAnsi" w:hAnsiTheme="majorHAnsi" w:cs="Arial"/>
          <w:b w:val="0"/>
        </w:rPr>
        <w:t xml:space="preserve"> </w:t>
      </w:r>
    </w:p>
    <w:p w:rsidR="00B64A26" w:rsidRPr="00036DAD" w:rsidRDefault="00573124" w:rsidP="00036DAD">
      <w:pPr>
        <w:pStyle w:val="Tekstpodstawowy"/>
        <w:numPr>
          <w:ilvl w:val="0"/>
          <w:numId w:val="4"/>
        </w:numPr>
        <w:tabs>
          <w:tab w:val="left" w:pos="851"/>
        </w:tabs>
        <w:jc w:val="both"/>
        <w:rPr>
          <w:rFonts w:asciiTheme="majorHAnsi" w:hAnsiTheme="majorHAnsi" w:cs="Arial"/>
          <w:b w:val="0"/>
        </w:rPr>
      </w:pPr>
      <w:r w:rsidRPr="00036DAD">
        <w:rPr>
          <w:rFonts w:asciiTheme="majorHAnsi" w:hAnsiTheme="majorHAnsi" w:cs="Arial"/>
          <w:b w:val="0"/>
        </w:rPr>
        <w:t xml:space="preserve"> </w:t>
      </w:r>
      <w:r w:rsidR="00B64A26" w:rsidRPr="00036DAD">
        <w:rPr>
          <w:rFonts w:asciiTheme="majorHAnsi" w:hAnsiTheme="majorHAnsi" w:cs="Arial"/>
          <w:b w:val="0"/>
        </w:rPr>
        <w:t xml:space="preserve">W razie braku podstaw do podpisania protokołu zdawczo-odbiorczego, wskazanych w ustępach poprzedzających oraz w przypadku niezgodności z Przedmiotem Umowy określonym szczegółowo </w:t>
      </w:r>
      <w:r w:rsidR="00004514" w:rsidRPr="00036DAD">
        <w:rPr>
          <w:rFonts w:asciiTheme="majorHAnsi" w:hAnsiTheme="majorHAnsi" w:cs="Arial"/>
          <w:b w:val="0"/>
        </w:rPr>
        <w:br/>
      </w:r>
      <w:r w:rsidR="00AD7838" w:rsidRPr="00036DAD">
        <w:rPr>
          <w:rFonts w:asciiTheme="majorHAnsi" w:hAnsiTheme="majorHAnsi" w:cs="Arial"/>
          <w:b w:val="0"/>
        </w:rPr>
        <w:t>w Specyfikacji Istotnych Warunków Zamówienia</w:t>
      </w:r>
      <w:r w:rsidR="00B64A26" w:rsidRPr="00036DAD">
        <w:rPr>
          <w:rFonts w:asciiTheme="majorHAnsi" w:hAnsiTheme="majorHAnsi" w:cs="Arial"/>
          <w:b w:val="0"/>
        </w:rPr>
        <w:t xml:space="preserve">, Zamawiający wyznaczy </w:t>
      </w:r>
      <w:r w:rsidR="00AD7838" w:rsidRPr="00036DAD">
        <w:rPr>
          <w:rFonts w:asciiTheme="majorHAnsi" w:hAnsiTheme="majorHAnsi" w:cs="Arial"/>
          <w:b w:val="0"/>
        </w:rPr>
        <w:t xml:space="preserve">Wykonawcy </w:t>
      </w:r>
      <w:r w:rsidR="00B64A26" w:rsidRPr="00036DAD">
        <w:rPr>
          <w:rFonts w:asciiTheme="majorHAnsi" w:hAnsiTheme="majorHAnsi" w:cs="Arial"/>
          <w:b w:val="0"/>
        </w:rPr>
        <w:t xml:space="preserve">pisemnie </w:t>
      </w:r>
      <w:r w:rsidR="005A5A10" w:rsidRPr="00036DAD">
        <w:rPr>
          <w:rFonts w:asciiTheme="majorHAnsi" w:hAnsiTheme="majorHAnsi" w:cs="Arial"/>
          <w:b w:val="0"/>
        </w:rPr>
        <w:t xml:space="preserve">odpowiedni </w:t>
      </w:r>
      <w:r w:rsidR="00E17CBF" w:rsidRPr="00036DAD">
        <w:rPr>
          <w:rFonts w:asciiTheme="majorHAnsi" w:hAnsiTheme="majorHAnsi" w:cs="Arial"/>
          <w:b w:val="0"/>
        </w:rPr>
        <w:t>termin do usunięcia wady, uzupełnienia dokumentacji czy przekazania kodu źródłowego.</w:t>
      </w:r>
    </w:p>
    <w:p w:rsidR="00B64A26" w:rsidRPr="00036DAD" w:rsidRDefault="00036DAD" w:rsidP="00036DAD">
      <w:pPr>
        <w:pStyle w:val="Tekstpodstawowy"/>
        <w:numPr>
          <w:ilvl w:val="0"/>
          <w:numId w:val="4"/>
        </w:numPr>
        <w:tabs>
          <w:tab w:val="left" w:pos="851"/>
        </w:tabs>
        <w:jc w:val="both"/>
        <w:rPr>
          <w:rFonts w:asciiTheme="majorHAnsi" w:hAnsiTheme="majorHAnsi" w:cs="Arial"/>
          <w:b w:val="0"/>
        </w:rPr>
      </w:pPr>
      <w:r w:rsidRPr="00036DAD">
        <w:rPr>
          <w:rFonts w:asciiTheme="majorHAnsi" w:hAnsiTheme="majorHAnsi" w:cs="Arial"/>
          <w:b w:val="0"/>
        </w:rPr>
        <w:t xml:space="preserve"> </w:t>
      </w:r>
      <w:r w:rsidR="00B64A26" w:rsidRPr="00036DAD">
        <w:rPr>
          <w:rFonts w:asciiTheme="majorHAnsi" w:hAnsiTheme="majorHAnsi" w:cs="Arial"/>
          <w:b w:val="0"/>
        </w:rPr>
        <w:t>Do czasu usunięcia wad, przedłożenia dokumentacji wraz z kodami i podpisania bez zastrzeżeń protokołu zdawczo-odbiorczego uznaje się, że Przedmiot Umowy nie jest odebrany jako wykonany prawidłowo.</w:t>
      </w:r>
    </w:p>
    <w:p w:rsidR="00537C54" w:rsidRPr="00036DAD" w:rsidRDefault="00036DAD" w:rsidP="00036DAD">
      <w:pPr>
        <w:pStyle w:val="Tekstpodstawowy"/>
        <w:numPr>
          <w:ilvl w:val="0"/>
          <w:numId w:val="4"/>
        </w:numPr>
        <w:tabs>
          <w:tab w:val="left" w:pos="851"/>
        </w:tabs>
        <w:jc w:val="both"/>
        <w:rPr>
          <w:rFonts w:asciiTheme="majorHAnsi" w:hAnsiTheme="majorHAnsi" w:cs="Arial"/>
        </w:rPr>
      </w:pPr>
      <w:r w:rsidRPr="00036DAD">
        <w:rPr>
          <w:rFonts w:asciiTheme="majorHAnsi" w:hAnsiTheme="majorHAnsi" w:cs="Arial"/>
        </w:rPr>
        <w:t xml:space="preserve"> </w:t>
      </w:r>
      <w:r w:rsidRPr="00036DAD">
        <w:rPr>
          <w:rFonts w:asciiTheme="majorHAnsi" w:hAnsiTheme="majorHAnsi" w:cs="Arial"/>
          <w:b w:val="0"/>
        </w:rPr>
        <w:t>Zamawiający dopuszcza płatności częściowe zgodnie z Harm</w:t>
      </w:r>
      <w:r>
        <w:rPr>
          <w:rFonts w:asciiTheme="majorHAnsi" w:hAnsiTheme="majorHAnsi" w:cs="Arial"/>
          <w:b w:val="0"/>
        </w:rPr>
        <w:t>onogramem rzeczowo – finansowym.</w:t>
      </w:r>
    </w:p>
    <w:p w:rsidR="00036DAD" w:rsidRPr="00036DAD" w:rsidRDefault="00036DAD" w:rsidP="00036DAD">
      <w:pPr>
        <w:pStyle w:val="Tekstpodstawowy"/>
        <w:numPr>
          <w:ilvl w:val="0"/>
          <w:numId w:val="4"/>
        </w:numPr>
        <w:tabs>
          <w:tab w:val="left" w:pos="851"/>
        </w:tabs>
        <w:jc w:val="both"/>
        <w:rPr>
          <w:rFonts w:asciiTheme="majorHAnsi" w:hAnsiTheme="majorHAnsi" w:cs="Arial"/>
          <w:b w:val="0"/>
        </w:rPr>
      </w:pPr>
      <w:r w:rsidRPr="00036DAD">
        <w:rPr>
          <w:rFonts w:asciiTheme="majorHAnsi" w:hAnsiTheme="majorHAnsi" w:cs="Arial"/>
        </w:rPr>
        <w:t xml:space="preserve"> </w:t>
      </w:r>
      <w:r w:rsidRPr="00036DAD">
        <w:rPr>
          <w:rFonts w:asciiTheme="majorHAnsi" w:hAnsiTheme="majorHAnsi" w:cs="Arial"/>
          <w:b w:val="0"/>
        </w:rPr>
        <w:t>O terminach przeprowadzenia odbiorów częściowych i końcowego, Wykonawca zawiadamia pismami dostarczonymi bezpośrednio do Zamawiającego</w:t>
      </w:r>
      <w:r>
        <w:rPr>
          <w:rFonts w:asciiTheme="majorHAnsi" w:hAnsiTheme="majorHAnsi" w:cs="Arial"/>
          <w:b w:val="0"/>
        </w:rPr>
        <w:t>.</w:t>
      </w:r>
    </w:p>
    <w:p w:rsidR="00036DAD" w:rsidRPr="00036DAD" w:rsidRDefault="00036DAD" w:rsidP="00036DAD">
      <w:pPr>
        <w:pStyle w:val="Akapitzlist"/>
        <w:numPr>
          <w:ilvl w:val="0"/>
          <w:numId w:val="4"/>
        </w:numPr>
        <w:jc w:val="both"/>
        <w:rPr>
          <w:rFonts w:asciiTheme="majorHAnsi" w:eastAsia="Calibri" w:hAnsiTheme="majorHAnsi" w:cs="Arial"/>
          <w:sz w:val="20"/>
          <w:szCs w:val="20"/>
        </w:rPr>
      </w:pPr>
      <w:r w:rsidRPr="00036DAD">
        <w:rPr>
          <w:rFonts w:asciiTheme="majorHAnsi" w:eastAsia="Calibri" w:hAnsiTheme="majorHAnsi" w:cs="Arial"/>
          <w:sz w:val="20"/>
          <w:szCs w:val="20"/>
        </w:rPr>
        <w:t xml:space="preserve">Do obowiązków Wykonawcy, przed przystąpieniem do danego odbioru, należy skompletowanie i przedstawienie Zamawiającemu dokumentów pozwalających na ocenę prawidłowości wykonania przedmiotu odbioru, a w szczególności odpowiednio przygotowanie pisemnego protokołu odbioru. </w:t>
      </w:r>
    </w:p>
    <w:p w:rsidR="00036DAD" w:rsidRPr="00036DAD" w:rsidDel="00573E42" w:rsidRDefault="00036DAD" w:rsidP="0044244E">
      <w:pPr>
        <w:pStyle w:val="Tekstpodstawowy"/>
        <w:tabs>
          <w:tab w:val="left" w:pos="851"/>
        </w:tabs>
        <w:jc w:val="both"/>
        <w:rPr>
          <w:del w:id="0" w:author="tomek" w:date="2015-02-20T10:17:00Z"/>
          <w:rFonts w:asciiTheme="majorHAnsi" w:hAnsiTheme="majorHAnsi" w:cs="Arial"/>
          <w:b w:val="0"/>
        </w:rPr>
      </w:pPr>
    </w:p>
    <w:p w:rsidR="00B64A26" w:rsidRPr="00036DAD" w:rsidRDefault="00B64A26" w:rsidP="00B64A26">
      <w:pPr>
        <w:pStyle w:val="Tekstpodstawowy"/>
        <w:rPr>
          <w:rFonts w:asciiTheme="majorHAnsi" w:hAnsiTheme="majorHAnsi" w:cs="Arial"/>
        </w:rPr>
      </w:pPr>
      <w:r w:rsidRPr="00036DAD">
        <w:rPr>
          <w:rFonts w:asciiTheme="majorHAnsi" w:hAnsiTheme="majorHAnsi" w:cs="Arial"/>
        </w:rPr>
        <w:t>§ 6</w:t>
      </w:r>
    </w:p>
    <w:p w:rsidR="00B64A26" w:rsidRPr="00036DAD" w:rsidRDefault="00B64A26" w:rsidP="00B64A26">
      <w:pPr>
        <w:pStyle w:val="Tekstpodstawowy"/>
        <w:rPr>
          <w:rFonts w:asciiTheme="majorHAnsi" w:hAnsiTheme="majorHAnsi" w:cs="Arial"/>
        </w:rPr>
      </w:pPr>
    </w:p>
    <w:p w:rsidR="00B64A26" w:rsidRPr="00036DAD" w:rsidRDefault="00B64A26" w:rsidP="00B64A26">
      <w:pPr>
        <w:pStyle w:val="Tekstpodstawowy"/>
        <w:rPr>
          <w:rFonts w:asciiTheme="majorHAnsi" w:hAnsiTheme="majorHAnsi" w:cs="Arial"/>
        </w:rPr>
      </w:pPr>
      <w:r w:rsidRPr="00036DAD">
        <w:rPr>
          <w:rFonts w:asciiTheme="majorHAnsi" w:hAnsiTheme="majorHAnsi" w:cs="Arial"/>
        </w:rPr>
        <w:t>Licencje</w:t>
      </w:r>
    </w:p>
    <w:p w:rsidR="00B64A26" w:rsidRPr="00036DAD" w:rsidRDefault="00B64A26" w:rsidP="00B64A26">
      <w:pPr>
        <w:pStyle w:val="Tekstpodstawowy"/>
        <w:rPr>
          <w:rFonts w:asciiTheme="majorHAnsi" w:hAnsiTheme="majorHAnsi" w:cs="Arial"/>
        </w:rPr>
      </w:pPr>
    </w:p>
    <w:p w:rsidR="00B64A26" w:rsidRPr="00036DAD" w:rsidRDefault="00B64A26" w:rsidP="00004514">
      <w:pPr>
        <w:pStyle w:val="Akapitzlist"/>
        <w:numPr>
          <w:ilvl w:val="0"/>
          <w:numId w:val="5"/>
        </w:numPr>
        <w:autoSpaceDE w:val="0"/>
        <w:autoSpaceDN w:val="0"/>
        <w:adjustRightInd w:val="0"/>
        <w:jc w:val="both"/>
        <w:rPr>
          <w:rStyle w:val="FontStyle84"/>
          <w:rFonts w:asciiTheme="majorHAnsi" w:hAnsiTheme="majorHAnsi" w:cs="Arial"/>
        </w:rPr>
      </w:pPr>
      <w:r w:rsidRPr="00036DAD">
        <w:rPr>
          <w:rFonts w:asciiTheme="majorHAnsi" w:eastAsia="Calibri" w:hAnsiTheme="majorHAnsi" w:cs="Arial"/>
          <w:sz w:val="20"/>
          <w:szCs w:val="20"/>
        </w:rPr>
        <w:t xml:space="preserve">Wykonawca wraz z podpisaniem </w:t>
      </w:r>
      <w:r w:rsidR="00DF3572" w:rsidRPr="00036DAD">
        <w:rPr>
          <w:rFonts w:asciiTheme="majorHAnsi" w:eastAsia="Calibri" w:hAnsiTheme="majorHAnsi" w:cs="Arial"/>
          <w:sz w:val="20"/>
          <w:szCs w:val="20"/>
        </w:rPr>
        <w:t xml:space="preserve">protokołu </w:t>
      </w:r>
      <w:r w:rsidRPr="00036DAD">
        <w:rPr>
          <w:rFonts w:asciiTheme="majorHAnsi" w:eastAsia="Calibri" w:hAnsiTheme="majorHAnsi" w:cs="Arial"/>
          <w:sz w:val="20"/>
          <w:szCs w:val="20"/>
        </w:rPr>
        <w:t>zdawczo-</w:t>
      </w:r>
      <w:r w:rsidR="00DF3572" w:rsidRPr="00036DAD">
        <w:rPr>
          <w:rFonts w:asciiTheme="majorHAnsi" w:eastAsia="Calibri" w:hAnsiTheme="majorHAnsi" w:cs="Arial"/>
          <w:sz w:val="20"/>
          <w:szCs w:val="20"/>
        </w:rPr>
        <w:t>odbiorczego</w:t>
      </w:r>
      <w:r w:rsidRPr="00036DAD">
        <w:rPr>
          <w:rFonts w:asciiTheme="majorHAnsi" w:eastAsia="Calibri" w:hAnsiTheme="majorHAnsi" w:cs="Arial"/>
          <w:sz w:val="20"/>
          <w:szCs w:val="20"/>
        </w:rPr>
        <w:t xml:space="preserve">, o </w:t>
      </w:r>
      <w:r w:rsidR="00DF3572" w:rsidRPr="00036DAD">
        <w:rPr>
          <w:rFonts w:asciiTheme="majorHAnsi" w:eastAsia="Calibri" w:hAnsiTheme="majorHAnsi" w:cs="Arial"/>
          <w:sz w:val="20"/>
          <w:szCs w:val="20"/>
        </w:rPr>
        <w:t xml:space="preserve">którym </w:t>
      </w:r>
      <w:r w:rsidRPr="00036DAD">
        <w:rPr>
          <w:rFonts w:asciiTheme="majorHAnsi" w:eastAsia="Calibri" w:hAnsiTheme="majorHAnsi" w:cs="Arial"/>
          <w:sz w:val="20"/>
          <w:szCs w:val="20"/>
        </w:rPr>
        <w:t>mowa w §5 Umowy,</w:t>
      </w:r>
      <w:r w:rsidR="00DF37F3" w:rsidRPr="00036DAD">
        <w:rPr>
          <w:rFonts w:asciiTheme="majorHAnsi" w:eastAsia="Calibri" w:hAnsiTheme="majorHAnsi" w:cs="Arial"/>
          <w:sz w:val="20"/>
          <w:szCs w:val="20"/>
        </w:rPr>
        <w:t xml:space="preserve"> </w:t>
      </w:r>
      <w:r w:rsidR="00004514" w:rsidRPr="00036DAD">
        <w:rPr>
          <w:rFonts w:asciiTheme="majorHAnsi" w:eastAsia="Calibri" w:hAnsiTheme="majorHAnsi" w:cs="Arial"/>
          <w:sz w:val="20"/>
          <w:szCs w:val="20"/>
        </w:rPr>
        <w:br/>
      </w:r>
      <w:r w:rsidR="00DF37F3" w:rsidRPr="00036DAD">
        <w:rPr>
          <w:rFonts w:asciiTheme="majorHAnsi" w:eastAsia="Calibri" w:hAnsiTheme="majorHAnsi" w:cs="Arial"/>
          <w:sz w:val="20"/>
          <w:szCs w:val="20"/>
        </w:rPr>
        <w:t xml:space="preserve">w ramach wynagrodzenia określonego w </w:t>
      </w:r>
      <w:r w:rsidR="00DF37F3" w:rsidRPr="00036DAD">
        <w:rPr>
          <w:rFonts w:asciiTheme="majorHAnsi" w:hAnsiTheme="majorHAnsi" w:cs="Arial"/>
          <w:sz w:val="20"/>
          <w:szCs w:val="20"/>
        </w:rPr>
        <w:t>§</w:t>
      </w:r>
      <w:r w:rsidR="00537C54" w:rsidRPr="00036DAD">
        <w:rPr>
          <w:rFonts w:asciiTheme="majorHAnsi" w:hAnsiTheme="majorHAnsi" w:cs="Arial"/>
          <w:sz w:val="20"/>
          <w:szCs w:val="20"/>
        </w:rPr>
        <w:t xml:space="preserve"> 3 ust.</w:t>
      </w:r>
      <w:r w:rsidR="00DF37F3" w:rsidRPr="00036DAD">
        <w:rPr>
          <w:rFonts w:asciiTheme="majorHAnsi" w:hAnsiTheme="majorHAnsi" w:cs="Arial"/>
          <w:sz w:val="20"/>
          <w:szCs w:val="20"/>
        </w:rPr>
        <w:t>1</w:t>
      </w:r>
      <w:r w:rsidR="00DF37F3" w:rsidRPr="00036DAD">
        <w:rPr>
          <w:rFonts w:asciiTheme="majorHAnsi" w:eastAsia="Calibri" w:hAnsiTheme="majorHAnsi" w:cs="Arial"/>
          <w:sz w:val="20"/>
          <w:szCs w:val="20"/>
        </w:rPr>
        <w:t xml:space="preserve"> </w:t>
      </w:r>
      <w:r w:rsidRPr="00036DAD">
        <w:rPr>
          <w:rFonts w:asciiTheme="majorHAnsi" w:eastAsia="Calibri" w:hAnsiTheme="majorHAnsi" w:cs="Arial"/>
          <w:sz w:val="20"/>
          <w:szCs w:val="20"/>
        </w:rPr>
        <w:t xml:space="preserve"> </w:t>
      </w:r>
      <w:r w:rsidRPr="00036DAD">
        <w:rPr>
          <w:rFonts w:asciiTheme="majorHAnsi" w:hAnsiTheme="majorHAnsi" w:cs="Arial"/>
          <w:sz w:val="20"/>
          <w:szCs w:val="20"/>
        </w:rPr>
        <w:t xml:space="preserve">udzieli Zamawiającemu nieodwołalnej, nieograniczonej terytorialnie i czasowo licencji niewyłącznej na wszystkie komponenty programistyczne do programów </w:t>
      </w:r>
      <w:r w:rsidRPr="00036DAD">
        <w:rPr>
          <w:rFonts w:asciiTheme="majorHAnsi" w:eastAsia="Calibri" w:hAnsiTheme="majorHAnsi" w:cs="Arial"/>
          <w:sz w:val="20"/>
          <w:szCs w:val="20"/>
        </w:rPr>
        <w:t xml:space="preserve">powstałych lub dostarczonych w ramach realizacji niniejszej Umowy, w tym </w:t>
      </w:r>
      <w:r w:rsidRPr="00036DAD">
        <w:rPr>
          <w:rStyle w:val="FontStyle84"/>
          <w:rFonts w:asciiTheme="majorHAnsi" w:hAnsiTheme="majorHAnsi" w:cs="Arial"/>
        </w:rPr>
        <w:t>na</w:t>
      </w:r>
      <w:r w:rsidR="00537C54" w:rsidRPr="00036DAD">
        <w:rPr>
          <w:rStyle w:val="FontStyle84"/>
          <w:rFonts w:asciiTheme="majorHAnsi" w:hAnsiTheme="majorHAnsi" w:cs="Arial"/>
        </w:rPr>
        <w:t xml:space="preserve"> </w:t>
      </w:r>
      <w:r w:rsidRPr="00036DAD">
        <w:rPr>
          <w:rStyle w:val="FontStyle84"/>
          <w:rFonts w:asciiTheme="majorHAnsi" w:hAnsiTheme="majorHAnsi" w:cs="Arial"/>
        </w:rPr>
        <w:t xml:space="preserve">korzystanie z </w:t>
      </w:r>
      <w:r w:rsidR="00AD7838" w:rsidRPr="00036DAD">
        <w:rPr>
          <w:rStyle w:val="FontStyle84"/>
          <w:rFonts w:asciiTheme="majorHAnsi" w:hAnsiTheme="majorHAnsi" w:cs="Arial"/>
        </w:rPr>
        <w:t>System</w:t>
      </w:r>
      <w:r w:rsidR="00E17CBF" w:rsidRPr="00036DAD">
        <w:rPr>
          <w:rStyle w:val="FontStyle84"/>
          <w:rFonts w:asciiTheme="majorHAnsi" w:hAnsiTheme="majorHAnsi" w:cs="Arial"/>
        </w:rPr>
        <w:t>u</w:t>
      </w:r>
      <w:r w:rsidRPr="00036DAD">
        <w:rPr>
          <w:rStyle w:val="FontStyle84"/>
          <w:rFonts w:asciiTheme="majorHAnsi" w:hAnsiTheme="majorHAnsi" w:cs="Arial"/>
        </w:rPr>
        <w:t xml:space="preserve"> oraz wszelkich stworzonych przez siebie</w:t>
      </w:r>
      <w:r w:rsidR="00537C54" w:rsidRPr="00036DAD">
        <w:rPr>
          <w:rStyle w:val="FontStyle84"/>
          <w:rFonts w:asciiTheme="majorHAnsi" w:hAnsiTheme="majorHAnsi" w:cs="Arial"/>
        </w:rPr>
        <w:t xml:space="preserve"> </w:t>
      </w:r>
      <w:r w:rsidRPr="00036DAD">
        <w:rPr>
          <w:rStyle w:val="FontStyle84"/>
          <w:rFonts w:asciiTheme="majorHAnsi" w:hAnsiTheme="majorHAnsi" w:cs="Arial"/>
        </w:rPr>
        <w:t>na potrzeby niniejszej umowy produktów. Licencja o której mowa powyżej,</w:t>
      </w:r>
      <w:r w:rsidR="00537C54" w:rsidRPr="00036DAD">
        <w:rPr>
          <w:rStyle w:val="FontStyle84"/>
          <w:rFonts w:asciiTheme="majorHAnsi" w:hAnsiTheme="majorHAnsi" w:cs="Arial"/>
        </w:rPr>
        <w:t xml:space="preserve"> </w:t>
      </w:r>
      <w:r w:rsidRPr="00036DAD">
        <w:rPr>
          <w:rStyle w:val="FontStyle84"/>
          <w:rFonts w:asciiTheme="majorHAnsi" w:hAnsiTheme="majorHAnsi" w:cs="Arial"/>
        </w:rPr>
        <w:t>obejmuje wszelkie znane w dniu podpisania umowy pola eksploatacji, które obejmują w</w:t>
      </w:r>
      <w:r w:rsidR="00537C54" w:rsidRPr="00036DAD">
        <w:rPr>
          <w:rStyle w:val="FontStyle84"/>
          <w:rFonts w:asciiTheme="majorHAnsi" w:hAnsiTheme="majorHAnsi" w:cs="Arial"/>
        </w:rPr>
        <w:t xml:space="preserve"> </w:t>
      </w:r>
      <w:r w:rsidRPr="00036DAD">
        <w:rPr>
          <w:rStyle w:val="FontStyle84"/>
          <w:rFonts w:asciiTheme="majorHAnsi" w:hAnsiTheme="majorHAnsi" w:cs="Arial"/>
        </w:rPr>
        <w:t>szczególności następujące pola eksploatacji:</w:t>
      </w:r>
    </w:p>
    <w:p w:rsidR="00B64A26" w:rsidRPr="00036DAD" w:rsidRDefault="00B64A26" w:rsidP="00143C1F">
      <w:pPr>
        <w:pStyle w:val="Style41"/>
        <w:widowControl/>
        <w:spacing w:line="245" w:lineRule="exact"/>
        <w:ind w:left="921" w:hanging="331"/>
        <w:rPr>
          <w:rStyle w:val="FontStyle84"/>
          <w:rFonts w:asciiTheme="majorHAnsi" w:hAnsiTheme="majorHAnsi" w:cs="Arial"/>
        </w:rPr>
      </w:pPr>
      <w:r w:rsidRPr="00036DAD">
        <w:rPr>
          <w:rStyle w:val="FontStyle84"/>
          <w:rFonts w:asciiTheme="majorHAnsi" w:hAnsiTheme="majorHAnsi" w:cs="Arial"/>
        </w:rPr>
        <w:t xml:space="preserve">1) digitalizacja, wpisanie do pamięci komputera, udostępnienie za pośrednictwem sieci komputerowych, </w:t>
      </w:r>
      <w:r w:rsidR="00004514" w:rsidRPr="00036DAD">
        <w:rPr>
          <w:rStyle w:val="FontStyle84"/>
          <w:rFonts w:asciiTheme="majorHAnsi" w:hAnsiTheme="majorHAnsi" w:cs="Arial"/>
        </w:rPr>
        <w:br/>
      </w:r>
      <w:r w:rsidRPr="00036DAD">
        <w:rPr>
          <w:rStyle w:val="FontStyle84"/>
          <w:rFonts w:asciiTheme="majorHAnsi" w:hAnsiTheme="majorHAnsi" w:cs="Arial"/>
        </w:rPr>
        <w:t xml:space="preserve">w tym </w:t>
      </w:r>
      <w:proofErr w:type="spellStart"/>
      <w:r w:rsidRPr="00036DAD">
        <w:rPr>
          <w:rStyle w:val="FontStyle84"/>
          <w:rFonts w:asciiTheme="majorHAnsi" w:hAnsiTheme="majorHAnsi" w:cs="Arial"/>
        </w:rPr>
        <w:t>internetu</w:t>
      </w:r>
      <w:proofErr w:type="spellEnd"/>
      <w:r w:rsidRPr="00036DAD">
        <w:rPr>
          <w:rStyle w:val="FontStyle84"/>
          <w:rFonts w:asciiTheme="majorHAnsi" w:hAnsiTheme="majorHAnsi" w:cs="Arial"/>
        </w:rPr>
        <w:t>, intranetu i extranetu, utrwalenie, zwielokrotnienie za pomocą druku, technik reprograficznych, filmu, nagrania magnetofonowego, zapisu magnetycznego, nośnika elektronicznego, nośnika cyfrowego;</w:t>
      </w:r>
    </w:p>
    <w:p w:rsidR="00B64A26" w:rsidRPr="00036DAD" w:rsidRDefault="00B64A26" w:rsidP="00143C1F">
      <w:pPr>
        <w:pStyle w:val="Style64"/>
        <w:widowControl/>
        <w:numPr>
          <w:ilvl w:val="0"/>
          <w:numId w:val="17"/>
        </w:numPr>
        <w:tabs>
          <w:tab w:val="left" w:pos="590"/>
        </w:tabs>
        <w:ind w:left="835"/>
        <w:jc w:val="both"/>
        <w:rPr>
          <w:rStyle w:val="FontStyle84"/>
          <w:rFonts w:asciiTheme="majorHAnsi" w:hAnsiTheme="majorHAnsi" w:cs="Arial"/>
        </w:rPr>
      </w:pPr>
      <w:r w:rsidRPr="00036DAD">
        <w:rPr>
          <w:rStyle w:val="FontStyle84"/>
          <w:rFonts w:asciiTheme="majorHAnsi" w:hAnsiTheme="majorHAnsi" w:cs="Arial"/>
        </w:rPr>
        <w:t>trwałe lub czasowe zwielokrotnienie  w całości lub w części jakimikolwiek środkami i w jakiejkolwiek formie;</w:t>
      </w:r>
    </w:p>
    <w:p w:rsidR="00B64A26" w:rsidRPr="00036DAD" w:rsidRDefault="00B64A26" w:rsidP="00143C1F">
      <w:pPr>
        <w:pStyle w:val="Style64"/>
        <w:widowControl/>
        <w:numPr>
          <w:ilvl w:val="0"/>
          <w:numId w:val="18"/>
        </w:numPr>
        <w:tabs>
          <w:tab w:val="left" w:pos="590"/>
        </w:tabs>
        <w:spacing w:before="7"/>
        <w:ind w:left="590" w:firstLine="0"/>
        <w:jc w:val="both"/>
        <w:rPr>
          <w:rStyle w:val="FontStyle84"/>
          <w:rFonts w:asciiTheme="majorHAnsi" w:hAnsiTheme="majorHAnsi" w:cs="Arial"/>
        </w:rPr>
      </w:pPr>
      <w:r w:rsidRPr="00036DAD">
        <w:rPr>
          <w:rStyle w:val="FontStyle84"/>
          <w:rFonts w:asciiTheme="majorHAnsi" w:hAnsiTheme="majorHAnsi" w:cs="Arial"/>
        </w:rPr>
        <w:t>tłumaczenie, przystosowywanie, zmiany układu lub jakiekolwiek inne zmiany;</w:t>
      </w:r>
    </w:p>
    <w:p w:rsidR="00B64A26" w:rsidRPr="00036DAD" w:rsidRDefault="00B64A26" w:rsidP="00143C1F">
      <w:pPr>
        <w:pStyle w:val="Style64"/>
        <w:widowControl/>
        <w:numPr>
          <w:ilvl w:val="0"/>
          <w:numId w:val="18"/>
        </w:numPr>
        <w:tabs>
          <w:tab w:val="left" w:pos="590"/>
        </w:tabs>
        <w:ind w:left="590" w:firstLine="0"/>
        <w:jc w:val="both"/>
        <w:rPr>
          <w:rStyle w:val="FontStyle84"/>
          <w:rFonts w:asciiTheme="majorHAnsi" w:hAnsiTheme="majorHAnsi" w:cs="Arial"/>
        </w:rPr>
      </w:pPr>
      <w:r w:rsidRPr="00036DAD">
        <w:rPr>
          <w:rStyle w:val="FontStyle84"/>
          <w:rFonts w:asciiTheme="majorHAnsi" w:hAnsiTheme="majorHAnsi" w:cs="Arial"/>
        </w:rPr>
        <w:t>inkorporowanie do utworu multimedialnego i/lub utworu zbiorowego;</w:t>
      </w:r>
    </w:p>
    <w:p w:rsidR="00004514" w:rsidRPr="00036DAD" w:rsidRDefault="00B64A26" w:rsidP="00143C1F">
      <w:pPr>
        <w:pStyle w:val="Style64"/>
        <w:widowControl/>
        <w:numPr>
          <w:ilvl w:val="0"/>
          <w:numId w:val="18"/>
        </w:numPr>
        <w:tabs>
          <w:tab w:val="left" w:pos="590"/>
        </w:tabs>
        <w:ind w:left="590" w:firstLine="0"/>
        <w:jc w:val="both"/>
        <w:rPr>
          <w:rStyle w:val="FontStyle84"/>
          <w:rFonts w:asciiTheme="majorHAnsi" w:hAnsiTheme="majorHAnsi" w:cs="Arial"/>
        </w:rPr>
      </w:pPr>
      <w:r w:rsidRPr="00036DAD">
        <w:rPr>
          <w:rStyle w:val="FontStyle84"/>
          <w:rFonts w:asciiTheme="majorHAnsi" w:hAnsiTheme="majorHAnsi" w:cs="Arial"/>
        </w:rPr>
        <w:t>publiczne wykonanie, wystawienie, wyświetlenie, odtworzenie oraz nadawanie i reemitowanie,</w:t>
      </w:r>
      <w:r w:rsidR="00004514" w:rsidRPr="00036DAD">
        <w:rPr>
          <w:rStyle w:val="FontStyle84"/>
          <w:rFonts w:asciiTheme="majorHAnsi" w:hAnsiTheme="majorHAnsi" w:cs="Arial"/>
        </w:rPr>
        <w:t xml:space="preserve"> </w:t>
      </w:r>
      <w:r w:rsidRPr="00036DAD">
        <w:rPr>
          <w:rStyle w:val="FontStyle84"/>
          <w:rFonts w:asciiTheme="majorHAnsi" w:hAnsiTheme="majorHAnsi" w:cs="Arial"/>
        </w:rPr>
        <w:t xml:space="preserve">a także </w:t>
      </w:r>
    </w:p>
    <w:p w:rsidR="00004514" w:rsidRPr="00036DAD" w:rsidRDefault="00004514" w:rsidP="00143C1F">
      <w:pPr>
        <w:pStyle w:val="Style64"/>
        <w:widowControl/>
        <w:tabs>
          <w:tab w:val="left" w:pos="590"/>
        </w:tabs>
        <w:ind w:left="348" w:firstLine="0"/>
        <w:jc w:val="both"/>
        <w:rPr>
          <w:rStyle w:val="FontStyle84"/>
          <w:rFonts w:asciiTheme="majorHAnsi" w:hAnsiTheme="majorHAnsi" w:cs="Arial"/>
        </w:rPr>
      </w:pPr>
      <w:r w:rsidRPr="00036DAD">
        <w:rPr>
          <w:rStyle w:val="FontStyle84"/>
          <w:rFonts w:asciiTheme="majorHAnsi" w:hAnsiTheme="majorHAnsi" w:cs="Arial"/>
        </w:rPr>
        <w:t xml:space="preserve">    </w:t>
      </w:r>
      <w:r w:rsidR="00B64A26" w:rsidRPr="00036DAD">
        <w:rPr>
          <w:rStyle w:val="FontStyle84"/>
          <w:rFonts w:asciiTheme="majorHAnsi" w:hAnsiTheme="majorHAnsi" w:cs="Arial"/>
        </w:rPr>
        <w:t xml:space="preserve">publiczne udostępnienie w taki sposób, aby każdy mógł mieć do niego dostęp w miejscu i w czasie przez </w:t>
      </w:r>
      <w:r w:rsidRPr="00036DAD">
        <w:rPr>
          <w:rStyle w:val="FontStyle84"/>
          <w:rFonts w:asciiTheme="majorHAnsi" w:hAnsiTheme="majorHAnsi" w:cs="Arial"/>
        </w:rPr>
        <w:t xml:space="preserve">  </w:t>
      </w:r>
    </w:p>
    <w:p w:rsidR="00B64A26" w:rsidRPr="00036DAD" w:rsidRDefault="00004514" w:rsidP="00143C1F">
      <w:pPr>
        <w:pStyle w:val="Style64"/>
        <w:widowControl/>
        <w:tabs>
          <w:tab w:val="left" w:pos="590"/>
        </w:tabs>
        <w:ind w:left="348" w:firstLine="0"/>
        <w:jc w:val="both"/>
        <w:rPr>
          <w:rStyle w:val="FontStyle84"/>
          <w:rFonts w:asciiTheme="majorHAnsi" w:hAnsiTheme="majorHAnsi" w:cs="Arial"/>
        </w:rPr>
      </w:pPr>
      <w:r w:rsidRPr="00036DAD">
        <w:rPr>
          <w:rStyle w:val="FontStyle84"/>
          <w:rFonts w:asciiTheme="majorHAnsi" w:hAnsiTheme="majorHAnsi" w:cs="Arial"/>
        </w:rPr>
        <w:t xml:space="preserve">    </w:t>
      </w:r>
      <w:r w:rsidR="00B64A26" w:rsidRPr="00036DAD">
        <w:rPr>
          <w:rStyle w:val="FontStyle84"/>
          <w:rFonts w:asciiTheme="majorHAnsi" w:hAnsiTheme="majorHAnsi" w:cs="Arial"/>
        </w:rPr>
        <w:t>siebie wybranym;</w:t>
      </w:r>
    </w:p>
    <w:p w:rsidR="00B64A26" w:rsidRPr="00036DAD" w:rsidRDefault="00B64A26" w:rsidP="00143C1F">
      <w:pPr>
        <w:pStyle w:val="Style64"/>
        <w:widowControl/>
        <w:tabs>
          <w:tab w:val="left" w:pos="590"/>
        </w:tabs>
        <w:ind w:left="830" w:hanging="240"/>
        <w:jc w:val="both"/>
        <w:rPr>
          <w:rStyle w:val="FontStyle84"/>
          <w:rFonts w:asciiTheme="majorHAnsi" w:hAnsiTheme="majorHAnsi" w:cs="Arial"/>
        </w:rPr>
      </w:pPr>
      <w:r w:rsidRPr="00036DAD">
        <w:rPr>
          <w:rStyle w:val="FontStyle84"/>
          <w:rFonts w:asciiTheme="majorHAnsi" w:hAnsiTheme="majorHAnsi" w:cs="Arial"/>
        </w:rPr>
        <w:t>6)</w:t>
      </w:r>
      <w:r w:rsidRPr="00036DAD">
        <w:rPr>
          <w:rStyle w:val="FontStyle84"/>
          <w:rFonts w:asciiTheme="majorHAnsi" w:hAnsiTheme="majorHAnsi" w:cs="Arial"/>
        </w:rPr>
        <w:tab/>
        <w:t>wystawianie i wyświetlanie, a także nadanie za pomocą wizji lub fonii przewodowej lub</w:t>
      </w:r>
      <w:r w:rsidR="00004514" w:rsidRPr="00036DAD">
        <w:rPr>
          <w:rStyle w:val="FontStyle84"/>
          <w:rFonts w:asciiTheme="majorHAnsi" w:hAnsiTheme="majorHAnsi" w:cs="Arial"/>
        </w:rPr>
        <w:t xml:space="preserve"> </w:t>
      </w:r>
      <w:r w:rsidRPr="00036DAD">
        <w:rPr>
          <w:rStyle w:val="FontStyle84"/>
          <w:rFonts w:asciiTheme="majorHAnsi" w:hAnsiTheme="majorHAnsi" w:cs="Arial"/>
        </w:rPr>
        <w:t>bezprzewodowej przez stację naziemną lub nadanie za pośrednictwem satelity;</w:t>
      </w:r>
    </w:p>
    <w:p w:rsidR="00004514" w:rsidRPr="00036DAD" w:rsidRDefault="00D34152" w:rsidP="00143C1F">
      <w:pPr>
        <w:pStyle w:val="Style64"/>
        <w:widowControl/>
        <w:tabs>
          <w:tab w:val="left" w:pos="590"/>
        </w:tabs>
        <w:ind w:left="590" w:firstLine="0"/>
        <w:jc w:val="both"/>
        <w:rPr>
          <w:rStyle w:val="FontStyle84"/>
          <w:rFonts w:asciiTheme="majorHAnsi" w:hAnsiTheme="majorHAnsi" w:cs="Arial"/>
        </w:rPr>
      </w:pPr>
      <w:r w:rsidRPr="00036DAD">
        <w:rPr>
          <w:rStyle w:val="FontStyle84"/>
          <w:rFonts w:asciiTheme="majorHAnsi" w:hAnsiTheme="majorHAnsi" w:cs="Arial"/>
        </w:rPr>
        <w:t>7)</w:t>
      </w:r>
      <w:r w:rsidR="00B64A26" w:rsidRPr="00036DAD">
        <w:rPr>
          <w:rStyle w:val="FontStyle84"/>
          <w:rFonts w:asciiTheme="majorHAnsi" w:hAnsiTheme="majorHAnsi" w:cs="Arial"/>
        </w:rPr>
        <w:t>rozpowszechnianie, najem, dzierżawa, odpłatne lub nieodpłatne udostępnianie osobom trzecim,</w:t>
      </w:r>
      <w:r w:rsidR="00004514" w:rsidRPr="00036DAD">
        <w:rPr>
          <w:rStyle w:val="FontStyle84"/>
          <w:rFonts w:asciiTheme="majorHAnsi" w:hAnsiTheme="majorHAnsi" w:cs="Arial"/>
        </w:rPr>
        <w:t xml:space="preserve"> </w:t>
      </w:r>
      <w:r w:rsidR="00B64A26" w:rsidRPr="00036DAD">
        <w:rPr>
          <w:rStyle w:val="FontStyle84"/>
          <w:rFonts w:asciiTheme="majorHAnsi" w:hAnsiTheme="majorHAnsi" w:cs="Arial"/>
        </w:rPr>
        <w:t xml:space="preserve">a także </w:t>
      </w:r>
      <w:r w:rsidR="00004514" w:rsidRPr="00036DAD">
        <w:rPr>
          <w:rStyle w:val="FontStyle84"/>
          <w:rFonts w:asciiTheme="majorHAnsi" w:hAnsiTheme="majorHAnsi" w:cs="Arial"/>
        </w:rPr>
        <w:t xml:space="preserve"> </w:t>
      </w:r>
    </w:p>
    <w:p w:rsidR="00B64A26" w:rsidRPr="00036DAD" w:rsidRDefault="00004514" w:rsidP="00143C1F">
      <w:pPr>
        <w:pStyle w:val="Style64"/>
        <w:widowControl/>
        <w:tabs>
          <w:tab w:val="left" w:pos="590"/>
        </w:tabs>
        <w:ind w:left="348" w:firstLine="0"/>
        <w:jc w:val="both"/>
        <w:rPr>
          <w:rStyle w:val="FontStyle84"/>
          <w:rFonts w:asciiTheme="majorHAnsi" w:hAnsiTheme="majorHAnsi" w:cs="Arial"/>
        </w:rPr>
      </w:pPr>
      <w:r w:rsidRPr="00036DAD">
        <w:rPr>
          <w:rStyle w:val="FontStyle84"/>
          <w:rFonts w:asciiTheme="majorHAnsi" w:hAnsiTheme="majorHAnsi" w:cs="Arial"/>
        </w:rPr>
        <w:t xml:space="preserve">     </w:t>
      </w:r>
      <w:r w:rsidR="00D34152" w:rsidRPr="00036DAD">
        <w:rPr>
          <w:rStyle w:val="FontStyle84"/>
          <w:rFonts w:asciiTheme="majorHAnsi" w:hAnsiTheme="majorHAnsi" w:cs="Arial"/>
        </w:rPr>
        <w:tab/>
        <w:t xml:space="preserve">  </w:t>
      </w:r>
      <w:r w:rsidR="00B64A26" w:rsidRPr="00036DAD">
        <w:rPr>
          <w:rStyle w:val="FontStyle84"/>
          <w:rFonts w:asciiTheme="majorHAnsi" w:hAnsiTheme="majorHAnsi" w:cs="Arial"/>
        </w:rPr>
        <w:t>składanie oferty w tym zakresie;</w:t>
      </w:r>
    </w:p>
    <w:p w:rsidR="00B64A26" w:rsidRPr="00036DAD" w:rsidRDefault="00B64A26" w:rsidP="00143C1F">
      <w:pPr>
        <w:pStyle w:val="Style64"/>
        <w:widowControl/>
        <w:tabs>
          <w:tab w:val="left" w:pos="662"/>
        </w:tabs>
        <w:ind w:left="964" w:hanging="302"/>
        <w:jc w:val="both"/>
        <w:rPr>
          <w:rStyle w:val="FontStyle84"/>
          <w:rFonts w:asciiTheme="majorHAnsi" w:hAnsiTheme="majorHAnsi" w:cs="Arial"/>
        </w:rPr>
      </w:pPr>
      <w:r w:rsidRPr="00036DAD">
        <w:rPr>
          <w:rStyle w:val="FontStyle84"/>
          <w:rFonts w:asciiTheme="majorHAnsi" w:hAnsiTheme="majorHAnsi" w:cs="Arial"/>
        </w:rPr>
        <w:t>8)</w:t>
      </w:r>
      <w:r w:rsidRPr="00036DAD">
        <w:rPr>
          <w:rStyle w:val="FontStyle84"/>
          <w:rFonts w:asciiTheme="majorHAnsi" w:hAnsiTheme="majorHAnsi" w:cs="Arial"/>
        </w:rPr>
        <w:tab/>
        <w:t>wykonywanie oraz zezwalanie na wykonywanie przez osoby trzecie opracowań, w tym</w:t>
      </w:r>
      <w:r w:rsidR="00004514" w:rsidRPr="00036DAD">
        <w:rPr>
          <w:rStyle w:val="FontStyle84"/>
          <w:rFonts w:asciiTheme="majorHAnsi" w:hAnsiTheme="majorHAnsi" w:cs="Arial"/>
        </w:rPr>
        <w:t xml:space="preserve"> </w:t>
      </w:r>
      <w:r w:rsidR="00D34152" w:rsidRPr="00036DAD">
        <w:rPr>
          <w:rStyle w:val="FontStyle84"/>
          <w:rFonts w:asciiTheme="majorHAnsi" w:hAnsiTheme="majorHAnsi" w:cs="Arial"/>
        </w:rPr>
        <w:t xml:space="preserve">przeróbek </w:t>
      </w:r>
      <w:r w:rsidR="00D34152" w:rsidRPr="00036DAD">
        <w:rPr>
          <w:rStyle w:val="FontStyle84"/>
          <w:rFonts w:asciiTheme="majorHAnsi" w:hAnsiTheme="majorHAnsi" w:cs="Arial"/>
        </w:rPr>
        <w:br/>
      </w:r>
      <w:r w:rsidRPr="00036DAD">
        <w:rPr>
          <w:rStyle w:val="FontStyle84"/>
          <w:rFonts w:asciiTheme="majorHAnsi" w:hAnsiTheme="majorHAnsi" w:cs="Arial"/>
        </w:rPr>
        <w:t>i adaptacji;</w:t>
      </w:r>
    </w:p>
    <w:p w:rsidR="00B64A26" w:rsidRPr="00036DAD" w:rsidRDefault="00143C1F" w:rsidP="00143C1F">
      <w:pPr>
        <w:pStyle w:val="Style64"/>
        <w:widowControl/>
        <w:tabs>
          <w:tab w:val="left" w:pos="590"/>
        </w:tabs>
        <w:ind w:left="590" w:firstLine="0"/>
        <w:jc w:val="both"/>
        <w:rPr>
          <w:rStyle w:val="FontStyle84"/>
          <w:rFonts w:asciiTheme="majorHAnsi" w:hAnsiTheme="majorHAnsi" w:cs="Arial"/>
        </w:rPr>
      </w:pPr>
      <w:r w:rsidRPr="00036DAD">
        <w:rPr>
          <w:rStyle w:val="FontStyle84"/>
          <w:rFonts w:asciiTheme="majorHAnsi" w:hAnsiTheme="majorHAnsi" w:cs="Arial"/>
        </w:rPr>
        <w:t xml:space="preserve">9) </w:t>
      </w:r>
      <w:r w:rsidR="00B64A26" w:rsidRPr="00036DAD">
        <w:rPr>
          <w:rStyle w:val="FontStyle84"/>
          <w:rFonts w:asciiTheme="majorHAnsi" w:hAnsiTheme="majorHAnsi" w:cs="Arial"/>
        </w:rPr>
        <w:t>otrzymanie kopii kodów źródłowych utworów.</w:t>
      </w:r>
    </w:p>
    <w:p w:rsidR="00B64A26" w:rsidRPr="00036DAD" w:rsidRDefault="00B64A26" w:rsidP="00004514">
      <w:pPr>
        <w:pStyle w:val="Style4"/>
        <w:widowControl/>
        <w:spacing w:line="240" w:lineRule="exact"/>
        <w:ind w:left="353"/>
        <w:rPr>
          <w:rFonts w:asciiTheme="majorHAnsi" w:hAnsiTheme="majorHAnsi" w:cs="Arial"/>
          <w:sz w:val="20"/>
          <w:szCs w:val="20"/>
        </w:rPr>
      </w:pPr>
    </w:p>
    <w:p w:rsidR="00B64A26" w:rsidRPr="00036DAD" w:rsidRDefault="00B64A26" w:rsidP="00E70928">
      <w:pPr>
        <w:pStyle w:val="Akapitzlist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Theme="majorHAnsi" w:eastAsia="Calibri" w:hAnsiTheme="majorHAnsi" w:cs="Arial"/>
          <w:sz w:val="20"/>
          <w:szCs w:val="20"/>
        </w:rPr>
      </w:pPr>
      <w:r w:rsidRPr="00036DAD">
        <w:rPr>
          <w:rFonts w:asciiTheme="majorHAnsi" w:eastAsia="Calibri" w:hAnsiTheme="majorHAnsi" w:cs="Arial"/>
          <w:sz w:val="20"/>
          <w:szCs w:val="20"/>
        </w:rPr>
        <w:t>Wykonawca wraz z udzieleniem licencji udziela Zamawiającemu zezwolenia do wykonywania i zlecenia wykonywania praw zależnych do utworów, co do których udzielona została licencja, dla celów związanych z działalnością prowadzoną przez Zamawiającego.</w:t>
      </w:r>
    </w:p>
    <w:p w:rsidR="00B64A26" w:rsidRPr="00036DAD" w:rsidRDefault="00B64A26" w:rsidP="00B64A26">
      <w:pPr>
        <w:pStyle w:val="Akapitzlist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Theme="majorHAnsi" w:eastAsia="Calibri" w:hAnsiTheme="majorHAnsi" w:cs="Arial"/>
          <w:sz w:val="20"/>
          <w:szCs w:val="20"/>
        </w:rPr>
      </w:pPr>
      <w:r w:rsidRPr="00036DAD">
        <w:rPr>
          <w:rFonts w:asciiTheme="majorHAnsi" w:eastAsia="Calibri" w:hAnsiTheme="majorHAnsi" w:cs="Arial"/>
          <w:sz w:val="20"/>
          <w:szCs w:val="20"/>
        </w:rPr>
        <w:t xml:space="preserve">Zamawiającemu udziela się </w:t>
      </w:r>
      <w:r w:rsidR="00D14880" w:rsidRPr="00036DAD">
        <w:rPr>
          <w:rFonts w:asciiTheme="majorHAnsi" w:eastAsia="Calibri" w:hAnsiTheme="majorHAnsi" w:cs="Arial"/>
          <w:sz w:val="20"/>
          <w:szCs w:val="20"/>
        </w:rPr>
        <w:t>po</w:t>
      </w:r>
      <w:r w:rsidRPr="00036DAD">
        <w:rPr>
          <w:rFonts w:asciiTheme="majorHAnsi" w:eastAsia="Calibri" w:hAnsiTheme="majorHAnsi" w:cs="Arial"/>
          <w:sz w:val="20"/>
          <w:szCs w:val="20"/>
        </w:rPr>
        <w:t xml:space="preserve">nadto prawa do używania </w:t>
      </w:r>
      <w:r w:rsidR="00E17CBF" w:rsidRPr="00036DAD">
        <w:rPr>
          <w:rFonts w:asciiTheme="majorHAnsi" w:eastAsia="Calibri" w:hAnsiTheme="majorHAnsi" w:cs="Arial"/>
          <w:sz w:val="20"/>
          <w:szCs w:val="20"/>
        </w:rPr>
        <w:t>Systemu</w:t>
      </w:r>
      <w:r w:rsidRPr="00036DAD">
        <w:rPr>
          <w:rFonts w:asciiTheme="majorHAnsi" w:eastAsia="Calibri" w:hAnsiTheme="majorHAnsi" w:cs="Arial"/>
          <w:sz w:val="20"/>
          <w:szCs w:val="20"/>
        </w:rPr>
        <w:t xml:space="preserve"> na własny użytek zgodnie </w:t>
      </w:r>
      <w:r w:rsidR="00004514" w:rsidRPr="00036DAD">
        <w:rPr>
          <w:rFonts w:asciiTheme="majorHAnsi" w:eastAsia="Calibri" w:hAnsiTheme="majorHAnsi" w:cs="Arial"/>
          <w:sz w:val="20"/>
          <w:szCs w:val="20"/>
        </w:rPr>
        <w:br/>
      </w:r>
      <w:r w:rsidRPr="00036DAD">
        <w:rPr>
          <w:rFonts w:asciiTheme="majorHAnsi" w:eastAsia="Calibri" w:hAnsiTheme="majorHAnsi" w:cs="Arial"/>
          <w:sz w:val="20"/>
          <w:szCs w:val="20"/>
        </w:rPr>
        <w:t>z przedmiotem działalności Zamawiającego.</w:t>
      </w:r>
    </w:p>
    <w:p w:rsidR="00B64A26" w:rsidRPr="00036DAD" w:rsidRDefault="00B64A26" w:rsidP="00B64A26">
      <w:pPr>
        <w:pStyle w:val="Akapitzlist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Theme="majorHAnsi" w:eastAsia="Calibri" w:hAnsiTheme="majorHAnsi" w:cs="Arial"/>
          <w:sz w:val="20"/>
          <w:szCs w:val="20"/>
        </w:rPr>
      </w:pPr>
      <w:r w:rsidRPr="00036DAD">
        <w:rPr>
          <w:rFonts w:asciiTheme="majorHAnsi" w:eastAsia="Calibri" w:hAnsiTheme="majorHAnsi" w:cs="Arial"/>
          <w:sz w:val="20"/>
          <w:szCs w:val="20"/>
        </w:rPr>
        <w:lastRenderedPageBreak/>
        <w:t xml:space="preserve">Wykonawca przekaże Zamawiającemu kody źródłowe do </w:t>
      </w:r>
      <w:r w:rsidR="00E17CBF" w:rsidRPr="00036DAD">
        <w:rPr>
          <w:rFonts w:asciiTheme="majorHAnsi" w:eastAsia="Calibri" w:hAnsiTheme="majorHAnsi" w:cs="Arial"/>
          <w:sz w:val="20"/>
          <w:szCs w:val="20"/>
        </w:rPr>
        <w:t>Systemu</w:t>
      </w:r>
      <w:r w:rsidRPr="00036DAD">
        <w:rPr>
          <w:rFonts w:asciiTheme="majorHAnsi" w:eastAsia="Calibri" w:hAnsiTheme="majorHAnsi" w:cs="Arial"/>
          <w:sz w:val="20"/>
          <w:szCs w:val="20"/>
        </w:rPr>
        <w:t xml:space="preserve"> wraz z kompletną dokumentacją techniczną przy protokole zdawczo-odbiorczym oraz ich zaktualizowaną wersję po zakończeniu okresu udzielonej gwarancji.</w:t>
      </w:r>
    </w:p>
    <w:p w:rsidR="00B64A26" w:rsidRPr="00036DAD" w:rsidRDefault="00B64A26" w:rsidP="00B64A26">
      <w:pPr>
        <w:pStyle w:val="Akapitzlist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Theme="majorHAnsi" w:eastAsia="Calibri" w:hAnsiTheme="majorHAnsi" w:cs="Arial"/>
          <w:sz w:val="20"/>
          <w:szCs w:val="20"/>
        </w:rPr>
      </w:pPr>
      <w:r w:rsidRPr="00036DAD">
        <w:rPr>
          <w:rFonts w:asciiTheme="majorHAnsi" w:eastAsia="Calibri" w:hAnsiTheme="majorHAnsi" w:cs="Arial"/>
          <w:sz w:val="20"/>
          <w:szCs w:val="20"/>
        </w:rPr>
        <w:t xml:space="preserve">Wykonawca uprawnia Zamawiającego do modyfikowania </w:t>
      </w:r>
      <w:r w:rsidR="00E17CBF" w:rsidRPr="00036DAD">
        <w:rPr>
          <w:rFonts w:asciiTheme="majorHAnsi" w:eastAsia="Calibri" w:hAnsiTheme="majorHAnsi" w:cs="Arial"/>
          <w:sz w:val="20"/>
          <w:szCs w:val="20"/>
        </w:rPr>
        <w:t>Systemu</w:t>
      </w:r>
      <w:r w:rsidRPr="00036DAD">
        <w:rPr>
          <w:rFonts w:asciiTheme="majorHAnsi" w:eastAsia="Calibri" w:hAnsiTheme="majorHAnsi" w:cs="Arial"/>
          <w:sz w:val="20"/>
          <w:szCs w:val="20"/>
        </w:rPr>
        <w:t xml:space="preserve"> wyłącznie do celów wewnętrznych Zamawiającego. Zamawiający ma prawo do przekazania osobie trzeciej kodów źródłowych wraz </w:t>
      </w:r>
      <w:r w:rsidR="00004514" w:rsidRPr="00036DAD">
        <w:rPr>
          <w:rFonts w:asciiTheme="majorHAnsi" w:eastAsia="Calibri" w:hAnsiTheme="majorHAnsi" w:cs="Arial"/>
          <w:sz w:val="20"/>
          <w:szCs w:val="20"/>
        </w:rPr>
        <w:br/>
      </w:r>
      <w:r w:rsidRPr="00036DAD">
        <w:rPr>
          <w:rFonts w:asciiTheme="majorHAnsi" w:eastAsia="Calibri" w:hAnsiTheme="majorHAnsi" w:cs="Arial"/>
          <w:sz w:val="20"/>
          <w:szCs w:val="20"/>
        </w:rPr>
        <w:t>z dokumentacją techniczną w celu ich modyfikacji.</w:t>
      </w:r>
    </w:p>
    <w:p w:rsidR="00B64A26" w:rsidRPr="00036DAD" w:rsidRDefault="00B64A26" w:rsidP="00B64A26">
      <w:pPr>
        <w:pStyle w:val="Akapitzlist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Theme="majorHAnsi" w:eastAsia="Calibri" w:hAnsiTheme="majorHAnsi" w:cs="Arial"/>
          <w:sz w:val="20"/>
          <w:szCs w:val="20"/>
        </w:rPr>
      </w:pPr>
      <w:r w:rsidRPr="00036DAD">
        <w:rPr>
          <w:rFonts w:asciiTheme="majorHAnsi" w:eastAsia="Calibri" w:hAnsiTheme="majorHAnsi" w:cs="Arial"/>
          <w:sz w:val="20"/>
          <w:szCs w:val="20"/>
        </w:rPr>
        <w:t>W przypadku udostępnienia kodu źródłowego osobom trzecim zgodnie z ust.</w:t>
      </w:r>
      <w:r w:rsidR="00D14880" w:rsidRPr="00036DAD">
        <w:rPr>
          <w:rFonts w:asciiTheme="majorHAnsi" w:eastAsia="Calibri" w:hAnsiTheme="majorHAnsi" w:cs="Arial"/>
          <w:sz w:val="20"/>
          <w:szCs w:val="20"/>
        </w:rPr>
        <w:t xml:space="preserve">4 </w:t>
      </w:r>
      <w:r w:rsidRPr="00036DAD">
        <w:rPr>
          <w:rFonts w:asciiTheme="majorHAnsi" w:eastAsia="Calibri" w:hAnsiTheme="majorHAnsi" w:cs="Arial"/>
          <w:sz w:val="20"/>
          <w:szCs w:val="20"/>
        </w:rPr>
        <w:t xml:space="preserve">niniejszego paragrafu Zamawiający zobowiązuje się uzyskać od osoby trzeciej wykonującej prace programistyczne bezwzględny zakaz wykorzystania całości lub jakiejkolwiek części udostępnionego kodu źródłowego do innych celów niż utrzymanie i rozwój </w:t>
      </w:r>
      <w:r w:rsidR="00E17CBF" w:rsidRPr="00036DAD">
        <w:rPr>
          <w:rFonts w:asciiTheme="majorHAnsi" w:eastAsia="Calibri" w:hAnsiTheme="majorHAnsi" w:cs="Arial"/>
          <w:sz w:val="20"/>
          <w:szCs w:val="20"/>
        </w:rPr>
        <w:t>Systemu</w:t>
      </w:r>
      <w:r w:rsidRPr="00036DAD">
        <w:rPr>
          <w:rFonts w:asciiTheme="majorHAnsi" w:eastAsia="Calibri" w:hAnsiTheme="majorHAnsi" w:cs="Arial"/>
          <w:sz w:val="20"/>
          <w:szCs w:val="20"/>
        </w:rPr>
        <w:t xml:space="preserve"> na rzecz Zamawiającego. Udzielona osobie trzeciej licencja na wykorzystanie przekazanego przez Zamawiającego kodu źródłowego będzie licencją wyłączną na rzecz utrzymania </w:t>
      </w:r>
      <w:r w:rsidR="00E17CBF" w:rsidRPr="00036DAD">
        <w:rPr>
          <w:rFonts w:asciiTheme="majorHAnsi" w:eastAsia="Calibri" w:hAnsiTheme="majorHAnsi" w:cs="Arial"/>
          <w:sz w:val="20"/>
          <w:szCs w:val="20"/>
        </w:rPr>
        <w:t>Systemu</w:t>
      </w:r>
      <w:r w:rsidRPr="00036DAD">
        <w:rPr>
          <w:rFonts w:asciiTheme="majorHAnsi" w:eastAsia="Calibri" w:hAnsiTheme="majorHAnsi" w:cs="Arial"/>
          <w:sz w:val="20"/>
          <w:szCs w:val="20"/>
        </w:rPr>
        <w:t xml:space="preserve"> Zamawiającego i nie będzie zawierać prawa udzielenia sublicencji. </w:t>
      </w:r>
    </w:p>
    <w:p w:rsidR="00B64A26" w:rsidRPr="00036DAD" w:rsidRDefault="00B64A26" w:rsidP="00004514">
      <w:pPr>
        <w:pStyle w:val="Akapitzlist"/>
        <w:numPr>
          <w:ilvl w:val="0"/>
          <w:numId w:val="5"/>
        </w:numPr>
        <w:autoSpaceDE w:val="0"/>
        <w:autoSpaceDN w:val="0"/>
        <w:adjustRightInd w:val="0"/>
        <w:jc w:val="both"/>
        <w:rPr>
          <w:rStyle w:val="FontStyle84"/>
          <w:rFonts w:asciiTheme="majorHAnsi" w:eastAsia="Calibri" w:hAnsiTheme="majorHAnsi" w:cs="Arial"/>
        </w:rPr>
      </w:pPr>
      <w:r w:rsidRPr="00036DAD">
        <w:rPr>
          <w:rFonts w:asciiTheme="majorHAnsi" w:eastAsia="Calibri" w:hAnsiTheme="majorHAnsi" w:cs="Arial"/>
          <w:sz w:val="20"/>
          <w:szCs w:val="20"/>
        </w:rPr>
        <w:t xml:space="preserve">Wykonawca oświadcza, że Utwory wykonane w ramach realizacji przedmiotu Umowy będą wolne </w:t>
      </w:r>
      <w:r w:rsidR="00004514" w:rsidRPr="00036DAD">
        <w:rPr>
          <w:rFonts w:asciiTheme="majorHAnsi" w:eastAsia="Calibri" w:hAnsiTheme="majorHAnsi" w:cs="Arial"/>
          <w:sz w:val="20"/>
          <w:szCs w:val="20"/>
        </w:rPr>
        <w:br/>
      </w:r>
      <w:r w:rsidRPr="00036DAD">
        <w:rPr>
          <w:rFonts w:asciiTheme="majorHAnsi" w:eastAsia="Calibri" w:hAnsiTheme="majorHAnsi" w:cs="Arial"/>
          <w:sz w:val="20"/>
          <w:szCs w:val="20"/>
        </w:rPr>
        <w:t xml:space="preserve">od wad prawnych i roszczeń osób trzecich. </w:t>
      </w:r>
      <w:r w:rsidRPr="00036DAD">
        <w:rPr>
          <w:rStyle w:val="FontStyle81"/>
          <w:rFonts w:asciiTheme="majorHAnsi" w:hAnsiTheme="majorHAnsi" w:cs="Arial"/>
          <w:b w:val="0"/>
        </w:rPr>
        <w:t>Wykonawca</w:t>
      </w:r>
      <w:r w:rsidRPr="00036DAD">
        <w:rPr>
          <w:rStyle w:val="FontStyle81"/>
          <w:rFonts w:asciiTheme="majorHAnsi" w:hAnsiTheme="majorHAnsi" w:cs="Arial"/>
        </w:rPr>
        <w:t xml:space="preserve"> </w:t>
      </w:r>
      <w:r w:rsidRPr="00036DAD">
        <w:rPr>
          <w:rStyle w:val="FontStyle84"/>
          <w:rFonts w:asciiTheme="majorHAnsi" w:hAnsiTheme="majorHAnsi" w:cs="Arial"/>
        </w:rPr>
        <w:t>będzie ponosił odpowiedzialność z tytułu ewentualnego naruszenia autorskich praw majątkowych, licencyjnych lub praw zależnych osób trzecich, do którego dojdzie w trakcie lub w wyniku wykonywania lub wykonania umowy.</w:t>
      </w:r>
    </w:p>
    <w:p w:rsidR="00B64A26" w:rsidRPr="00036DAD" w:rsidRDefault="00B64A26" w:rsidP="00004514">
      <w:pPr>
        <w:pStyle w:val="Akapitzlist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Theme="majorHAnsi" w:eastAsia="Calibri" w:hAnsiTheme="majorHAnsi" w:cs="Arial"/>
          <w:sz w:val="20"/>
          <w:szCs w:val="20"/>
        </w:rPr>
      </w:pPr>
      <w:r w:rsidRPr="00036DAD">
        <w:rPr>
          <w:rFonts w:asciiTheme="majorHAnsi" w:hAnsiTheme="majorHAnsi" w:cs="Arial"/>
          <w:sz w:val="20"/>
          <w:szCs w:val="20"/>
        </w:rPr>
        <w:t>Co do Utworów, wytworzonych przez Wykonawcę w związku z wykonywaniem Umowy, Wykonawca oświadcza, że przysługują mu lub nabędzie w trybach określonych Ustawą o prawie autorskim, wszelkie prawa autorskie do tych Utworów, na podstawie których będzie mógł przenieść autorskie prawa majątkowe na Zamawiającego na polach eksploatacji określonych w ust.1.</w:t>
      </w:r>
    </w:p>
    <w:p w:rsidR="00B64A26" w:rsidRPr="00036DAD" w:rsidRDefault="00B64A26" w:rsidP="00004514">
      <w:pPr>
        <w:pStyle w:val="Akapitzlist"/>
        <w:numPr>
          <w:ilvl w:val="0"/>
          <w:numId w:val="5"/>
        </w:numPr>
        <w:autoSpaceDE w:val="0"/>
        <w:autoSpaceDN w:val="0"/>
        <w:adjustRightInd w:val="0"/>
        <w:jc w:val="both"/>
        <w:rPr>
          <w:rStyle w:val="FontStyle84"/>
          <w:rFonts w:asciiTheme="majorHAnsi" w:eastAsia="Calibri" w:hAnsiTheme="majorHAnsi" w:cs="Arial"/>
        </w:rPr>
      </w:pPr>
      <w:r w:rsidRPr="00036DAD">
        <w:rPr>
          <w:rStyle w:val="FontStyle84"/>
          <w:rFonts w:asciiTheme="majorHAnsi" w:hAnsiTheme="majorHAnsi" w:cs="Arial"/>
        </w:rPr>
        <w:t xml:space="preserve">Postanowienia ust. </w:t>
      </w:r>
      <w:r w:rsidR="00D14880" w:rsidRPr="00036DAD">
        <w:rPr>
          <w:rStyle w:val="FontStyle84"/>
          <w:rFonts w:asciiTheme="majorHAnsi" w:hAnsiTheme="majorHAnsi" w:cs="Arial"/>
        </w:rPr>
        <w:t>1</w:t>
      </w:r>
      <w:r w:rsidR="00DF37F3" w:rsidRPr="00036DAD">
        <w:rPr>
          <w:rStyle w:val="FontStyle84"/>
          <w:rFonts w:asciiTheme="majorHAnsi" w:hAnsiTheme="majorHAnsi" w:cs="Arial"/>
        </w:rPr>
        <w:t xml:space="preserve"> </w:t>
      </w:r>
      <w:r w:rsidRPr="00036DAD">
        <w:rPr>
          <w:rStyle w:val="FontStyle84"/>
          <w:rFonts w:asciiTheme="majorHAnsi" w:hAnsiTheme="majorHAnsi" w:cs="Arial"/>
        </w:rPr>
        <w:t>stosuje się odpowiednio do produktów opracowanych w ramach obsługi technicznej strony oraz gwarancji.</w:t>
      </w:r>
    </w:p>
    <w:p w:rsidR="00B64A26" w:rsidRPr="00036DAD" w:rsidRDefault="00B64A26" w:rsidP="00B64A26">
      <w:pPr>
        <w:pStyle w:val="Akapitzlist"/>
        <w:autoSpaceDE w:val="0"/>
        <w:autoSpaceDN w:val="0"/>
        <w:adjustRightInd w:val="0"/>
        <w:ind w:left="0"/>
        <w:jc w:val="both"/>
        <w:rPr>
          <w:rFonts w:asciiTheme="majorHAnsi" w:eastAsia="Calibri" w:hAnsiTheme="majorHAnsi" w:cs="Arial"/>
          <w:sz w:val="20"/>
          <w:szCs w:val="20"/>
        </w:rPr>
      </w:pPr>
    </w:p>
    <w:p w:rsidR="00B64A26" w:rsidRPr="00036DAD" w:rsidRDefault="00B64A26" w:rsidP="00B64A26">
      <w:pPr>
        <w:pStyle w:val="Tekstpodstawowy"/>
        <w:tabs>
          <w:tab w:val="left" w:pos="540"/>
        </w:tabs>
        <w:ind w:left="851" w:hanging="284"/>
        <w:rPr>
          <w:rFonts w:asciiTheme="majorHAnsi" w:hAnsiTheme="majorHAnsi" w:cs="Arial"/>
          <w:b w:val="0"/>
        </w:rPr>
      </w:pPr>
      <w:r w:rsidRPr="00036DAD">
        <w:rPr>
          <w:rFonts w:asciiTheme="majorHAnsi" w:hAnsiTheme="majorHAnsi" w:cs="Arial"/>
        </w:rPr>
        <w:t xml:space="preserve">§ 7  </w:t>
      </w:r>
    </w:p>
    <w:p w:rsidR="00B64A26" w:rsidRPr="00036DAD" w:rsidRDefault="00B64A26" w:rsidP="00B64A26">
      <w:pPr>
        <w:pStyle w:val="Tekstpodstawowy"/>
        <w:tabs>
          <w:tab w:val="left" w:pos="540"/>
        </w:tabs>
        <w:ind w:left="851" w:hanging="284"/>
        <w:rPr>
          <w:rFonts w:asciiTheme="majorHAnsi" w:hAnsiTheme="majorHAnsi" w:cs="Arial"/>
          <w:b w:val="0"/>
        </w:rPr>
      </w:pPr>
    </w:p>
    <w:p w:rsidR="00B64A26" w:rsidRPr="00036DAD" w:rsidRDefault="00B64A26" w:rsidP="00B64A26">
      <w:pPr>
        <w:pStyle w:val="Tekstpodstawowy"/>
        <w:tabs>
          <w:tab w:val="left" w:pos="540"/>
        </w:tabs>
        <w:ind w:left="851" w:hanging="284"/>
        <w:rPr>
          <w:rFonts w:asciiTheme="majorHAnsi" w:hAnsiTheme="majorHAnsi" w:cs="Arial"/>
          <w:b w:val="0"/>
        </w:rPr>
      </w:pPr>
      <w:r w:rsidRPr="00036DAD">
        <w:rPr>
          <w:rFonts w:asciiTheme="majorHAnsi" w:hAnsiTheme="majorHAnsi" w:cs="Arial"/>
        </w:rPr>
        <w:t>Gwarancja</w:t>
      </w:r>
    </w:p>
    <w:p w:rsidR="00B64A26" w:rsidRPr="00036DAD" w:rsidRDefault="00B64A26" w:rsidP="00B64A26">
      <w:pPr>
        <w:pStyle w:val="Tekstpodstawowy"/>
        <w:tabs>
          <w:tab w:val="left" w:pos="540"/>
        </w:tabs>
        <w:ind w:left="851" w:hanging="284"/>
        <w:jc w:val="both"/>
        <w:rPr>
          <w:rFonts w:asciiTheme="majorHAnsi" w:hAnsiTheme="majorHAnsi" w:cs="Arial"/>
          <w:b w:val="0"/>
        </w:rPr>
      </w:pPr>
    </w:p>
    <w:p w:rsidR="00C343DC" w:rsidRPr="00036DAD" w:rsidRDefault="00B64A26" w:rsidP="00C343DC">
      <w:pPr>
        <w:pStyle w:val="Tekstpodstawowywcity"/>
        <w:numPr>
          <w:ilvl w:val="0"/>
          <w:numId w:val="14"/>
        </w:numPr>
        <w:tabs>
          <w:tab w:val="left" w:pos="851"/>
        </w:tabs>
        <w:spacing w:after="0"/>
        <w:ind w:firstLine="414"/>
        <w:jc w:val="both"/>
        <w:rPr>
          <w:rFonts w:asciiTheme="majorHAnsi" w:hAnsiTheme="majorHAnsi" w:cs="Arial"/>
          <w:sz w:val="20"/>
          <w:szCs w:val="20"/>
        </w:rPr>
      </w:pPr>
      <w:r w:rsidRPr="00036DAD">
        <w:rPr>
          <w:rFonts w:asciiTheme="majorHAnsi" w:hAnsiTheme="majorHAnsi" w:cs="Arial"/>
          <w:sz w:val="20"/>
          <w:szCs w:val="20"/>
        </w:rPr>
        <w:t xml:space="preserve">Wykonawca gwarantuje, że oprogramowanie oferowane przez Wykonawcę zostało stworzone z </w:t>
      </w:r>
    </w:p>
    <w:p w:rsidR="00C343DC" w:rsidRPr="00036DAD" w:rsidRDefault="00C343DC" w:rsidP="00C343DC">
      <w:pPr>
        <w:pStyle w:val="Tekstpodstawowywcity"/>
        <w:tabs>
          <w:tab w:val="left" w:pos="851"/>
        </w:tabs>
        <w:spacing w:after="0"/>
        <w:ind w:left="567"/>
        <w:jc w:val="both"/>
        <w:rPr>
          <w:rFonts w:asciiTheme="majorHAnsi" w:hAnsiTheme="majorHAnsi" w:cs="Arial"/>
          <w:sz w:val="20"/>
          <w:szCs w:val="20"/>
        </w:rPr>
      </w:pPr>
      <w:r w:rsidRPr="00036DAD">
        <w:rPr>
          <w:rFonts w:asciiTheme="majorHAnsi" w:hAnsiTheme="majorHAnsi" w:cs="Arial"/>
          <w:sz w:val="20"/>
          <w:szCs w:val="20"/>
        </w:rPr>
        <w:tab/>
      </w:r>
      <w:r w:rsidR="00B64A26" w:rsidRPr="00036DAD">
        <w:rPr>
          <w:rFonts w:asciiTheme="majorHAnsi" w:hAnsiTheme="majorHAnsi" w:cs="Arial"/>
          <w:sz w:val="20"/>
          <w:szCs w:val="20"/>
        </w:rPr>
        <w:t xml:space="preserve">należytą starannością, z wykorzystaniem najlepszej wiedzy i zostało przetestowane przy pomocy </w:t>
      </w:r>
      <w:r w:rsidRPr="00036DAD">
        <w:rPr>
          <w:rFonts w:asciiTheme="majorHAnsi" w:hAnsiTheme="majorHAnsi" w:cs="Arial"/>
          <w:sz w:val="20"/>
          <w:szCs w:val="20"/>
        </w:rPr>
        <w:t xml:space="preserve">   </w:t>
      </w:r>
    </w:p>
    <w:p w:rsidR="00C343DC" w:rsidRPr="00036DAD" w:rsidRDefault="00C343DC" w:rsidP="00C343DC">
      <w:pPr>
        <w:pStyle w:val="Tekstpodstawowywcity"/>
        <w:tabs>
          <w:tab w:val="left" w:pos="851"/>
        </w:tabs>
        <w:spacing w:after="0"/>
        <w:ind w:left="567"/>
        <w:jc w:val="both"/>
        <w:rPr>
          <w:rFonts w:asciiTheme="majorHAnsi" w:hAnsiTheme="majorHAnsi" w:cs="Arial"/>
          <w:sz w:val="20"/>
          <w:szCs w:val="20"/>
        </w:rPr>
      </w:pPr>
      <w:r w:rsidRPr="00036DAD">
        <w:rPr>
          <w:rFonts w:asciiTheme="majorHAnsi" w:hAnsiTheme="majorHAnsi" w:cs="Arial"/>
          <w:sz w:val="20"/>
          <w:szCs w:val="20"/>
        </w:rPr>
        <w:t xml:space="preserve">     </w:t>
      </w:r>
      <w:r w:rsidR="00B64A26" w:rsidRPr="00036DAD">
        <w:rPr>
          <w:rFonts w:asciiTheme="majorHAnsi" w:hAnsiTheme="majorHAnsi" w:cs="Arial"/>
          <w:sz w:val="20"/>
          <w:szCs w:val="20"/>
        </w:rPr>
        <w:t>posiadanych przez Wykonawcę narzędzi.</w:t>
      </w:r>
    </w:p>
    <w:p w:rsidR="00C343DC" w:rsidRPr="00036DAD" w:rsidRDefault="00B64A26" w:rsidP="00C343DC">
      <w:pPr>
        <w:pStyle w:val="Tekstpodstawowywcity"/>
        <w:numPr>
          <w:ilvl w:val="0"/>
          <w:numId w:val="14"/>
        </w:numPr>
        <w:tabs>
          <w:tab w:val="left" w:pos="851"/>
        </w:tabs>
        <w:spacing w:after="0"/>
        <w:ind w:firstLine="414"/>
        <w:jc w:val="both"/>
        <w:rPr>
          <w:rFonts w:asciiTheme="majorHAnsi" w:hAnsiTheme="majorHAnsi" w:cs="Arial"/>
          <w:sz w:val="20"/>
          <w:szCs w:val="20"/>
        </w:rPr>
      </w:pPr>
      <w:r w:rsidRPr="00036DAD">
        <w:rPr>
          <w:rFonts w:asciiTheme="majorHAnsi" w:hAnsiTheme="majorHAnsi" w:cs="Arial"/>
          <w:sz w:val="20"/>
          <w:szCs w:val="20"/>
        </w:rPr>
        <w:t>Wykonawca udziela na Przedmiot Umowy gwarancji</w:t>
      </w:r>
      <w:r w:rsidR="00573E42">
        <w:rPr>
          <w:rFonts w:asciiTheme="majorHAnsi" w:hAnsiTheme="majorHAnsi" w:cs="Arial"/>
          <w:sz w:val="20"/>
          <w:szCs w:val="20"/>
        </w:rPr>
        <w:t xml:space="preserve"> i rękojmi</w:t>
      </w:r>
      <w:r w:rsidRPr="00036DAD">
        <w:rPr>
          <w:rFonts w:asciiTheme="majorHAnsi" w:hAnsiTheme="majorHAnsi" w:cs="Arial"/>
          <w:sz w:val="20"/>
          <w:szCs w:val="20"/>
        </w:rPr>
        <w:t xml:space="preserve"> </w:t>
      </w:r>
      <w:r w:rsidRPr="00036DAD">
        <w:rPr>
          <w:rFonts w:asciiTheme="majorHAnsi" w:hAnsiTheme="majorHAnsi" w:cs="Arial"/>
          <w:b/>
          <w:sz w:val="20"/>
          <w:szCs w:val="20"/>
        </w:rPr>
        <w:t xml:space="preserve">na okres </w:t>
      </w:r>
      <w:r w:rsidR="00041AD0" w:rsidRPr="00036DAD">
        <w:rPr>
          <w:rFonts w:asciiTheme="majorHAnsi" w:hAnsiTheme="majorHAnsi" w:cs="Arial"/>
          <w:b/>
          <w:sz w:val="20"/>
          <w:szCs w:val="20"/>
        </w:rPr>
        <w:t xml:space="preserve">24 </w:t>
      </w:r>
      <w:r w:rsidRPr="00036DAD">
        <w:rPr>
          <w:rFonts w:asciiTheme="majorHAnsi" w:hAnsiTheme="majorHAnsi" w:cs="Arial"/>
          <w:b/>
          <w:sz w:val="20"/>
          <w:szCs w:val="20"/>
        </w:rPr>
        <w:t>m-</w:t>
      </w:r>
      <w:proofErr w:type="spellStart"/>
      <w:r w:rsidRPr="00036DAD">
        <w:rPr>
          <w:rFonts w:asciiTheme="majorHAnsi" w:hAnsiTheme="majorHAnsi" w:cs="Arial"/>
          <w:b/>
          <w:sz w:val="20"/>
          <w:szCs w:val="20"/>
        </w:rPr>
        <w:t>cy</w:t>
      </w:r>
      <w:proofErr w:type="spellEnd"/>
      <w:r w:rsidRPr="00036DAD">
        <w:rPr>
          <w:rFonts w:asciiTheme="majorHAnsi" w:hAnsiTheme="majorHAnsi" w:cs="Arial"/>
          <w:sz w:val="20"/>
          <w:szCs w:val="20"/>
        </w:rPr>
        <w:t xml:space="preserve"> od dnia podpisania protokołu </w:t>
      </w:r>
    </w:p>
    <w:p w:rsidR="00C343DC" w:rsidRPr="00036DAD" w:rsidRDefault="00C343DC" w:rsidP="00C343DC">
      <w:pPr>
        <w:pStyle w:val="Tekstpodstawowywcity"/>
        <w:tabs>
          <w:tab w:val="left" w:pos="851"/>
        </w:tabs>
        <w:spacing w:after="0"/>
        <w:ind w:left="567"/>
        <w:jc w:val="both"/>
        <w:rPr>
          <w:rFonts w:asciiTheme="majorHAnsi" w:hAnsiTheme="majorHAnsi" w:cs="Arial"/>
          <w:sz w:val="20"/>
          <w:szCs w:val="20"/>
        </w:rPr>
      </w:pPr>
      <w:r w:rsidRPr="00036DAD">
        <w:rPr>
          <w:rFonts w:asciiTheme="majorHAnsi" w:hAnsiTheme="majorHAnsi" w:cs="Arial"/>
          <w:sz w:val="20"/>
          <w:szCs w:val="20"/>
        </w:rPr>
        <w:t xml:space="preserve">     </w:t>
      </w:r>
      <w:r w:rsidR="00B64A26" w:rsidRPr="00036DAD">
        <w:rPr>
          <w:rFonts w:asciiTheme="majorHAnsi" w:hAnsiTheme="majorHAnsi" w:cs="Arial"/>
          <w:sz w:val="20"/>
          <w:szCs w:val="20"/>
        </w:rPr>
        <w:t>zdawczo-odbiorczego</w:t>
      </w:r>
      <w:r w:rsidR="00D14880" w:rsidRPr="00036DAD">
        <w:rPr>
          <w:rFonts w:asciiTheme="majorHAnsi" w:hAnsiTheme="majorHAnsi" w:cs="Arial"/>
          <w:sz w:val="20"/>
          <w:szCs w:val="20"/>
        </w:rPr>
        <w:t>.</w:t>
      </w:r>
    </w:p>
    <w:p w:rsidR="00C343DC" w:rsidRPr="00036DAD" w:rsidRDefault="00B64A26" w:rsidP="00C343DC">
      <w:pPr>
        <w:pStyle w:val="Tekstpodstawowywcity"/>
        <w:numPr>
          <w:ilvl w:val="0"/>
          <w:numId w:val="14"/>
        </w:numPr>
        <w:tabs>
          <w:tab w:val="left" w:pos="851"/>
        </w:tabs>
        <w:spacing w:after="0"/>
        <w:ind w:firstLine="414"/>
        <w:jc w:val="both"/>
        <w:rPr>
          <w:rFonts w:asciiTheme="majorHAnsi" w:hAnsiTheme="majorHAnsi" w:cs="Arial"/>
          <w:sz w:val="20"/>
          <w:szCs w:val="20"/>
        </w:rPr>
      </w:pPr>
      <w:r w:rsidRPr="00036DAD">
        <w:rPr>
          <w:rFonts w:asciiTheme="majorHAnsi" w:hAnsiTheme="majorHAnsi" w:cs="Arial"/>
          <w:sz w:val="20"/>
          <w:szCs w:val="20"/>
        </w:rPr>
        <w:t xml:space="preserve">Szczegółowy zakres i sposób wykonywania usług serwisowych określa </w:t>
      </w:r>
      <w:r w:rsidR="00E70928" w:rsidRPr="00036DAD">
        <w:rPr>
          <w:rFonts w:asciiTheme="majorHAnsi" w:hAnsiTheme="majorHAnsi" w:cs="Arial"/>
          <w:sz w:val="20"/>
          <w:szCs w:val="20"/>
        </w:rPr>
        <w:t xml:space="preserve">Załącznik </w:t>
      </w:r>
      <w:r w:rsidR="000C3F7C" w:rsidRPr="00036DAD">
        <w:rPr>
          <w:rFonts w:asciiTheme="majorHAnsi" w:hAnsiTheme="majorHAnsi" w:cs="Arial"/>
          <w:sz w:val="20"/>
          <w:szCs w:val="20"/>
        </w:rPr>
        <w:t>nr  3</w:t>
      </w:r>
      <w:r w:rsidRPr="00036DAD">
        <w:rPr>
          <w:rFonts w:asciiTheme="majorHAnsi" w:hAnsiTheme="majorHAnsi" w:cs="Arial"/>
          <w:sz w:val="20"/>
          <w:szCs w:val="20"/>
        </w:rPr>
        <w:t xml:space="preserve"> do Umowy. </w:t>
      </w:r>
    </w:p>
    <w:p w:rsidR="00C343DC" w:rsidRPr="00036DAD" w:rsidRDefault="00B64A26" w:rsidP="00C343DC">
      <w:pPr>
        <w:pStyle w:val="Tekstpodstawowywcity"/>
        <w:numPr>
          <w:ilvl w:val="0"/>
          <w:numId w:val="14"/>
        </w:numPr>
        <w:tabs>
          <w:tab w:val="left" w:pos="851"/>
        </w:tabs>
        <w:spacing w:after="0"/>
        <w:ind w:firstLine="414"/>
        <w:jc w:val="both"/>
        <w:rPr>
          <w:rFonts w:asciiTheme="majorHAnsi" w:hAnsiTheme="majorHAnsi" w:cs="Arial"/>
          <w:sz w:val="20"/>
          <w:szCs w:val="20"/>
        </w:rPr>
      </w:pPr>
      <w:r w:rsidRPr="00036DAD">
        <w:rPr>
          <w:rFonts w:asciiTheme="majorHAnsi" w:hAnsiTheme="majorHAnsi" w:cs="Arial"/>
          <w:sz w:val="20"/>
          <w:szCs w:val="20"/>
        </w:rPr>
        <w:t>Zamawiający wyklucza możliwość przenoszenia zobowiązań gwarancyjnych na osoby trzecie.</w:t>
      </w:r>
    </w:p>
    <w:p w:rsidR="00C343DC" w:rsidRPr="00036DAD" w:rsidRDefault="00B64A26" w:rsidP="00C343DC">
      <w:pPr>
        <w:pStyle w:val="Tekstpodstawowywcity"/>
        <w:numPr>
          <w:ilvl w:val="0"/>
          <w:numId w:val="14"/>
        </w:numPr>
        <w:tabs>
          <w:tab w:val="left" w:pos="851"/>
        </w:tabs>
        <w:spacing w:after="0"/>
        <w:ind w:firstLine="414"/>
        <w:jc w:val="both"/>
        <w:rPr>
          <w:rFonts w:asciiTheme="majorHAnsi" w:hAnsiTheme="majorHAnsi" w:cs="Arial"/>
          <w:sz w:val="20"/>
          <w:szCs w:val="20"/>
        </w:rPr>
      </w:pPr>
      <w:r w:rsidRPr="00036DAD">
        <w:rPr>
          <w:rFonts w:asciiTheme="majorHAnsi" w:hAnsiTheme="majorHAnsi" w:cs="Arial"/>
          <w:sz w:val="20"/>
          <w:szCs w:val="20"/>
        </w:rPr>
        <w:t xml:space="preserve">W ramach gwarancji i wynagrodzenia określonego w § 3 ust. 1 Umowy Zamawiający ma prawo do </w:t>
      </w:r>
    </w:p>
    <w:p w:rsidR="00B64A26" w:rsidRPr="00036DAD" w:rsidRDefault="00B64A26" w:rsidP="00C343DC">
      <w:pPr>
        <w:pStyle w:val="Tekstpodstawowywcity"/>
        <w:tabs>
          <w:tab w:val="left" w:pos="851"/>
        </w:tabs>
        <w:spacing w:after="0"/>
        <w:ind w:left="851"/>
        <w:jc w:val="both"/>
        <w:rPr>
          <w:rFonts w:asciiTheme="majorHAnsi" w:hAnsiTheme="majorHAnsi" w:cs="Arial"/>
          <w:sz w:val="20"/>
          <w:szCs w:val="20"/>
        </w:rPr>
      </w:pPr>
      <w:r w:rsidRPr="00036DAD">
        <w:rPr>
          <w:rFonts w:asciiTheme="majorHAnsi" w:hAnsiTheme="majorHAnsi" w:cs="Arial"/>
          <w:sz w:val="20"/>
          <w:szCs w:val="20"/>
        </w:rPr>
        <w:t xml:space="preserve">wykorzystania </w:t>
      </w:r>
      <w:r w:rsidR="0044244E">
        <w:rPr>
          <w:rFonts w:asciiTheme="majorHAnsi" w:hAnsiTheme="majorHAnsi" w:cs="Arial"/>
          <w:b/>
          <w:sz w:val="20"/>
          <w:szCs w:val="20"/>
        </w:rPr>
        <w:t>1</w:t>
      </w:r>
      <w:r w:rsidR="00727470">
        <w:rPr>
          <w:rFonts w:asciiTheme="majorHAnsi" w:hAnsiTheme="majorHAnsi" w:cs="Arial"/>
          <w:b/>
          <w:sz w:val="20"/>
          <w:szCs w:val="20"/>
        </w:rPr>
        <w:t>800</w:t>
      </w:r>
      <w:bookmarkStart w:id="1" w:name="_GoBack"/>
      <w:bookmarkEnd w:id="1"/>
      <w:r w:rsidR="0044244E">
        <w:rPr>
          <w:rFonts w:asciiTheme="majorHAnsi" w:hAnsiTheme="majorHAnsi" w:cs="Arial"/>
          <w:b/>
          <w:sz w:val="20"/>
          <w:szCs w:val="20"/>
        </w:rPr>
        <w:t xml:space="preserve"> </w:t>
      </w:r>
      <w:r w:rsidRPr="00036DAD">
        <w:rPr>
          <w:rFonts w:asciiTheme="majorHAnsi" w:hAnsiTheme="majorHAnsi" w:cs="Arial"/>
          <w:b/>
          <w:sz w:val="20"/>
          <w:szCs w:val="20"/>
        </w:rPr>
        <w:t>roboczogodzin</w:t>
      </w:r>
      <w:r w:rsidRPr="00036DAD">
        <w:rPr>
          <w:rFonts w:asciiTheme="majorHAnsi" w:hAnsiTheme="majorHAnsi" w:cs="Arial"/>
          <w:sz w:val="20"/>
          <w:szCs w:val="20"/>
        </w:rPr>
        <w:t xml:space="preserve"> na modyfikacje i rozbudowę </w:t>
      </w:r>
      <w:r w:rsidR="00124031">
        <w:rPr>
          <w:rFonts w:asciiTheme="majorHAnsi" w:hAnsiTheme="majorHAnsi" w:cs="Arial"/>
          <w:sz w:val="20"/>
          <w:szCs w:val="20"/>
        </w:rPr>
        <w:t>Systemu</w:t>
      </w:r>
      <w:r w:rsidR="009C449B" w:rsidRPr="00036DAD">
        <w:rPr>
          <w:rFonts w:asciiTheme="majorHAnsi" w:hAnsiTheme="majorHAnsi" w:cs="Arial"/>
          <w:sz w:val="20"/>
          <w:szCs w:val="20"/>
        </w:rPr>
        <w:t xml:space="preserve">. Wykonawca zobligowany jest przed wykonaniem modyfikacji lub rozbudowy </w:t>
      </w:r>
      <w:r w:rsidR="00AD7838" w:rsidRPr="00036DAD">
        <w:rPr>
          <w:rFonts w:asciiTheme="majorHAnsi" w:hAnsiTheme="majorHAnsi" w:cs="Arial"/>
          <w:sz w:val="20"/>
          <w:szCs w:val="20"/>
        </w:rPr>
        <w:t>Systemów</w:t>
      </w:r>
      <w:r w:rsidR="009C449B" w:rsidRPr="00036DAD">
        <w:rPr>
          <w:rFonts w:asciiTheme="majorHAnsi" w:hAnsiTheme="majorHAnsi" w:cs="Arial"/>
          <w:sz w:val="20"/>
          <w:szCs w:val="20"/>
        </w:rPr>
        <w:t xml:space="preserve">, do przeprowadzenia procesu analizy, wynikiem której będzie zebranie i uzgodnienie wymagań, tak w kontekście biznesowym jaki </w:t>
      </w:r>
      <w:r w:rsidR="00C343DC" w:rsidRPr="00036DAD">
        <w:rPr>
          <w:rFonts w:asciiTheme="majorHAnsi" w:hAnsiTheme="majorHAnsi" w:cs="Arial"/>
          <w:sz w:val="20"/>
          <w:szCs w:val="20"/>
        </w:rPr>
        <w:br/>
      </w:r>
      <w:r w:rsidR="009C449B" w:rsidRPr="00036DAD">
        <w:rPr>
          <w:rFonts w:asciiTheme="majorHAnsi" w:hAnsiTheme="majorHAnsi" w:cs="Arial"/>
          <w:sz w:val="20"/>
          <w:szCs w:val="20"/>
        </w:rPr>
        <w:t>i systemowym, w celu zaproponowania Zamawiającemu zakresu oraz sposobu funkcjonowania przedmiotu każdej modyfikacji lub rozbudowy (w tym elementów związanych z architekturą logiczną jak i techniczną) oraz określenia czasu niezbędnego do realizacji ww. prac.</w:t>
      </w:r>
    </w:p>
    <w:p w:rsidR="00C343DC" w:rsidRPr="00036DAD" w:rsidRDefault="00B64A26" w:rsidP="00C343DC">
      <w:pPr>
        <w:pStyle w:val="Tekstpodstawowywcity"/>
        <w:numPr>
          <w:ilvl w:val="0"/>
          <w:numId w:val="14"/>
        </w:numPr>
        <w:tabs>
          <w:tab w:val="left" w:pos="360"/>
          <w:tab w:val="left" w:pos="426"/>
          <w:tab w:val="left" w:pos="851"/>
        </w:tabs>
        <w:spacing w:after="0"/>
        <w:ind w:firstLine="414"/>
        <w:jc w:val="both"/>
        <w:rPr>
          <w:rFonts w:asciiTheme="majorHAnsi" w:hAnsiTheme="majorHAnsi" w:cs="Arial"/>
          <w:sz w:val="20"/>
          <w:szCs w:val="20"/>
        </w:rPr>
      </w:pPr>
      <w:r w:rsidRPr="00036DAD">
        <w:rPr>
          <w:rFonts w:asciiTheme="majorHAnsi" w:hAnsiTheme="majorHAnsi" w:cs="Arial"/>
          <w:sz w:val="20"/>
          <w:szCs w:val="20"/>
        </w:rPr>
        <w:t xml:space="preserve">W ciągu 30 dni po upływie okresu gwarancji zostanie przeprowadzony odbiór pogwarancyjny </w:t>
      </w:r>
    </w:p>
    <w:p w:rsidR="00B64A26" w:rsidRPr="00036DAD" w:rsidRDefault="00B64A26" w:rsidP="00C343DC">
      <w:pPr>
        <w:pStyle w:val="Tekstpodstawowywcity"/>
        <w:tabs>
          <w:tab w:val="left" w:pos="360"/>
          <w:tab w:val="left" w:pos="426"/>
          <w:tab w:val="left" w:pos="851"/>
        </w:tabs>
        <w:spacing w:after="0"/>
        <w:ind w:left="851"/>
        <w:jc w:val="both"/>
        <w:rPr>
          <w:rFonts w:asciiTheme="majorHAnsi" w:hAnsiTheme="majorHAnsi" w:cs="Arial"/>
          <w:sz w:val="20"/>
          <w:szCs w:val="20"/>
        </w:rPr>
      </w:pPr>
      <w:r w:rsidRPr="00036DAD">
        <w:rPr>
          <w:rFonts w:asciiTheme="majorHAnsi" w:hAnsiTheme="majorHAnsi" w:cs="Arial"/>
          <w:sz w:val="20"/>
          <w:szCs w:val="20"/>
        </w:rPr>
        <w:t xml:space="preserve">polegający na ocenie wykonanych prac, związanych z realizacją zgłoszeń serwisowych, stwierdzonych i zgłoszonych w okresie gwarancyjnym. W trakcie odbioru Zamawiający, w </w:t>
      </w:r>
      <w:r w:rsidR="00D14880" w:rsidRPr="00036DAD">
        <w:rPr>
          <w:rFonts w:asciiTheme="majorHAnsi" w:hAnsiTheme="majorHAnsi" w:cs="Arial"/>
          <w:sz w:val="20"/>
          <w:szCs w:val="20"/>
        </w:rPr>
        <w:t xml:space="preserve">osobie wskazanej </w:t>
      </w:r>
      <w:r w:rsidRPr="00036DAD">
        <w:rPr>
          <w:rFonts w:asciiTheme="majorHAnsi" w:hAnsiTheme="majorHAnsi" w:cs="Arial"/>
          <w:sz w:val="20"/>
          <w:szCs w:val="20"/>
        </w:rPr>
        <w:t xml:space="preserve">w § 5 ust. 1 Umowy, protokolarnie oceni  kompletność, prawidłowość i </w:t>
      </w:r>
      <w:r w:rsidR="00D57061" w:rsidRPr="00036DAD">
        <w:rPr>
          <w:rFonts w:asciiTheme="majorHAnsi" w:hAnsiTheme="majorHAnsi" w:cs="Arial"/>
          <w:sz w:val="20"/>
          <w:szCs w:val="20"/>
        </w:rPr>
        <w:t xml:space="preserve">jakość </w:t>
      </w:r>
      <w:r w:rsidRPr="00036DAD">
        <w:rPr>
          <w:rFonts w:asciiTheme="majorHAnsi" w:hAnsiTheme="majorHAnsi" w:cs="Arial"/>
          <w:sz w:val="20"/>
          <w:szCs w:val="20"/>
        </w:rPr>
        <w:t>wykonania prac, związanych z usuwaniem wad oraz oświadczy, czy udziela Wykonawcy ostatecznego pokwitowania z wykonania prac lub czy zleca usunięcie wad i ich skutków osobie trzeciej na koszt Wykonawcy</w:t>
      </w:r>
      <w:r w:rsidR="007A5382" w:rsidRPr="00036DAD">
        <w:rPr>
          <w:rFonts w:asciiTheme="majorHAnsi" w:hAnsiTheme="majorHAnsi" w:cs="Arial"/>
          <w:sz w:val="20"/>
          <w:szCs w:val="20"/>
        </w:rPr>
        <w:t>.</w:t>
      </w:r>
      <w:r w:rsidRPr="00036DAD">
        <w:rPr>
          <w:rFonts w:asciiTheme="majorHAnsi" w:hAnsiTheme="majorHAnsi" w:cs="Arial"/>
          <w:sz w:val="20"/>
          <w:szCs w:val="20"/>
        </w:rPr>
        <w:t xml:space="preserve"> </w:t>
      </w:r>
    </w:p>
    <w:p w:rsidR="00B64A26" w:rsidRPr="00036DAD" w:rsidRDefault="00B64A26" w:rsidP="00B64A26">
      <w:pPr>
        <w:spacing w:before="240" w:after="120"/>
        <w:ind w:left="851" w:hanging="284"/>
        <w:jc w:val="center"/>
        <w:rPr>
          <w:rFonts w:asciiTheme="majorHAnsi" w:hAnsiTheme="majorHAnsi" w:cs="Arial"/>
          <w:b/>
          <w:sz w:val="20"/>
          <w:szCs w:val="20"/>
        </w:rPr>
      </w:pPr>
      <w:r w:rsidRPr="00036DAD">
        <w:rPr>
          <w:rFonts w:asciiTheme="majorHAnsi" w:hAnsiTheme="majorHAnsi" w:cs="Arial"/>
          <w:b/>
          <w:sz w:val="20"/>
          <w:szCs w:val="20"/>
        </w:rPr>
        <w:t>§ 8</w:t>
      </w:r>
    </w:p>
    <w:p w:rsidR="00B64A26" w:rsidRPr="00036DAD" w:rsidRDefault="00B64A26" w:rsidP="00B64A26">
      <w:pPr>
        <w:spacing w:before="240" w:after="120"/>
        <w:ind w:left="851" w:hanging="284"/>
        <w:jc w:val="center"/>
        <w:rPr>
          <w:rFonts w:asciiTheme="majorHAnsi" w:hAnsiTheme="majorHAnsi" w:cs="Arial"/>
          <w:b/>
          <w:sz w:val="20"/>
          <w:szCs w:val="20"/>
        </w:rPr>
      </w:pPr>
      <w:r w:rsidRPr="00036DAD">
        <w:rPr>
          <w:rFonts w:asciiTheme="majorHAnsi" w:hAnsiTheme="majorHAnsi" w:cs="Arial"/>
          <w:b/>
          <w:sz w:val="20"/>
          <w:szCs w:val="20"/>
        </w:rPr>
        <w:t>Obowiązki Wykonawcy w zakresie dokumentacji System</w:t>
      </w:r>
      <w:r w:rsidR="00E17CBF" w:rsidRPr="00036DAD">
        <w:rPr>
          <w:rFonts w:asciiTheme="majorHAnsi" w:hAnsiTheme="majorHAnsi" w:cs="Arial"/>
          <w:b/>
          <w:sz w:val="20"/>
          <w:szCs w:val="20"/>
        </w:rPr>
        <w:t>u</w:t>
      </w:r>
    </w:p>
    <w:p w:rsidR="00B64A26" w:rsidRPr="00036DAD" w:rsidRDefault="00B64A26" w:rsidP="00B64A26">
      <w:pPr>
        <w:pStyle w:val="Tekstpodstawowywcity2"/>
        <w:numPr>
          <w:ilvl w:val="0"/>
          <w:numId w:val="20"/>
        </w:numPr>
        <w:tabs>
          <w:tab w:val="left" w:pos="0"/>
        </w:tabs>
        <w:spacing w:after="120"/>
        <w:rPr>
          <w:rFonts w:asciiTheme="majorHAnsi" w:hAnsiTheme="majorHAnsi" w:cs="Arial"/>
          <w:sz w:val="20"/>
          <w:szCs w:val="20"/>
        </w:rPr>
      </w:pPr>
      <w:r w:rsidRPr="00036DAD">
        <w:rPr>
          <w:rFonts w:asciiTheme="majorHAnsi" w:hAnsiTheme="majorHAnsi" w:cs="Arial"/>
          <w:sz w:val="20"/>
          <w:szCs w:val="20"/>
        </w:rPr>
        <w:t>Wykonawca opracuje oraz dostarczy dokumentację System</w:t>
      </w:r>
      <w:r w:rsidR="00AD7838" w:rsidRPr="00036DAD">
        <w:rPr>
          <w:rFonts w:asciiTheme="majorHAnsi" w:hAnsiTheme="majorHAnsi" w:cs="Arial"/>
          <w:sz w:val="20"/>
          <w:szCs w:val="20"/>
        </w:rPr>
        <w:t>ów</w:t>
      </w:r>
      <w:r w:rsidRPr="00036DAD">
        <w:rPr>
          <w:rFonts w:asciiTheme="majorHAnsi" w:hAnsiTheme="majorHAnsi" w:cs="Arial"/>
          <w:sz w:val="20"/>
          <w:szCs w:val="20"/>
        </w:rPr>
        <w:t xml:space="preserve">, o której mowa w §1 ust. 1 </w:t>
      </w:r>
    </w:p>
    <w:p w:rsidR="00B64A26" w:rsidRPr="00036DAD" w:rsidRDefault="00B64A26" w:rsidP="00B64A26">
      <w:pPr>
        <w:pStyle w:val="Tekstpodstawowywcity2"/>
        <w:tabs>
          <w:tab w:val="left" w:pos="0"/>
        </w:tabs>
        <w:spacing w:after="120"/>
        <w:ind w:left="851" w:hanging="284"/>
        <w:rPr>
          <w:rFonts w:asciiTheme="majorHAnsi" w:hAnsiTheme="majorHAnsi" w:cs="Arial"/>
          <w:sz w:val="20"/>
          <w:szCs w:val="20"/>
        </w:rPr>
      </w:pPr>
      <w:r w:rsidRPr="00036DAD">
        <w:rPr>
          <w:rFonts w:asciiTheme="majorHAnsi" w:hAnsiTheme="majorHAnsi" w:cs="Arial"/>
          <w:sz w:val="20"/>
          <w:szCs w:val="20"/>
        </w:rPr>
        <w:t>obejmującą:</w:t>
      </w:r>
    </w:p>
    <w:p w:rsidR="00B64A26" w:rsidRPr="00036DAD" w:rsidRDefault="00B64A26" w:rsidP="00B64A26">
      <w:pPr>
        <w:pStyle w:val="Tekstpodstawowywcity2"/>
        <w:numPr>
          <w:ilvl w:val="1"/>
          <w:numId w:val="20"/>
        </w:numPr>
        <w:tabs>
          <w:tab w:val="left" w:pos="-2552"/>
        </w:tabs>
        <w:spacing w:after="120"/>
        <w:rPr>
          <w:rFonts w:asciiTheme="majorHAnsi" w:hAnsiTheme="majorHAnsi" w:cs="Arial"/>
          <w:sz w:val="20"/>
          <w:szCs w:val="20"/>
        </w:rPr>
      </w:pPr>
      <w:r w:rsidRPr="00036DAD">
        <w:rPr>
          <w:rFonts w:asciiTheme="majorHAnsi" w:hAnsiTheme="majorHAnsi" w:cs="Arial"/>
          <w:sz w:val="20"/>
          <w:szCs w:val="20"/>
        </w:rPr>
        <w:t>instrukcje dla użytkowników zawierające pełny opis funkcjonalności System</w:t>
      </w:r>
      <w:r w:rsidR="00E17CBF" w:rsidRPr="00036DAD">
        <w:rPr>
          <w:rFonts w:asciiTheme="majorHAnsi" w:hAnsiTheme="majorHAnsi" w:cs="Arial"/>
          <w:sz w:val="20"/>
          <w:szCs w:val="20"/>
        </w:rPr>
        <w:t>u</w:t>
      </w:r>
      <w:r w:rsidRPr="00036DAD">
        <w:rPr>
          <w:rFonts w:asciiTheme="majorHAnsi" w:hAnsiTheme="majorHAnsi" w:cs="Arial"/>
          <w:sz w:val="20"/>
          <w:szCs w:val="20"/>
        </w:rPr>
        <w:t xml:space="preserve">, </w:t>
      </w:r>
    </w:p>
    <w:p w:rsidR="00B64A26" w:rsidRPr="00036DAD" w:rsidRDefault="00B64A26" w:rsidP="00B64A26">
      <w:pPr>
        <w:pStyle w:val="Tekstpodstawowywcity2"/>
        <w:numPr>
          <w:ilvl w:val="1"/>
          <w:numId w:val="20"/>
        </w:numPr>
        <w:tabs>
          <w:tab w:val="left" w:pos="-2552"/>
        </w:tabs>
        <w:spacing w:after="120"/>
        <w:rPr>
          <w:rFonts w:asciiTheme="majorHAnsi" w:hAnsiTheme="majorHAnsi" w:cs="Arial"/>
          <w:sz w:val="20"/>
          <w:szCs w:val="20"/>
        </w:rPr>
      </w:pPr>
      <w:r w:rsidRPr="00036DAD">
        <w:rPr>
          <w:rFonts w:asciiTheme="majorHAnsi" w:hAnsiTheme="majorHAnsi" w:cs="Arial"/>
          <w:sz w:val="20"/>
          <w:szCs w:val="20"/>
        </w:rPr>
        <w:lastRenderedPageBreak/>
        <w:t xml:space="preserve">instrukcje administratora </w:t>
      </w:r>
      <w:r w:rsidR="00E17CBF" w:rsidRPr="00036DAD">
        <w:rPr>
          <w:rFonts w:asciiTheme="majorHAnsi" w:hAnsiTheme="majorHAnsi" w:cs="Arial"/>
          <w:sz w:val="20"/>
          <w:szCs w:val="20"/>
        </w:rPr>
        <w:t>Systemu</w:t>
      </w:r>
      <w:r w:rsidRPr="00036DAD">
        <w:rPr>
          <w:rFonts w:asciiTheme="majorHAnsi" w:hAnsiTheme="majorHAnsi" w:cs="Arial"/>
          <w:sz w:val="20"/>
          <w:szCs w:val="20"/>
        </w:rPr>
        <w:t xml:space="preserve"> (opisującą w pełni wszystkie elementy konfiguracji </w:t>
      </w:r>
      <w:r w:rsidR="00E17CBF" w:rsidRPr="00036DAD">
        <w:rPr>
          <w:rFonts w:asciiTheme="majorHAnsi" w:hAnsiTheme="majorHAnsi" w:cs="Arial"/>
          <w:sz w:val="20"/>
          <w:szCs w:val="20"/>
        </w:rPr>
        <w:t>Systemu</w:t>
      </w:r>
      <w:r w:rsidRPr="00036DAD">
        <w:rPr>
          <w:rFonts w:asciiTheme="majorHAnsi" w:hAnsiTheme="majorHAnsi" w:cs="Arial"/>
          <w:sz w:val="20"/>
          <w:szCs w:val="20"/>
        </w:rPr>
        <w:t xml:space="preserve"> oraz opisującą szczegółowo typowe czynności administracyjne takie jak: zakładanie/usuwanie użytkowników i przydzielanie/usuwanie im uprawnień, wykonywanie kopii bezpieczeństwa </w:t>
      </w:r>
      <w:r w:rsidR="00E17CBF" w:rsidRPr="00036DAD">
        <w:rPr>
          <w:rFonts w:asciiTheme="majorHAnsi" w:hAnsiTheme="majorHAnsi" w:cs="Arial"/>
          <w:sz w:val="20"/>
          <w:szCs w:val="20"/>
        </w:rPr>
        <w:t>Systemu</w:t>
      </w:r>
      <w:r w:rsidRPr="00036DAD">
        <w:rPr>
          <w:rFonts w:asciiTheme="majorHAnsi" w:hAnsiTheme="majorHAnsi" w:cs="Arial"/>
          <w:sz w:val="20"/>
          <w:szCs w:val="20"/>
        </w:rPr>
        <w:t xml:space="preserve">, odtwarzanie danych z kopii po awarii </w:t>
      </w:r>
      <w:r w:rsidR="00E17CBF" w:rsidRPr="00036DAD">
        <w:rPr>
          <w:rFonts w:asciiTheme="majorHAnsi" w:hAnsiTheme="majorHAnsi" w:cs="Arial"/>
          <w:sz w:val="20"/>
          <w:szCs w:val="20"/>
        </w:rPr>
        <w:t>Systemu</w:t>
      </w:r>
      <w:r w:rsidRPr="00036DAD">
        <w:rPr>
          <w:rFonts w:asciiTheme="majorHAnsi" w:hAnsiTheme="majorHAnsi" w:cs="Arial"/>
          <w:sz w:val="20"/>
          <w:szCs w:val="20"/>
        </w:rPr>
        <w:t xml:space="preserve">, inne czynności administracyjne związane z obsługą </w:t>
      </w:r>
      <w:r w:rsidR="00E17CBF" w:rsidRPr="00036DAD">
        <w:rPr>
          <w:rFonts w:asciiTheme="majorHAnsi" w:hAnsiTheme="majorHAnsi" w:cs="Arial"/>
          <w:sz w:val="20"/>
          <w:szCs w:val="20"/>
        </w:rPr>
        <w:t>Systemu lub baz</w:t>
      </w:r>
      <w:r w:rsidRPr="00036DAD">
        <w:rPr>
          <w:rFonts w:asciiTheme="majorHAnsi" w:hAnsiTheme="majorHAnsi" w:cs="Arial"/>
          <w:sz w:val="20"/>
          <w:szCs w:val="20"/>
        </w:rPr>
        <w:t xml:space="preserve"> danych i wymagane do zapewnienia poprawnego działania </w:t>
      </w:r>
      <w:r w:rsidR="00E17CBF" w:rsidRPr="00036DAD">
        <w:rPr>
          <w:rFonts w:asciiTheme="majorHAnsi" w:hAnsiTheme="majorHAnsi" w:cs="Arial"/>
          <w:sz w:val="20"/>
          <w:szCs w:val="20"/>
        </w:rPr>
        <w:t>Systemu</w:t>
      </w:r>
      <w:r w:rsidRPr="00036DAD">
        <w:rPr>
          <w:rFonts w:asciiTheme="majorHAnsi" w:hAnsiTheme="majorHAnsi" w:cs="Arial"/>
          <w:sz w:val="20"/>
          <w:szCs w:val="20"/>
        </w:rPr>
        <w:t>);</w:t>
      </w:r>
    </w:p>
    <w:p w:rsidR="00B64A26" w:rsidRPr="00036DAD" w:rsidRDefault="00B64A26" w:rsidP="00B64A26">
      <w:pPr>
        <w:pStyle w:val="Tekstpodstawowywcity2"/>
        <w:numPr>
          <w:ilvl w:val="1"/>
          <w:numId w:val="20"/>
        </w:numPr>
        <w:tabs>
          <w:tab w:val="left" w:pos="-2552"/>
        </w:tabs>
        <w:spacing w:after="120"/>
        <w:rPr>
          <w:rFonts w:asciiTheme="majorHAnsi" w:hAnsiTheme="majorHAnsi" w:cs="Arial"/>
          <w:sz w:val="20"/>
          <w:szCs w:val="20"/>
        </w:rPr>
      </w:pPr>
      <w:r w:rsidRPr="00036DAD">
        <w:rPr>
          <w:rFonts w:asciiTheme="majorHAnsi" w:hAnsiTheme="majorHAnsi" w:cs="Arial"/>
          <w:sz w:val="20"/>
          <w:szCs w:val="20"/>
        </w:rPr>
        <w:t xml:space="preserve">opis techniczny </w:t>
      </w:r>
      <w:r w:rsidR="00E17CBF" w:rsidRPr="00036DAD">
        <w:rPr>
          <w:rFonts w:asciiTheme="majorHAnsi" w:hAnsiTheme="majorHAnsi" w:cs="Arial"/>
          <w:sz w:val="20"/>
          <w:szCs w:val="20"/>
        </w:rPr>
        <w:t>Systemu</w:t>
      </w:r>
      <w:r w:rsidRPr="00036DAD">
        <w:rPr>
          <w:rFonts w:asciiTheme="majorHAnsi" w:hAnsiTheme="majorHAnsi" w:cs="Arial"/>
          <w:sz w:val="20"/>
          <w:szCs w:val="20"/>
        </w:rPr>
        <w:t xml:space="preserve">, zawierający między innymi opis środowiska bazodanowego, szczegółową i pełną architekturę bazy danych (opis tablic, opis pól w tablicach z wyjaśnieniem ich zawartości, powiązania między tablicami), konfigurację </w:t>
      </w:r>
      <w:r w:rsidR="00E17CBF" w:rsidRPr="00036DAD">
        <w:rPr>
          <w:rFonts w:asciiTheme="majorHAnsi" w:hAnsiTheme="majorHAnsi" w:cs="Arial"/>
          <w:sz w:val="20"/>
          <w:szCs w:val="20"/>
        </w:rPr>
        <w:t>Systemu</w:t>
      </w:r>
      <w:r w:rsidRPr="00036DAD">
        <w:rPr>
          <w:rFonts w:asciiTheme="majorHAnsi" w:hAnsiTheme="majorHAnsi" w:cs="Arial"/>
          <w:sz w:val="20"/>
          <w:szCs w:val="20"/>
        </w:rPr>
        <w:t xml:space="preserve"> operacyjnego i działających usług (jeśli odbiega ona od standardowej instalacji </w:t>
      </w:r>
      <w:r w:rsidR="00E17CBF" w:rsidRPr="00036DAD">
        <w:rPr>
          <w:rFonts w:asciiTheme="majorHAnsi" w:hAnsiTheme="majorHAnsi" w:cs="Arial"/>
          <w:sz w:val="20"/>
          <w:szCs w:val="20"/>
        </w:rPr>
        <w:t>Systemu</w:t>
      </w:r>
      <w:r w:rsidRPr="00036DAD">
        <w:rPr>
          <w:rFonts w:asciiTheme="majorHAnsi" w:hAnsiTheme="majorHAnsi" w:cs="Arial"/>
          <w:sz w:val="20"/>
          <w:szCs w:val="20"/>
        </w:rPr>
        <w:t>)</w:t>
      </w:r>
      <w:r w:rsidR="007A5382" w:rsidRPr="00036DAD">
        <w:rPr>
          <w:rFonts w:asciiTheme="majorHAnsi" w:hAnsiTheme="majorHAnsi" w:cs="Arial"/>
          <w:sz w:val="20"/>
          <w:szCs w:val="20"/>
        </w:rPr>
        <w:t xml:space="preserve">, specyfikację techniczną </w:t>
      </w:r>
      <w:r w:rsidR="003408B0" w:rsidRPr="00036DAD">
        <w:rPr>
          <w:rFonts w:asciiTheme="majorHAnsi" w:hAnsiTheme="majorHAnsi" w:cs="Arial"/>
          <w:sz w:val="20"/>
          <w:szCs w:val="20"/>
        </w:rPr>
        <w:t>komunikacji</w:t>
      </w:r>
      <w:r w:rsidR="007A5382" w:rsidRPr="00036DAD">
        <w:rPr>
          <w:rFonts w:asciiTheme="majorHAnsi" w:hAnsiTheme="majorHAnsi" w:cs="Arial"/>
          <w:sz w:val="20"/>
          <w:szCs w:val="20"/>
        </w:rPr>
        <w:t xml:space="preserve"> z </w:t>
      </w:r>
      <w:r w:rsidR="003408B0" w:rsidRPr="00036DAD">
        <w:rPr>
          <w:rFonts w:asciiTheme="majorHAnsi" w:hAnsiTheme="majorHAnsi" w:cs="Arial"/>
          <w:sz w:val="20"/>
          <w:szCs w:val="20"/>
        </w:rPr>
        <w:t>systemami</w:t>
      </w:r>
      <w:r w:rsidR="007A5382" w:rsidRPr="00036DAD">
        <w:rPr>
          <w:rFonts w:asciiTheme="majorHAnsi" w:hAnsiTheme="majorHAnsi" w:cs="Arial"/>
          <w:sz w:val="20"/>
          <w:szCs w:val="20"/>
        </w:rPr>
        <w:t xml:space="preserve"> </w:t>
      </w:r>
      <w:r w:rsidR="003408B0" w:rsidRPr="00036DAD">
        <w:rPr>
          <w:rFonts w:asciiTheme="majorHAnsi" w:hAnsiTheme="majorHAnsi" w:cs="Arial"/>
          <w:sz w:val="20"/>
          <w:szCs w:val="20"/>
        </w:rPr>
        <w:t>zewnętrznymi</w:t>
      </w:r>
      <w:r w:rsidR="007A5382" w:rsidRPr="00036DAD">
        <w:rPr>
          <w:rFonts w:asciiTheme="majorHAnsi" w:hAnsiTheme="majorHAnsi" w:cs="Arial"/>
          <w:sz w:val="20"/>
          <w:szCs w:val="20"/>
        </w:rPr>
        <w:t xml:space="preserve"> (architektura, konfiguracja, </w:t>
      </w:r>
      <w:r w:rsidR="003408B0" w:rsidRPr="00036DAD">
        <w:rPr>
          <w:rFonts w:asciiTheme="majorHAnsi" w:hAnsiTheme="majorHAnsi" w:cs="Arial"/>
          <w:sz w:val="20"/>
          <w:szCs w:val="20"/>
        </w:rPr>
        <w:t>dokumentacja</w:t>
      </w:r>
      <w:r w:rsidR="007A5382" w:rsidRPr="00036DAD">
        <w:rPr>
          <w:rFonts w:asciiTheme="majorHAnsi" w:hAnsiTheme="majorHAnsi" w:cs="Arial"/>
          <w:sz w:val="20"/>
          <w:szCs w:val="20"/>
        </w:rPr>
        <w:t xml:space="preserve"> </w:t>
      </w:r>
      <w:r w:rsidR="003408B0" w:rsidRPr="00036DAD">
        <w:rPr>
          <w:rFonts w:asciiTheme="majorHAnsi" w:hAnsiTheme="majorHAnsi" w:cs="Arial"/>
          <w:sz w:val="20"/>
          <w:szCs w:val="20"/>
        </w:rPr>
        <w:t>administracyjna</w:t>
      </w:r>
      <w:r w:rsidR="007A5382" w:rsidRPr="00036DAD">
        <w:rPr>
          <w:rFonts w:asciiTheme="majorHAnsi" w:hAnsiTheme="majorHAnsi" w:cs="Arial"/>
          <w:sz w:val="20"/>
          <w:szCs w:val="20"/>
        </w:rPr>
        <w:t xml:space="preserve">, programistyczna i </w:t>
      </w:r>
      <w:r w:rsidR="003408B0" w:rsidRPr="00036DAD">
        <w:rPr>
          <w:rFonts w:asciiTheme="majorHAnsi" w:hAnsiTheme="majorHAnsi" w:cs="Arial"/>
          <w:sz w:val="20"/>
          <w:szCs w:val="20"/>
        </w:rPr>
        <w:t>użytkowa</w:t>
      </w:r>
      <w:r w:rsidR="007A5382" w:rsidRPr="00036DAD">
        <w:rPr>
          <w:rFonts w:asciiTheme="majorHAnsi" w:hAnsiTheme="majorHAnsi" w:cs="Arial"/>
          <w:sz w:val="20"/>
          <w:szCs w:val="20"/>
        </w:rPr>
        <w:t>)</w:t>
      </w:r>
      <w:r w:rsidRPr="00036DAD">
        <w:rPr>
          <w:rFonts w:asciiTheme="majorHAnsi" w:hAnsiTheme="majorHAnsi" w:cs="Arial"/>
          <w:sz w:val="20"/>
          <w:szCs w:val="20"/>
        </w:rPr>
        <w:t>;</w:t>
      </w:r>
    </w:p>
    <w:p w:rsidR="00B64A26" w:rsidRPr="00036DAD" w:rsidRDefault="00B64A26" w:rsidP="00B64A26">
      <w:pPr>
        <w:pStyle w:val="Tekstpodstawowywcity2"/>
        <w:numPr>
          <w:ilvl w:val="1"/>
          <w:numId w:val="20"/>
        </w:numPr>
        <w:tabs>
          <w:tab w:val="left" w:pos="-2552"/>
        </w:tabs>
        <w:spacing w:after="120"/>
        <w:rPr>
          <w:rFonts w:asciiTheme="majorHAnsi" w:hAnsiTheme="majorHAnsi" w:cs="Arial"/>
          <w:sz w:val="20"/>
          <w:szCs w:val="20"/>
        </w:rPr>
      </w:pPr>
      <w:r w:rsidRPr="00036DAD">
        <w:rPr>
          <w:rFonts w:asciiTheme="majorHAnsi" w:hAnsiTheme="majorHAnsi" w:cs="Arial"/>
          <w:sz w:val="20"/>
          <w:szCs w:val="20"/>
        </w:rPr>
        <w:t>Zaktualizowany projekt techniczny , który zawierać będzie co najmniej:</w:t>
      </w:r>
    </w:p>
    <w:p w:rsidR="00B64A26" w:rsidRPr="00036DAD" w:rsidRDefault="00B64A26" w:rsidP="00B64A26">
      <w:pPr>
        <w:pStyle w:val="Tekstpodstawowywcity2"/>
        <w:numPr>
          <w:ilvl w:val="1"/>
          <w:numId w:val="21"/>
        </w:numPr>
        <w:tabs>
          <w:tab w:val="left" w:pos="-2552"/>
        </w:tabs>
        <w:spacing w:after="120"/>
        <w:ind w:left="2127" w:hanging="426"/>
        <w:rPr>
          <w:rFonts w:asciiTheme="majorHAnsi" w:hAnsiTheme="majorHAnsi" w:cs="Arial"/>
          <w:sz w:val="20"/>
          <w:szCs w:val="20"/>
        </w:rPr>
      </w:pPr>
      <w:r w:rsidRPr="00036DAD">
        <w:rPr>
          <w:rFonts w:asciiTheme="majorHAnsi" w:hAnsiTheme="majorHAnsi" w:cs="Arial"/>
          <w:sz w:val="20"/>
          <w:szCs w:val="20"/>
        </w:rPr>
        <w:t xml:space="preserve">Opis architektury </w:t>
      </w:r>
      <w:r w:rsidR="00E17CBF" w:rsidRPr="00036DAD">
        <w:rPr>
          <w:rFonts w:asciiTheme="majorHAnsi" w:hAnsiTheme="majorHAnsi" w:cs="Arial"/>
          <w:sz w:val="20"/>
          <w:szCs w:val="20"/>
        </w:rPr>
        <w:t>Systemu</w:t>
      </w:r>
      <w:r w:rsidRPr="00036DAD">
        <w:rPr>
          <w:rFonts w:asciiTheme="majorHAnsi" w:hAnsiTheme="majorHAnsi" w:cs="Arial"/>
          <w:sz w:val="20"/>
          <w:szCs w:val="20"/>
        </w:rPr>
        <w:t xml:space="preserve"> pokazujący podstawowe komponenty, relacje miedzy nimi oraz użyte technologie. </w:t>
      </w:r>
    </w:p>
    <w:p w:rsidR="00B64A26" w:rsidRPr="00036DAD" w:rsidRDefault="00B64A26" w:rsidP="00B64A26">
      <w:pPr>
        <w:pStyle w:val="Tekstpodstawowywcity2"/>
        <w:numPr>
          <w:ilvl w:val="1"/>
          <w:numId w:val="21"/>
        </w:numPr>
        <w:tabs>
          <w:tab w:val="left" w:pos="-2552"/>
        </w:tabs>
        <w:spacing w:after="120"/>
        <w:ind w:left="2127" w:hanging="426"/>
        <w:rPr>
          <w:rFonts w:asciiTheme="majorHAnsi" w:hAnsiTheme="majorHAnsi" w:cs="Arial"/>
          <w:sz w:val="20"/>
          <w:szCs w:val="20"/>
        </w:rPr>
      </w:pPr>
      <w:r w:rsidRPr="00036DAD">
        <w:rPr>
          <w:rFonts w:asciiTheme="majorHAnsi" w:hAnsiTheme="majorHAnsi" w:cs="Arial"/>
          <w:sz w:val="20"/>
          <w:szCs w:val="20"/>
        </w:rPr>
        <w:t>Specyfikację komponentów umowy. Przedstawiona specyfikacja powinna być kompletna i spójna przez co Zamawiający rozumie, że nie pozostawia wątpliwości co do sposobu działania poszczególnych komponentów</w:t>
      </w:r>
    </w:p>
    <w:p w:rsidR="00B64A26" w:rsidRPr="00036DAD" w:rsidRDefault="00B64A26" w:rsidP="00B64A26">
      <w:pPr>
        <w:pStyle w:val="Tekstpodstawowywcity2"/>
        <w:numPr>
          <w:ilvl w:val="1"/>
          <w:numId w:val="21"/>
        </w:numPr>
        <w:tabs>
          <w:tab w:val="left" w:pos="-2552"/>
        </w:tabs>
        <w:spacing w:after="120"/>
        <w:ind w:left="2127" w:hanging="426"/>
        <w:rPr>
          <w:rFonts w:asciiTheme="majorHAnsi" w:hAnsiTheme="majorHAnsi" w:cs="Arial"/>
          <w:sz w:val="20"/>
          <w:szCs w:val="20"/>
        </w:rPr>
      </w:pPr>
      <w:r w:rsidRPr="00036DAD">
        <w:rPr>
          <w:rFonts w:asciiTheme="majorHAnsi" w:hAnsiTheme="majorHAnsi" w:cs="Arial"/>
          <w:sz w:val="20"/>
          <w:szCs w:val="20"/>
        </w:rPr>
        <w:t>Spec</w:t>
      </w:r>
      <w:r w:rsidR="00E17CBF" w:rsidRPr="00036DAD">
        <w:rPr>
          <w:rFonts w:asciiTheme="majorHAnsi" w:hAnsiTheme="majorHAnsi" w:cs="Arial"/>
          <w:sz w:val="20"/>
          <w:szCs w:val="20"/>
        </w:rPr>
        <w:t>yfikację konfiguracji aplikacji.</w:t>
      </w:r>
    </w:p>
    <w:p w:rsidR="00B64A26" w:rsidRPr="00036DAD" w:rsidRDefault="00B64A26" w:rsidP="00B64A26">
      <w:pPr>
        <w:pStyle w:val="Tekstpodstawowywcity2"/>
        <w:numPr>
          <w:ilvl w:val="1"/>
          <w:numId w:val="21"/>
        </w:numPr>
        <w:tabs>
          <w:tab w:val="left" w:pos="-2552"/>
        </w:tabs>
        <w:spacing w:after="120"/>
        <w:ind w:left="2127" w:hanging="426"/>
        <w:rPr>
          <w:rFonts w:asciiTheme="majorHAnsi" w:hAnsiTheme="majorHAnsi" w:cs="Arial"/>
          <w:sz w:val="20"/>
          <w:szCs w:val="20"/>
        </w:rPr>
      </w:pPr>
      <w:r w:rsidRPr="00036DAD">
        <w:rPr>
          <w:rFonts w:asciiTheme="majorHAnsi" w:hAnsiTheme="majorHAnsi" w:cs="Arial"/>
          <w:sz w:val="20"/>
          <w:szCs w:val="20"/>
        </w:rPr>
        <w:t>Plan nawigacji w Systemie.</w:t>
      </w:r>
    </w:p>
    <w:p w:rsidR="00B64A26" w:rsidRPr="00036DAD" w:rsidRDefault="00B64A26" w:rsidP="00B64A26">
      <w:pPr>
        <w:pStyle w:val="Tekstpodstawowywcity2"/>
        <w:numPr>
          <w:ilvl w:val="1"/>
          <w:numId w:val="20"/>
        </w:numPr>
        <w:tabs>
          <w:tab w:val="left" w:pos="-2552"/>
        </w:tabs>
        <w:spacing w:after="120"/>
        <w:rPr>
          <w:rFonts w:asciiTheme="majorHAnsi" w:hAnsiTheme="majorHAnsi" w:cs="Arial"/>
          <w:sz w:val="20"/>
          <w:szCs w:val="20"/>
        </w:rPr>
      </w:pPr>
      <w:r w:rsidRPr="00036DAD">
        <w:rPr>
          <w:rFonts w:asciiTheme="majorHAnsi" w:hAnsiTheme="majorHAnsi" w:cs="Arial"/>
          <w:sz w:val="20"/>
          <w:szCs w:val="20"/>
        </w:rPr>
        <w:t xml:space="preserve">opis techniczny wszystkich programów i komponentów wchodzących w skład </w:t>
      </w:r>
      <w:r w:rsidR="00AD7838" w:rsidRPr="00036DAD">
        <w:rPr>
          <w:rFonts w:asciiTheme="majorHAnsi" w:hAnsiTheme="majorHAnsi" w:cs="Arial"/>
          <w:sz w:val="20"/>
          <w:szCs w:val="20"/>
        </w:rPr>
        <w:t>Systemów</w:t>
      </w:r>
      <w:r w:rsidRPr="00036DAD">
        <w:rPr>
          <w:rFonts w:asciiTheme="majorHAnsi" w:hAnsiTheme="majorHAnsi" w:cs="Arial"/>
          <w:sz w:val="20"/>
          <w:szCs w:val="20"/>
        </w:rPr>
        <w:t>, a nie wymienionych w pkt. 1 - 3.</w:t>
      </w:r>
    </w:p>
    <w:p w:rsidR="00B64A26" w:rsidRPr="00036DAD" w:rsidRDefault="00B64A26" w:rsidP="00B64A26">
      <w:pPr>
        <w:pStyle w:val="Tekstpodstawowywcity2"/>
        <w:numPr>
          <w:ilvl w:val="0"/>
          <w:numId w:val="20"/>
        </w:numPr>
        <w:tabs>
          <w:tab w:val="left" w:pos="0"/>
        </w:tabs>
        <w:spacing w:after="120"/>
        <w:rPr>
          <w:rFonts w:asciiTheme="majorHAnsi" w:hAnsiTheme="majorHAnsi" w:cs="Arial"/>
          <w:sz w:val="20"/>
          <w:szCs w:val="20"/>
        </w:rPr>
      </w:pPr>
      <w:r w:rsidRPr="00036DAD">
        <w:rPr>
          <w:rFonts w:asciiTheme="majorHAnsi" w:hAnsiTheme="majorHAnsi" w:cs="Arial"/>
          <w:sz w:val="20"/>
          <w:szCs w:val="20"/>
        </w:rPr>
        <w:t>Dokumentację, o której mowa w ust. 1 pkt 1 - 4 niniejszego paragrafu Wykonawca dostarczy do siedziby Zamawiającego w formie papierowej w ilości 1 szt. oraz 1 szt. w edytowalnej wersji elektronicznej.</w:t>
      </w:r>
    </w:p>
    <w:p w:rsidR="00B64A26" w:rsidRPr="00036DAD" w:rsidRDefault="00B64A26" w:rsidP="00B64A26">
      <w:pPr>
        <w:spacing w:before="240" w:after="120"/>
        <w:ind w:left="851" w:hanging="284"/>
        <w:jc w:val="center"/>
        <w:rPr>
          <w:rFonts w:asciiTheme="majorHAnsi" w:hAnsiTheme="majorHAnsi" w:cs="Arial"/>
          <w:b/>
          <w:sz w:val="20"/>
          <w:szCs w:val="20"/>
        </w:rPr>
      </w:pPr>
      <w:r w:rsidRPr="00036DAD">
        <w:rPr>
          <w:rFonts w:asciiTheme="majorHAnsi" w:hAnsiTheme="majorHAnsi" w:cs="Arial"/>
          <w:b/>
          <w:sz w:val="20"/>
          <w:szCs w:val="20"/>
        </w:rPr>
        <w:t>§ 9</w:t>
      </w:r>
    </w:p>
    <w:p w:rsidR="00B64A26" w:rsidRPr="00036DAD" w:rsidRDefault="00B64A26" w:rsidP="00B64A26">
      <w:pPr>
        <w:spacing w:before="240" w:after="120"/>
        <w:jc w:val="center"/>
        <w:rPr>
          <w:rFonts w:asciiTheme="majorHAnsi" w:hAnsiTheme="majorHAnsi" w:cs="Arial"/>
          <w:b/>
          <w:sz w:val="20"/>
          <w:szCs w:val="20"/>
        </w:rPr>
      </w:pPr>
      <w:r w:rsidRPr="00036DAD">
        <w:rPr>
          <w:rFonts w:asciiTheme="majorHAnsi" w:hAnsiTheme="majorHAnsi" w:cs="Arial"/>
          <w:b/>
          <w:sz w:val="20"/>
          <w:szCs w:val="20"/>
        </w:rPr>
        <w:t xml:space="preserve">Kod źródłowy </w:t>
      </w:r>
      <w:r w:rsidR="00AD7838" w:rsidRPr="00036DAD">
        <w:rPr>
          <w:rFonts w:asciiTheme="majorHAnsi" w:hAnsiTheme="majorHAnsi" w:cs="Arial"/>
          <w:b/>
          <w:sz w:val="20"/>
          <w:szCs w:val="20"/>
        </w:rPr>
        <w:t>Systemów</w:t>
      </w:r>
      <w:r w:rsidRPr="00036DAD">
        <w:rPr>
          <w:rFonts w:asciiTheme="majorHAnsi" w:hAnsiTheme="majorHAnsi" w:cs="Arial"/>
          <w:b/>
          <w:sz w:val="20"/>
          <w:szCs w:val="20"/>
        </w:rPr>
        <w:t xml:space="preserve"> </w:t>
      </w:r>
    </w:p>
    <w:p w:rsidR="00B64A26" w:rsidRPr="00036DAD" w:rsidRDefault="00B64A26" w:rsidP="00B64A26">
      <w:pPr>
        <w:pStyle w:val="Tekstpodstawowywcity2"/>
        <w:numPr>
          <w:ilvl w:val="2"/>
          <w:numId w:val="6"/>
        </w:numPr>
        <w:tabs>
          <w:tab w:val="left" w:pos="0"/>
        </w:tabs>
        <w:spacing w:after="120"/>
        <w:ind w:left="851" w:hanging="284"/>
        <w:rPr>
          <w:rFonts w:asciiTheme="majorHAnsi" w:hAnsiTheme="majorHAnsi" w:cs="Arial"/>
          <w:sz w:val="20"/>
          <w:szCs w:val="20"/>
        </w:rPr>
      </w:pPr>
      <w:r w:rsidRPr="00036DAD">
        <w:rPr>
          <w:rFonts w:asciiTheme="majorHAnsi" w:hAnsiTheme="majorHAnsi" w:cs="Arial"/>
          <w:sz w:val="20"/>
          <w:szCs w:val="20"/>
        </w:rPr>
        <w:t xml:space="preserve">W ramach realizacji przedmiotu umowy Wykonawca zobowiązuje się do przekazania, w siedzibie Zamawiającego, kodów źródłowych komponentów programistycznych wytworzonych przez Wykonawcę w trakcie realizacji </w:t>
      </w:r>
      <w:r w:rsidR="00E17CBF" w:rsidRPr="00036DAD">
        <w:rPr>
          <w:rFonts w:asciiTheme="majorHAnsi" w:hAnsiTheme="majorHAnsi" w:cs="Arial"/>
          <w:sz w:val="20"/>
          <w:szCs w:val="20"/>
        </w:rPr>
        <w:t>Systemu</w:t>
      </w:r>
      <w:r w:rsidRPr="00036DAD">
        <w:rPr>
          <w:rFonts w:asciiTheme="majorHAnsi" w:hAnsiTheme="majorHAnsi" w:cs="Arial"/>
          <w:sz w:val="20"/>
          <w:szCs w:val="20"/>
        </w:rPr>
        <w:t xml:space="preserve"> wraz z dokumentacją techniczną  w formie elektronicznej na nośniku, bez dodatkowego wynagrodzenia.</w:t>
      </w:r>
    </w:p>
    <w:p w:rsidR="00B64A26" w:rsidRPr="00036DAD" w:rsidRDefault="00B64A26" w:rsidP="00B64A26">
      <w:pPr>
        <w:pStyle w:val="Tekstpodstawowywcity2"/>
        <w:numPr>
          <w:ilvl w:val="2"/>
          <w:numId w:val="6"/>
        </w:numPr>
        <w:tabs>
          <w:tab w:val="left" w:pos="0"/>
        </w:tabs>
        <w:spacing w:after="120"/>
        <w:ind w:left="851" w:hanging="284"/>
        <w:rPr>
          <w:rFonts w:asciiTheme="majorHAnsi" w:hAnsiTheme="majorHAnsi" w:cs="Arial"/>
          <w:sz w:val="20"/>
          <w:szCs w:val="20"/>
        </w:rPr>
      </w:pPr>
      <w:r w:rsidRPr="00036DAD">
        <w:rPr>
          <w:rFonts w:asciiTheme="majorHAnsi" w:hAnsiTheme="majorHAnsi" w:cs="Arial"/>
          <w:sz w:val="20"/>
          <w:szCs w:val="20"/>
        </w:rPr>
        <w:t xml:space="preserve">Dostarczenie każdego komponentu będzie potwierdzone </w:t>
      </w:r>
      <w:r w:rsidR="000C3F7C" w:rsidRPr="00036DAD">
        <w:rPr>
          <w:rFonts w:asciiTheme="majorHAnsi" w:hAnsiTheme="majorHAnsi" w:cs="Arial"/>
          <w:sz w:val="20"/>
          <w:szCs w:val="20"/>
        </w:rPr>
        <w:t>pisemnym raportem</w:t>
      </w:r>
      <w:r w:rsidRPr="00036DAD">
        <w:rPr>
          <w:rFonts w:asciiTheme="majorHAnsi" w:hAnsiTheme="majorHAnsi" w:cs="Arial"/>
          <w:sz w:val="20"/>
          <w:szCs w:val="20"/>
        </w:rPr>
        <w:t>.</w:t>
      </w:r>
    </w:p>
    <w:p w:rsidR="00B64A26" w:rsidRPr="00036DAD" w:rsidRDefault="00B64A26" w:rsidP="00B64A26">
      <w:pPr>
        <w:pStyle w:val="Tekstpodstawowywcity2"/>
        <w:spacing w:after="120"/>
        <w:ind w:left="851" w:hanging="284"/>
        <w:rPr>
          <w:rFonts w:asciiTheme="majorHAnsi" w:hAnsiTheme="majorHAnsi" w:cs="Arial"/>
          <w:sz w:val="20"/>
          <w:szCs w:val="20"/>
        </w:rPr>
      </w:pPr>
      <w:r w:rsidRPr="00036DAD">
        <w:rPr>
          <w:rFonts w:asciiTheme="majorHAnsi" w:hAnsiTheme="majorHAnsi" w:cs="Arial"/>
          <w:sz w:val="20"/>
          <w:szCs w:val="20"/>
        </w:rPr>
        <w:t xml:space="preserve">3. Na 30 dni przed datą zakończenia okresu gwarancji, o którym mowa w §7 ust. 2 Umowy Wykonawca przekaże Zamawiającemu kod źródłowy komponentów programistycznych wytworzonych przez Wykonawcę w trakcie realizacji </w:t>
      </w:r>
      <w:r w:rsidR="00E17CBF" w:rsidRPr="00036DAD">
        <w:rPr>
          <w:rFonts w:asciiTheme="majorHAnsi" w:hAnsiTheme="majorHAnsi" w:cs="Arial"/>
          <w:sz w:val="20"/>
          <w:szCs w:val="20"/>
        </w:rPr>
        <w:t>Systemu</w:t>
      </w:r>
      <w:r w:rsidRPr="00036DAD">
        <w:rPr>
          <w:rFonts w:asciiTheme="majorHAnsi" w:hAnsiTheme="majorHAnsi" w:cs="Arial"/>
          <w:sz w:val="20"/>
          <w:szCs w:val="20"/>
        </w:rPr>
        <w:t xml:space="preserve">  (oraz wszelkie procedury niezbędne do przekształcenia kodu źródłowego do postaci wykonywalnej, z użyciem standardowych, dostępnych na rynku narzędzi informatycznych). Przekazany kod źródłowy oraz dokumentacja techniczna  będą w zgodności z najnowszą wersją </w:t>
      </w:r>
      <w:r w:rsidR="00E17CBF" w:rsidRPr="00036DAD">
        <w:rPr>
          <w:rFonts w:asciiTheme="majorHAnsi" w:hAnsiTheme="majorHAnsi" w:cs="Arial"/>
          <w:sz w:val="20"/>
          <w:szCs w:val="20"/>
        </w:rPr>
        <w:t>Systemu</w:t>
      </w:r>
      <w:r w:rsidRPr="00036DAD">
        <w:rPr>
          <w:rFonts w:asciiTheme="majorHAnsi" w:hAnsiTheme="majorHAnsi" w:cs="Arial"/>
          <w:sz w:val="20"/>
          <w:szCs w:val="20"/>
        </w:rPr>
        <w:t xml:space="preserve">, dostarczoną i zainstalowaną u Zamawiającego. </w:t>
      </w:r>
    </w:p>
    <w:p w:rsidR="00B64A26" w:rsidRPr="00036DAD" w:rsidRDefault="00B64A26" w:rsidP="00B64A26">
      <w:pPr>
        <w:spacing w:before="240" w:after="120"/>
        <w:ind w:left="851" w:hanging="284"/>
        <w:jc w:val="center"/>
        <w:rPr>
          <w:rFonts w:asciiTheme="majorHAnsi" w:hAnsiTheme="majorHAnsi" w:cs="Arial"/>
          <w:b/>
          <w:sz w:val="20"/>
          <w:szCs w:val="20"/>
        </w:rPr>
      </w:pPr>
      <w:r w:rsidRPr="00036DAD">
        <w:rPr>
          <w:rFonts w:asciiTheme="majorHAnsi" w:hAnsiTheme="majorHAnsi" w:cs="Arial"/>
          <w:b/>
          <w:sz w:val="20"/>
          <w:szCs w:val="20"/>
        </w:rPr>
        <w:t xml:space="preserve">§ 10 </w:t>
      </w:r>
    </w:p>
    <w:p w:rsidR="00B64A26" w:rsidRPr="00036DAD" w:rsidRDefault="00B64A26" w:rsidP="00B64A26">
      <w:pPr>
        <w:spacing w:before="240" w:after="120"/>
        <w:ind w:left="851" w:hanging="284"/>
        <w:jc w:val="center"/>
        <w:rPr>
          <w:rFonts w:asciiTheme="majorHAnsi" w:hAnsiTheme="majorHAnsi" w:cs="Arial"/>
          <w:b/>
          <w:sz w:val="20"/>
          <w:szCs w:val="20"/>
        </w:rPr>
      </w:pPr>
      <w:r w:rsidRPr="00036DAD">
        <w:rPr>
          <w:rFonts w:asciiTheme="majorHAnsi" w:hAnsiTheme="majorHAnsi" w:cs="Arial"/>
          <w:b/>
          <w:sz w:val="20"/>
          <w:szCs w:val="20"/>
        </w:rPr>
        <w:t>Kary umowne</w:t>
      </w:r>
    </w:p>
    <w:p w:rsidR="00B64A26" w:rsidRPr="00036DAD" w:rsidRDefault="00B64A26" w:rsidP="00B64A26">
      <w:pPr>
        <w:numPr>
          <w:ilvl w:val="0"/>
          <w:numId w:val="8"/>
        </w:numPr>
        <w:spacing w:before="60" w:after="60"/>
        <w:ind w:left="851" w:hanging="284"/>
        <w:jc w:val="both"/>
        <w:rPr>
          <w:rFonts w:asciiTheme="majorHAnsi" w:hAnsiTheme="majorHAnsi" w:cs="Arial"/>
          <w:sz w:val="20"/>
          <w:szCs w:val="20"/>
        </w:rPr>
      </w:pPr>
      <w:r w:rsidRPr="00036DAD">
        <w:rPr>
          <w:rFonts w:asciiTheme="majorHAnsi" w:hAnsiTheme="majorHAnsi" w:cs="Arial"/>
          <w:sz w:val="20"/>
          <w:szCs w:val="20"/>
        </w:rPr>
        <w:t xml:space="preserve">W przypadku odstąpienia od Umowy z przyczyn, za które odpowiada Wykonawca, Wykonawca zapłaci Zamawiającemu, na jego żądanie karę umowną w </w:t>
      </w:r>
      <w:r w:rsidR="00630C40">
        <w:rPr>
          <w:rFonts w:asciiTheme="majorHAnsi" w:hAnsiTheme="majorHAnsi" w:cs="Arial"/>
          <w:sz w:val="20"/>
          <w:szCs w:val="20"/>
        </w:rPr>
        <w:t>wysokości 2</w:t>
      </w:r>
      <w:r w:rsidRPr="00036DAD">
        <w:rPr>
          <w:rFonts w:asciiTheme="majorHAnsi" w:hAnsiTheme="majorHAnsi" w:cs="Arial"/>
          <w:sz w:val="20"/>
          <w:szCs w:val="20"/>
        </w:rPr>
        <w:t>0% wartości wynagrodzenia brutto określonego w § 3 ust. 1 Umowy.</w:t>
      </w:r>
    </w:p>
    <w:p w:rsidR="00B64A26" w:rsidRPr="00036DAD" w:rsidRDefault="00B64A26" w:rsidP="00B64A26">
      <w:pPr>
        <w:numPr>
          <w:ilvl w:val="0"/>
          <w:numId w:val="8"/>
        </w:numPr>
        <w:spacing w:before="60" w:after="60"/>
        <w:ind w:left="851" w:hanging="284"/>
        <w:jc w:val="both"/>
        <w:rPr>
          <w:rFonts w:asciiTheme="majorHAnsi" w:hAnsiTheme="majorHAnsi" w:cs="Arial"/>
          <w:sz w:val="20"/>
          <w:szCs w:val="20"/>
        </w:rPr>
      </w:pPr>
      <w:r w:rsidRPr="00036DAD">
        <w:rPr>
          <w:rFonts w:asciiTheme="majorHAnsi" w:hAnsiTheme="majorHAnsi" w:cs="Arial"/>
          <w:sz w:val="20"/>
          <w:szCs w:val="20"/>
        </w:rPr>
        <w:t>Za opóźnienie w terminie realizacji Umowy określonego w § 2 ust. 1 Wykonawca z</w:t>
      </w:r>
      <w:r w:rsidR="00CA5845">
        <w:rPr>
          <w:rFonts w:asciiTheme="majorHAnsi" w:hAnsiTheme="majorHAnsi" w:cs="Arial"/>
          <w:sz w:val="20"/>
          <w:szCs w:val="20"/>
        </w:rPr>
        <w:t>apłaci karę umowną w wysokości 3</w:t>
      </w:r>
      <w:r w:rsidRPr="00036DAD">
        <w:rPr>
          <w:rFonts w:asciiTheme="majorHAnsi" w:hAnsiTheme="majorHAnsi" w:cs="Arial"/>
          <w:sz w:val="20"/>
          <w:szCs w:val="20"/>
        </w:rPr>
        <w:t>% wynagrodzenia brutto określonego w § 3 ust. 1 Umowy za każdy dzień opóźnienia.</w:t>
      </w:r>
    </w:p>
    <w:p w:rsidR="00B64A26" w:rsidRPr="00036DAD" w:rsidRDefault="00B64A26" w:rsidP="00B64A26">
      <w:pPr>
        <w:numPr>
          <w:ilvl w:val="0"/>
          <w:numId w:val="8"/>
        </w:numPr>
        <w:spacing w:before="60" w:after="60"/>
        <w:ind w:left="851" w:hanging="284"/>
        <w:jc w:val="both"/>
        <w:rPr>
          <w:rFonts w:asciiTheme="majorHAnsi" w:hAnsiTheme="majorHAnsi" w:cs="Arial"/>
          <w:sz w:val="20"/>
          <w:szCs w:val="20"/>
        </w:rPr>
      </w:pPr>
      <w:r w:rsidRPr="00036DAD">
        <w:rPr>
          <w:rFonts w:asciiTheme="majorHAnsi" w:hAnsiTheme="majorHAnsi" w:cs="Arial"/>
          <w:sz w:val="20"/>
          <w:szCs w:val="20"/>
        </w:rPr>
        <w:t xml:space="preserve">Za opóźnienie w świadczeniu usług gwarancyjnych w stosunku do terminów realizacji zleceń serwisowych zgodnie z </w:t>
      </w:r>
      <w:r w:rsidR="000A78C2" w:rsidRPr="00036DAD">
        <w:rPr>
          <w:rFonts w:asciiTheme="majorHAnsi" w:hAnsiTheme="majorHAnsi" w:cs="Arial"/>
          <w:sz w:val="20"/>
          <w:szCs w:val="20"/>
        </w:rPr>
        <w:t xml:space="preserve">Załącznikiem </w:t>
      </w:r>
      <w:r w:rsidR="000C3F7C" w:rsidRPr="00036DAD">
        <w:rPr>
          <w:rFonts w:asciiTheme="majorHAnsi" w:hAnsiTheme="majorHAnsi" w:cs="Arial"/>
          <w:sz w:val="20"/>
          <w:szCs w:val="20"/>
        </w:rPr>
        <w:t>nr 3</w:t>
      </w:r>
      <w:r w:rsidRPr="00036DAD">
        <w:rPr>
          <w:rFonts w:asciiTheme="majorHAnsi" w:hAnsiTheme="majorHAnsi" w:cs="Arial"/>
          <w:sz w:val="20"/>
          <w:szCs w:val="20"/>
        </w:rPr>
        <w:t xml:space="preserve"> do niniejszej umowy Wykonawca zap</w:t>
      </w:r>
      <w:r w:rsidR="00CA5845">
        <w:rPr>
          <w:rFonts w:asciiTheme="majorHAnsi" w:hAnsiTheme="majorHAnsi" w:cs="Arial"/>
          <w:sz w:val="20"/>
          <w:szCs w:val="20"/>
        </w:rPr>
        <w:t xml:space="preserve">łaci karę umowną w wysokości </w:t>
      </w:r>
      <w:r w:rsidR="00E252A8">
        <w:rPr>
          <w:rFonts w:asciiTheme="majorHAnsi" w:hAnsiTheme="majorHAnsi" w:cs="Arial"/>
          <w:sz w:val="20"/>
          <w:szCs w:val="20"/>
        </w:rPr>
        <w:t>1%</w:t>
      </w:r>
      <w:r w:rsidRPr="00036DAD">
        <w:rPr>
          <w:rFonts w:asciiTheme="majorHAnsi" w:hAnsiTheme="majorHAnsi" w:cs="Arial"/>
          <w:sz w:val="20"/>
          <w:szCs w:val="20"/>
        </w:rPr>
        <w:t xml:space="preserve"> wynagrodzenia brutto określonego w § 3 ust. 1 Umowy, za każdy rozpoczęty dzień roboczy opóźnienia.</w:t>
      </w:r>
    </w:p>
    <w:p w:rsidR="00B64A26" w:rsidRPr="00036DAD" w:rsidRDefault="00B64A26" w:rsidP="00B64A26">
      <w:pPr>
        <w:numPr>
          <w:ilvl w:val="0"/>
          <w:numId w:val="8"/>
        </w:numPr>
        <w:spacing w:before="60" w:after="60"/>
        <w:ind w:left="851" w:hanging="284"/>
        <w:jc w:val="both"/>
        <w:rPr>
          <w:rFonts w:asciiTheme="majorHAnsi" w:hAnsiTheme="majorHAnsi" w:cs="Arial"/>
          <w:sz w:val="20"/>
          <w:szCs w:val="20"/>
        </w:rPr>
      </w:pPr>
      <w:r w:rsidRPr="00036DAD">
        <w:rPr>
          <w:rFonts w:asciiTheme="majorHAnsi" w:hAnsiTheme="majorHAnsi" w:cs="Arial"/>
          <w:sz w:val="20"/>
          <w:szCs w:val="20"/>
        </w:rPr>
        <w:lastRenderedPageBreak/>
        <w:t>Niezależnie od zastrzeżenia w umowie kar umownych, Zamawiający ma prawo dochodzić od Wykonawcy zapłaty odszkodowania uzupełniającego, przenoszącego wysokość zastrzeżonej kary umownej na ogólnych zasadach.</w:t>
      </w:r>
    </w:p>
    <w:p w:rsidR="00B64A26" w:rsidRPr="00036DAD" w:rsidRDefault="00B64A26" w:rsidP="00B64A26">
      <w:pPr>
        <w:spacing w:before="120" w:after="120"/>
        <w:ind w:left="851" w:hanging="284"/>
        <w:contextualSpacing/>
        <w:jc w:val="both"/>
        <w:rPr>
          <w:rFonts w:asciiTheme="majorHAnsi" w:hAnsiTheme="majorHAnsi" w:cs="Arial"/>
          <w:bCs/>
          <w:sz w:val="20"/>
          <w:szCs w:val="20"/>
        </w:rPr>
      </w:pPr>
    </w:p>
    <w:p w:rsidR="00B64A26" w:rsidRPr="00036DAD" w:rsidRDefault="00B64A26" w:rsidP="00B64A26">
      <w:pPr>
        <w:spacing w:before="120" w:after="120"/>
        <w:ind w:left="851" w:hanging="284"/>
        <w:contextualSpacing/>
        <w:jc w:val="both"/>
        <w:rPr>
          <w:rFonts w:asciiTheme="majorHAnsi" w:hAnsiTheme="majorHAnsi" w:cs="Arial"/>
          <w:bCs/>
          <w:sz w:val="20"/>
          <w:szCs w:val="20"/>
        </w:rPr>
      </w:pPr>
    </w:p>
    <w:p w:rsidR="00B64A26" w:rsidRPr="00036DAD" w:rsidRDefault="00B64A26" w:rsidP="00B64A26">
      <w:pPr>
        <w:spacing w:line="480" w:lineRule="auto"/>
        <w:ind w:left="851" w:hanging="284"/>
        <w:jc w:val="center"/>
        <w:rPr>
          <w:rFonts w:asciiTheme="majorHAnsi" w:hAnsiTheme="majorHAnsi" w:cs="Arial"/>
          <w:b/>
          <w:sz w:val="20"/>
          <w:szCs w:val="20"/>
        </w:rPr>
      </w:pPr>
      <w:r w:rsidRPr="00036DAD">
        <w:rPr>
          <w:rFonts w:asciiTheme="majorHAnsi" w:hAnsiTheme="majorHAnsi" w:cs="Arial"/>
          <w:b/>
          <w:sz w:val="20"/>
          <w:szCs w:val="20"/>
        </w:rPr>
        <w:t>§ 11</w:t>
      </w:r>
    </w:p>
    <w:p w:rsidR="00B64A26" w:rsidRPr="00036DAD" w:rsidRDefault="00B64A26" w:rsidP="00B64A26">
      <w:pPr>
        <w:spacing w:line="480" w:lineRule="auto"/>
        <w:ind w:left="851" w:hanging="284"/>
        <w:jc w:val="center"/>
        <w:rPr>
          <w:rFonts w:asciiTheme="majorHAnsi" w:hAnsiTheme="majorHAnsi" w:cs="Arial"/>
          <w:b/>
          <w:sz w:val="20"/>
          <w:szCs w:val="20"/>
        </w:rPr>
      </w:pPr>
      <w:r w:rsidRPr="00036DAD">
        <w:rPr>
          <w:rFonts w:asciiTheme="majorHAnsi" w:hAnsiTheme="majorHAnsi" w:cs="Arial"/>
          <w:b/>
          <w:sz w:val="20"/>
          <w:szCs w:val="20"/>
        </w:rPr>
        <w:t>Zabezpieczenie należytego wykonania umowy</w:t>
      </w:r>
    </w:p>
    <w:p w:rsidR="00B64A26" w:rsidRPr="00036DAD" w:rsidRDefault="00B64A26" w:rsidP="00B64A26">
      <w:pPr>
        <w:pStyle w:val="Tekstpodstawowy3"/>
        <w:widowControl w:val="0"/>
        <w:numPr>
          <w:ilvl w:val="0"/>
          <w:numId w:val="9"/>
        </w:numPr>
        <w:tabs>
          <w:tab w:val="clear" w:pos="360"/>
          <w:tab w:val="num" w:pos="540"/>
        </w:tabs>
        <w:spacing w:after="0"/>
        <w:ind w:left="851" w:hanging="284"/>
        <w:jc w:val="both"/>
        <w:rPr>
          <w:rFonts w:asciiTheme="majorHAnsi" w:hAnsiTheme="majorHAnsi" w:cs="Arial"/>
          <w:bCs/>
          <w:sz w:val="20"/>
          <w:szCs w:val="20"/>
        </w:rPr>
      </w:pPr>
      <w:r w:rsidRPr="00036DAD">
        <w:rPr>
          <w:rFonts w:asciiTheme="majorHAnsi" w:hAnsiTheme="majorHAnsi" w:cs="Arial"/>
          <w:bCs/>
          <w:sz w:val="20"/>
          <w:szCs w:val="20"/>
        </w:rPr>
        <w:t>Wykonawca wnosi Zamawiającemu zabezpieczenie należytego wykonania umowy w wysokości 10% brutto wartości umowy.</w:t>
      </w:r>
    </w:p>
    <w:p w:rsidR="00B64A26" w:rsidRPr="00036DAD" w:rsidRDefault="00B64A26" w:rsidP="00B64A26">
      <w:pPr>
        <w:pStyle w:val="Tekstpodstawowy3"/>
        <w:widowControl w:val="0"/>
        <w:numPr>
          <w:ilvl w:val="0"/>
          <w:numId w:val="9"/>
        </w:numPr>
        <w:tabs>
          <w:tab w:val="clear" w:pos="360"/>
          <w:tab w:val="num" w:pos="540"/>
        </w:tabs>
        <w:spacing w:after="0"/>
        <w:ind w:left="851" w:hanging="284"/>
        <w:jc w:val="both"/>
        <w:rPr>
          <w:rFonts w:asciiTheme="majorHAnsi" w:hAnsiTheme="majorHAnsi" w:cs="Arial"/>
          <w:bCs/>
          <w:sz w:val="20"/>
          <w:szCs w:val="20"/>
        </w:rPr>
      </w:pPr>
      <w:r w:rsidRPr="00036DAD">
        <w:rPr>
          <w:rFonts w:asciiTheme="majorHAnsi" w:hAnsiTheme="majorHAnsi" w:cs="Arial"/>
          <w:bCs/>
          <w:sz w:val="20"/>
          <w:szCs w:val="20"/>
        </w:rPr>
        <w:t xml:space="preserve">Zamawiający </w:t>
      </w:r>
      <w:r w:rsidRPr="00036DAD">
        <w:rPr>
          <w:rFonts w:asciiTheme="majorHAnsi" w:hAnsiTheme="majorHAnsi" w:cs="Arial"/>
          <w:sz w:val="20"/>
          <w:szCs w:val="20"/>
        </w:rPr>
        <w:t>zwraca 70% zabezpieczenia należytego wykonania umowy w terminie 30 dni od dnia dostarczenia przedmiotu niniejszej umowy i podpisania protokołu zdawczo-odbiorczego.</w:t>
      </w:r>
    </w:p>
    <w:p w:rsidR="00B64A26" w:rsidRPr="00036DAD" w:rsidRDefault="00B64A26" w:rsidP="00B64A26">
      <w:pPr>
        <w:numPr>
          <w:ilvl w:val="0"/>
          <w:numId w:val="9"/>
        </w:numPr>
        <w:tabs>
          <w:tab w:val="clear" w:pos="360"/>
        </w:tabs>
        <w:ind w:left="851" w:hanging="284"/>
        <w:jc w:val="both"/>
        <w:rPr>
          <w:rFonts w:asciiTheme="majorHAnsi" w:hAnsiTheme="majorHAnsi" w:cs="Arial"/>
          <w:sz w:val="20"/>
          <w:szCs w:val="20"/>
        </w:rPr>
      </w:pPr>
      <w:r w:rsidRPr="00036DAD">
        <w:rPr>
          <w:rFonts w:asciiTheme="majorHAnsi" w:hAnsiTheme="majorHAnsi" w:cs="Arial"/>
          <w:sz w:val="20"/>
          <w:szCs w:val="20"/>
        </w:rPr>
        <w:t>Zamawiający pozostawia 30% kwoty zabezpieczenia na zabezpieczenie roszczeń z tytułu rękojmi za wady. Kwota ta zostanie zwrócona nie później niż w 15 dniu po upływie okresu rękojmi za wady.</w:t>
      </w:r>
    </w:p>
    <w:p w:rsidR="00B64A26" w:rsidRPr="00036DAD" w:rsidRDefault="00B64A26" w:rsidP="00B64A26">
      <w:pPr>
        <w:spacing w:before="60" w:after="60"/>
        <w:ind w:left="851" w:hanging="284"/>
        <w:rPr>
          <w:rFonts w:asciiTheme="majorHAnsi" w:hAnsiTheme="majorHAnsi" w:cs="Arial"/>
          <w:b/>
          <w:sz w:val="20"/>
          <w:szCs w:val="20"/>
        </w:rPr>
      </w:pPr>
    </w:p>
    <w:p w:rsidR="00B64A26" w:rsidRPr="00036DAD" w:rsidRDefault="00B64A26" w:rsidP="00B64A26">
      <w:pPr>
        <w:spacing w:before="60" w:after="60"/>
        <w:ind w:left="851" w:hanging="284"/>
        <w:rPr>
          <w:rFonts w:asciiTheme="majorHAnsi" w:hAnsiTheme="majorHAnsi" w:cs="Arial"/>
          <w:b/>
          <w:sz w:val="20"/>
          <w:szCs w:val="20"/>
        </w:rPr>
      </w:pPr>
    </w:p>
    <w:p w:rsidR="00B64A26" w:rsidRPr="00036DAD" w:rsidRDefault="00B64A26" w:rsidP="00B64A26">
      <w:pPr>
        <w:spacing w:before="60" w:after="60"/>
        <w:ind w:left="851" w:hanging="284"/>
        <w:jc w:val="center"/>
        <w:rPr>
          <w:rFonts w:asciiTheme="majorHAnsi" w:hAnsiTheme="majorHAnsi" w:cs="Arial"/>
          <w:b/>
          <w:sz w:val="20"/>
          <w:szCs w:val="20"/>
        </w:rPr>
      </w:pPr>
      <w:r w:rsidRPr="00036DAD">
        <w:rPr>
          <w:rFonts w:asciiTheme="majorHAnsi" w:hAnsiTheme="majorHAnsi" w:cs="Arial"/>
          <w:b/>
          <w:sz w:val="20"/>
          <w:szCs w:val="20"/>
        </w:rPr>
        <w:t>§12</w:t>
      </w:r>
    </w:p>
    <w:p w:rsidR="00B64A26" w:rsidRPr="00036DAD" w:rsidRDefault="00B64A26" w:rsidP="00B64A26">
      <w:pPr>
        <w:spacing w:before="60" w:after="60"/>
        <w:ind w:left="851" w:hanging="284"/>
        <w:jc w:val="center"/>
        <w:rPr>
          <w:rFonts w:asciiTheme="majorHAnsi" w:hAnsiTheme="majorHAnsi" w:cs="Arial"/>
          <w:b/>
          <w:sz w:val="20"/>
          <w:szCs w:val="20"/>
        </w:rPr>
      </w:pPr>
      <w:r w:rsidRPr="00036DAD">
        <w:rPr>
          <w:rFonts w:asciiTheme="majorHAnsi" w:hAnsiTheme="majorHAnsi" w:cs="Arial"/>
          <w:b/>
          <w:sz w:val="20"/>
          <w:szCs w:val="20"/>
        </w:rPr>
        <w:t>Odstąpienie od umowy</w:t>
      </w:r>
    </w:p>
    <w:p w:rsidR="00B64A26" w:rsidRPr="00036DAD" w:rsidRDefault="00B64A26" w:rsidP="00B64A26">
      <w:pPr>
        <w:spacing w:before="60" w:after="60"/>
        <w:ind w:left="851" w:hanging="284"/>
        <w:jc w:val="center"/>
        <w:rPr>
          <w:rFonts w:asciiTheme="majorHAnsi" w:hAnsiTheme="majorHAnsi" w:cs="Arial"/>
          <w:b/>
          <w:sz w:val="20"/>
          <w:szCs w:val="20"/>
        </w:rPr>
      </w:pPr>
    </w:p>
    <w:p w:rsidR="00B64A26" w:rsidRPr="00036DAD" w:rsidRDefault="00B64A26" w:rsidP="00B64A26">
      <w:pPr>
        <w:pStyle w:val="Tekstpodstawowy"/>
        <w:widowControl w:val="0"/>
        <w:numPr>
          <w:ilvl w:val="0"/>
          <w:numId w:val="12"/>
        </w:numPr>
        <w:tabs>
          <w:tab w:val="clear" w:pos="720"/>
        </w:tabs>
        <w:autoSpaceDE w:val="0"/>
        <w:autoSpaceDN w:val="0"/>
        <w:ind w:left="851" w:right="20" w:hanging="284"/>
        <w:jc w:val="both"/>
        <w:rPr>
          <w:rFonts w:asciiTheme="majorHAnsi" w:hAnsiTheme="majorHAnsi" w:cs="Arial"/>
          <w:b w:val="0"/>
        </w:rPr>
      </w:pPr>
      <w:bookmarkStart w:id="2" w:name="_Ref277760654"/>
      <w:bookmarkStart w:id="3" w:name="_Ref296715546"/>
      <w:r w:rsidRPr="00036DAD">
        <w:rPr>
          <w:rFonts w:asciiTheme="majorHAnsi" w:hAnsiTheme="majorHAnsi" w:cs="Arial"/>
          <w:b w:val="0"/>
        </w:rPr>
        <w:t>Zamawiający może odstąpić od Umowy w przypadkach przewidzianych przez ustawę – Prawo zamówień publicznych.</w:t>
      </w:r>
      <w:bookmarkStart w:id="4" w:name="_Ref277760670"/>
      <w:bookmarkEnd w:id="2"/>
      <w:r w:rsidRPr="00036DAD">
        <w:rPr>
          <w:rFonts w:asciiTheme="majorHAnsi" w:hAnsiTheme="majorHAnsi" w:cs="Arial"/>
          <w:b w:val="0"/>
        </w:rPr>
        <w:t xml:space="preserve"> W </w:t>
      </w:r>
      <w:bookmarkEnd w:id="4"/>
      <w:r w:rsidRPr="00036DAD">
        <w:rPr>
          <w:rFonts w:asciiTheme="majorHAnsi" w:hAnsiTheme="majorHAnsi" w:cs="Arial"/>
          <w:b w:val="0"/>
        </w:rPr>
        <w:t>powołanych okolicznościach Zamawiający może odstąpić od umowy w terminie 30 dni od powzięcia wiadomości o tych okolicznościach.</w:t>
      </w:r>
      <w:bookmarkEnd w:id="3"/>
    </w:p>
    <w:p w:rsidR="00B64A26" w:rsidRPr="00036DAD" w:rsidRDefault="00B64A26" w:rsidP="00B64A26">
      <w:pPr>
        <w:pStyle w:val="Tekstpodstawowy"/>
        <w:widowControl w:val="0"/>
        <w:numPr>
          <w:ilvl w:val="0"/>
          <w:numId w:val="12"/>
        </w:numPr>
        <w:tabs>
          <w:tab w:val="clear" w:pos="720"/>
        </w:tabs>
        <w:autoSpaceDE w:val="0"/>
        <w:autoSpaceDN w:val="0"/>
        <w:ind w:left="851" w:right="20" w:hanging="284"/>
        <w:jc w:val="both"/>
        <w:rPr>
          <w:rFonts w:asciiTheme="majorHAnsi" w:hAnsiTheme="majorHAnsi" w:cs="Arial"/>
          <w:b w:val="0"/>
        </w:rPr>
      </w:pPr>
      <w:bookmarkStart w:id="5" w:name="_Ref297735003"/>
      <w:r w:rsidRPr="00036DAD">
        <w:rPr>
          <w:rFonts w:asciiTheme="majorHAnsi" w:hAnsiTheme="majorHAnsi" w:cs="Arial"/>
          <w:b w:val="0"/>
        </w:rPr>
        <w:t>Zamawiający może ponadto odstąpić od umowy</w:t>
      </w:r>
      <w:r w:rsidRPr="00036DAD">
        <w:rPr>
          <w:rFonts w:asciiTheme="majorHAnsi" w:hAnsiTheme="majorHAnsi" w:cs="Arial"/>
          <w:b w:val="0"/>
          <w:color w:val="000000"/>
        </w:rPr>
        <w:t xml:space="preserve"> z winy Wykonawcy</w:t>
      </w:r>
      <w:r w:rsidRPr="00036DAD">
        <w:rPr>
          <w:rFonts w:asciiTheme="majorHAnsi" w:hAnsiTheme="majorHAnsi" w:cs="Arial"/>
          <w:b w:val="0"/>
        </w:rPr>
        <w:t xml:space="preserve"> jeżeli Wykonawca narusza w sposób rażący postanowienia umowy. Do rażących naruszeń umowy zaliczają się w szczególności sytuacje, </w:t>
      </w:r>
      <w:r w:rsidRPr="00036DAD">
        <w:rPr>
          <w:rFonts w:asciiTheme="majorHAnsi" w:hAnsiTheme="majorHAnsi" w:cs="Arial"/>
          <w:b w:val="0"/>
          <w:color w:val="000000"/>
        </w:rPr>
        <w:t>gdy</w:t>
      </w:r>
      <w:r w:rsidRPr="00036DAD">
        <w:rPr>
          <w:rFonts w:asciiTheme="majorHAnsi" w:hAnsiTheme="majorHAnsi" w:cs="Arial"/>
          <w:b w:val="0"/>
        </w:rPr>
        <w:t>:</w:t>
      </w:r>
      <w:bookmarkEnd w:id="5"/>
    </w:p>
    <w:p w:rsidR="00B64A26" w:rsidRPr="00036DAD" w:rsidRDefault="00B64A26" w:rsidP="00B64A26">
      <w:pPr>
        <w:pStyle w:val="Tekstpodstawowy"/>
        <w:widowControl w:val="0"/>
        <w:numPr>
          <w:ilvl w:val="0"/>
          <w:numId w:val="13"/>
        </w:numPr>
        <w:tabs>
          <w:tab w:val="left" w:pos="426"/>
        </w:tabs>
        <w:autoSpaceDE w:val="0"/>
        <w:autoSpaceDN w:val="0"/>
        <w:ind w:right="20"/>
        <w:jc w:val="both"/>
        <w:rPr>
          <w:rFonts w:asciiTheme="majorHAnsi" w:hAnsiTheme="majorHAnsi" w:cs="Arial"/>
          <w:b w:val="0"/>
        </w:rPr>
      </w:pPr>
      <w:r w:rsidRPr="00036DAD">
        <w:rPr>
          <w:rFonts w:asciiTheme="majorHAnsi" w:hAnsiTheme="majorHAnsi" w:cs="Arial"/>
          <w:b w:val="0"/>
        </w:rPr>
        <w:t>Wykonawca nie przystąpił do realizacji Przedmiotu Umowy bez uzasadnionych przyczyn oraz nie rozpoczął ich pomimo wezwania Zamawiającego złożonego na piśmie,</w:t>
      </w:r>
    </w:p>
    <w:p w:rsidR="00B64A26" w:rsidRPr="00036DAD" w:rsidRDefault="00B64A26" w:rsidP="00B64A26">
      <w:pPr>
        <w:pStyle w:val="Tekstpodstawowy"/>
        <w:widowControl w:val="0"/>
        <w:numPr>
          <w:ilvl w:val="0"/>
          <w:numId w:val="13"/>
        </w:numPr>
        <w:tabs>
          <w:tab w:val="left" w:pos="426"/>
        </w:tabs>
        <w:autoSpaceDE w:val="0"/>
        <w:autoSpaceDN w:val="0"/>
        <w:ind w:left="1134" w:right="20" w:hanging="283"/>
        <w:jc w:val="both"/>
        <w:rPr>
          <w:rFonts w:asciiTheme="majorHAnsi" w:hAnsiTheme="majorHAnsi" w:cs="Arial"/>
          <w:b w:val="0"/>
        </w:rPr>
      </w:pPr>
      <w:r w:rsidRPr="00036DAD">
        <w:rPr>
          <w:rFonts w:asciiTheme="majorHAnsi" w:hAnsiTheme="majorHAnsi" w:cs="Arial"/>
          <w:b w:val="0"/>
        </w:rPr>
        <w:t>Wykonawca</w:t>
      </w:r>
      <w:r w:rsidRPr="00036DAD">
        <w:rPr>
          <w:rFonts w:asciiTheme="majorHAnsi" w:hAnsiTheme="majorHAnsi" w:cs="Arial"/>
          <w:b w:val="0"/>
          <w:color w:val="000000"/>
        </w:rPr>
        <w:t xml:space="preserve"> przerwał realizację prac bez uzasadnienia i przerwa ta trwa dłużej niż </w:t>
      </w:r>
      <w:r w:rsidR="00284F83" w:rsidRPr="00036DAD">
        <w:rPr>
          <w:rFonts w:asciiTheme="majorHAnsi" w:hAnsiTheme="majorHAnsi" w:cs="Arial"/>
          <w:b w:val="0"/>
          <w:color w:val="000000"/>
        </w:rPr>
        <w:t>7</w:t>
      </w:r>
      <w:r w:rsidRPr="00036DAD">
        <w:rPr>
          <w:rFonts w:asciiTheme="majorHAnsi" w:hAnsiTheme="majorHAnsi" w:cs="Arial"/>
          <w:b w:val="0"/>
          <w:color w:val="000000"/>
        </w:rPr>
        <w:t xml:space="preserve"> dni, zaś Wykonawca nie kontynuu</w:t>
      </w:r>
      <w:bookmarkStart w:id="6" w:name="OLE_LINK1"/>
      <w:bookmarkStart w:id="7" w:name="OLE_LINK2"/>
      <w:r w:rsidRPr="00036DAD">
        <w:rPr>
          <w:rFonts w:asciiTheme="majorHAnsi" w:hAnsiTheme="majorHAnsi" w:cs="Arial"/>
          <w:b w:val="0"/>
          <w:color w:val="000000"/>
        </w:rPr>
        <w:t>je i</w:t>
      </w:r>
      <w:bookmarkEnd w:id="6"/>
      <w:bookmarkEnd w:id="7"/>
      <w:r w:rsidRPr="00036DAD">
        <w:rPr>
          <w:rFonts w:asciiTheme="majorHAnsi" w:hAnsiTheme="majorHAnsi" w:cs="Arial"/>
          <w:b w:val="0"/>
          <w:color w:val="000000"/>
        </w:rPr>
        <w:t xml:space="preserve">ch </w:t>
      </w:r>
      <w:r w:rsidRPr="00036DAD">
        <w:rPr>
          <w:rFonts w:asciiTheme="majorHAnsi" w:hAnsiTheme="majorHAnsi" w:cs="Arial"/>
          <w:b w:val="0"/>
        </w:rPr>
        <w:t>pomimo wezwania Zamawiającego złożonego na piśmie</w:t>
      </w:r>
      <w:r w:rsidRPr="00036DAD">
        <w:rPr>
          <w:rFonts w:asciiTheme="majorHAnsi" w:hAnsiTheme="majorHAnsi" w:cs="Arial"/>
          <w:b w:val="0"/>
          <w:color w:val="000000"/>
        </w:rPr>
        <w:t>,</w:t>
      </w:r>
    </w:p>
    <w:p w:rsidR="00B64A26" w:rsidRPr="00036DAD" w:rsidRDefault="00B64A26" w:rsidP="00B64A26">
      <w:pPr>
        <w:pStyle w:val="Tekstpodstawowy"/>
        <w:widowControl w:val="0"/>
        <w:numPr>
          <w:ilvl w:val="0"/>
          <w:numId w:val="13"/>
        </w:numPr>
        <w:tabs>
          <w:tab w:val="left" w:pos="426"/>
        </w:tabs>
        <w:autoSpaceDE w:val="0"/>
        <w:autoSpaceDN w:val="0"/>
        <w:ind w:left="1134" w:right="20" w:hanging="283"/>
        <w:jc w:val="both"/>
        <w:rPr>
          <w:rFonts w:asciiTheme="majorHAnsi" w:hAnsiTheme="majorHAnsi" w:cs="Arial"/>
          <w:b w:val="0"/>
        </w:rPr>
      </w:pPr>
      <w:r w:rsidRPr="00036DAD">
        <w:rPr>
          <w:rFonts w:asciiTheme="majorHAnsi" w:hAnsiTheme="majorHAnsi" w:cs="Arial"/>
          <w:b w:val="0"/>
        </w:rPr>
        <w:t>Wykonawca wykona jakąkolwiek część Przedmiotu Umowy nieprawidłowo lub niezgodnie z Umową i nie usunie takiego naruszenia zobowiązań umownych pomimo pisemnego wezwania przez Zamawiającego,</w:t>
      </w:r>
    </w:p>
    <w:p w:rsidR="00B64A26" w:rsidRPr="00036DAD" w:rsidRDefault="00B64A26" w:rsidP="00B64A26">
      <w:pPr>
        <w:pStyle w:val="Tekstpodstawowy"/>
        <w:widowControl w:val="0"/>
        <w:numPr>
          <w:ilvl w:val="0"/>
          <w:numId w:val="13"/>
        </w:numPr>
        <w:tabs>
          <w:tab w:val="left" w:pos="426"/>
        </w:tabs>
        <w:autoSpaceDE w:val="0"/>
        <w:autoSpaceDN w:val="0"/>
        <w:ind w:left="1134" w:right="20" w:hanging="283"/>
        <w:jc w:val="both"/>
        <w:rPr>
          <w:rFonts w:asciiTheme="majorHAnsi" w:hAnsiTheme="majorHAnsi" w:cs="Arial"/>
          <w:b w:val="0"/>
        </w:rPr>
      </w:pPr>
      <w:r w:rsidRPr="00036DAD">
        <w:rPr>
          <w:rFonts w:asciiTheme="majorHAnsi" w:hAnsiTheme="majorHAnsi" w:cs="Arial"/>
          <w:b w:val="0"/>
        </w:rPr>
        <w:t xml:space="preserve">Wykonawca opóźnia się w realizacji prac, w zakresie jaki winien być wykonany według Harmonogramu o którym mowa w §2, a opóźnienie wynosi więcej niż </w:t>
      </w:r>
      <w:r w:rsidR="00284F83" w:rsidRPr="00036DAD">
        <w:rPr>
          <w:rFonts w:asciiTheme="majorHAnsi" w:hAnsiTheme="majorHAnsi" w:cs="Arial"/>
          <w:b w:val="0"/>
        </w:rPr>
        <w:t>21</w:t>
      </w:r>
      <w:r w:rsidRPr="00036DAD">
        <w:rPr>
          <w:rFonts w:asciiTheme="majorHAnsi" w:hAnsiTheme="majorHAnsi" w:cs="Arial"/>
          <w:b w:val="0"/>
        </w:rPr>
        <w:t xml:space="preserve"> dni,</w:t>
      </w:r>
    </w:p>
    <w:p w:rsidR="00B64A26" w:rsidRPr="00036DAD" w:rsidRDefault="00B64A26" w:rsidP="00B64A26">
      <w:pPr>
        <w:pStyle w:val="Tekstpodstawowy"/>
        <w:widowControl w:val="0"/>
        <w:numPr>
          <w:ilvl w:val="0"/>
          <w:numId w:val="13"/>
        </w:numPr>
        <w:tabs>
          <w:tab w:val="left" w:pos="426"/>
        </w:tabs>
        <w:autoSpaceDE w:val="0"/>
        <w:autoSpaceDN w:val="0"/>
        <w:ind w:left="1134" w:right="20" w:hanging="283"/>
        <w:jc w:val="both"/>
        <w:rPr>
          <w:rFonts w:asciiTheme="majorHAnsi" w:hAnsiTheme="majorHAnsi" w:cs="Arial"/>
          <w:b w:val="0"/>
        </w:rPr>
      </w:pPr>
      <w:r w:rsidRPr="00036DAD">
        <w:rPr>
          <w:rFonts w:asciiTheme="majorHAnsi" w:hAnsiTheme="majorHAnsi" w:cs="Arial"/>
          <w:b w:val="0"/>
        </w:rPr>
        <w:t>Wykonawca nie przedłuży ważności wygasającego wymaganego zabezpieczenia należytego wykonania umowy,</w:t>
      </w:r>
    </w:p>
    <w:p w:rsidR="00B64A26" w:rsidRPr="00036DAD" w:rsidRDefault="00B64A26" w:rsidP="00B64A26">
      <w:pPr>
        <w:pStyle w:val="Tekstpodstawowy"/>
        <w:widowControl w:val="0"/>
        <w:numPr>
          <w:ilvl w:val="0"/>
          <w:numId w:val="13"/>
        </w:numPr>
        <w:tabs>
          <w:tab w:val="left" w:pos="426"/>
        </w:tabs>
        <w:autoSpaceDE w:val="0"/>
        <w:autoSpaceDN w:val="0"/>
        <w:ind w:left="1134" w:right="20" w:hanging="283"/>
        <w:jc w:val="both"/>
        <w:rPr>
          <w:rFonts w:asciiTheme="majorHAnsi" w:hAnsiTheme="majorHAnsi" w:cs="Arial"/>
          <w:b w:val="0"/>
        </w:rPr>
      </w:pPr>
      <w:r w:rsidRPr="00036DAD">
        <w:rPr>
          <w:rFonts w:asciiTheme="majorHAnsi" w:hAnsiTheme="majorHAnsi" w:cs="Arial"/>
          <w:b w:val="0"/>
        </w:rPr>
        <w:t>Wykonawca dokona cesji praw lub zobowiązań z Umowy bez zgody Zamawiającego,</w:t>
      </w:r>
    </w:p>
    <w:p w:rsidR="00B64A26" w:rsidRPr="00036DAD" w:rsidRDefault="00B64A26" w:rsidP="00B64A26">
      <w:pPr>
        <w:pStyle w:val="Tekstpodstawowy"/>
        <w:widowControl w:val="0"/>
        <w:numPr>
          <w:ilvl w:val="0"/>
          <w:numId w:val="12"/>
        </w:numPr>
        <w:tabs>
          <w:tab w:val="clear" w:pos="720"/>
        </w:tabs>
        <w:autoSpaceDE w:val="0"/>
        <w:autoSpaceDN w:val="0"/>
        <w:ind w:left="851" w:right="20" w:hanging="284"/>
        <w:jc w:val="both"/>
        <w:rPr>
          <w:rFonts w:asciiTheme="majorHAnsi" w:hAnsiTheme="majorHAnsi" w:cs="Arial"/>
          <w:b w:val="0"/>
        </w:rPr>
      </w:pPr>
      <w:r w:rsidRPr="00036DAD">
        <w:rPr>
          <w:rFonts w:asciiTheme="majorHAnsi" w:hAnsiTheme="majorHAnsi" w:cs="Arial"/>
          <w:b w:val="0"/>
        </w:rPr>
        <w:t>Zamawiający będzie mógł odstąpić od Umowy z przyczyn określonych w:</w:t>
      </w:r>
    </w:p>
    <w:p w:rsidR="00B64A26" w:rsidRPr="00036DAD" w:rsidRDefault="00B64A26" w:rsidP="00B64A26">
      <w:pPr>
        <w:pStyle w:val="Tekstpodstawowy"/>
        <w:widowControl w:val="0"/>
        <w:numPr>
          <w:ilvl w:val="0"/>
          <w:numId w:val="16"/>
        </w:numPr>
        <w:tabs>
          <w:tab w:val="left" w:pos="426"/>
        </w:tabs>
        <w:autoSpaceDE w:val="0"/>
        <w:autoSpaceDN w:val="0"/>
        <w:ind w:right="20"/>
        <w:jc w:val="both"/>
        <w:rPr>
          <w:rFonts w:asciiTheme="majorHAnsi" w:hAnsiTheme="majorHAnsi" w:cs="Arial"/>
          <w:b w:val="0"/>
        </w:rPr>
      </w:pPr>
      <w:r w:rsidRPr="00036DAD">
        <w:rPr>
          <w:rFonts w:asciiTheme="majorHAnsi" w:hAnsiTheme="majorHAnsi" w:cs="Arial"/>
          <w:b w:val="0"/>
        </w:rPr>
        <w:t xml:space="preserve">w ust. 2 pkt 1)-3) - po bezskutecznym upływie terminu wskazanego przez Zamawiającego </w:t>
      </w:r>
      <w:r w:rsidR="007F3C11" w:rsidRPr="00036DAD">
        <w:rPr>
          <w:rFonts w:asciiTheme="majorHAnsi" w:hAnsiTheme="majorHAnsi" w:cs="Arial"/>
          <w:b w:val="0"/>
        </w:rPr>
        <w:br/>
      </w:r>
      <w:r w:rsidRPr="00036DAD">
        <w:rPr>
          <w:rFonts w:asciiTheme="majorHAnsi" w:hAnsiTheme="majorHAnsi" w:cs="Arial"/>
          <w:b w:val="0"/>
        </w:rPr>
        <w:t>w wezwaniu,</w:t>
      </w:r>
    </w:p>
    <w:p w:rsidR="00B64A26" w:rsidRPr="00036DAD" w:rsidRDefault="00B64A26" w:rsidP="00B64A26">
      <w:pPr>
        <w:pStyle w:val="Tekstpodstawowy"/>
        <w:widowControl w:val="0"/>
        <w:numPr>
          <w:ilvl w:val="0"/>
          <w:numId w:val="16"/>
        </w:numPr>
        <w:tabs>
          <w:tab w:val="left" w:pos="426"/>
        </w:tabs>
        <w:autoSpaceDE w:val="0"/>
        <w:autoSpaceDN w:val="0"/>
        <w:ind w:right="20"/>
        <w:jc w:val="both"/>
        <w:rPr>
          <w:rFonts w:asciiTheme="majorHAnsi" w:hAnsiTheme="majorHAnsi" w:cs="Arial"/>
          <w:b w:val="0"/>
        </w:rPr>
      </w:pPr>
      <w:r w:rsidRPr="00036DAD">
        <w:rPr>
          <w:rFonts w:asciiTheme="majorHAnsi" w:hAnsiTheme="majorHAnsi" w:cs="Arial"/>
          <w:b w:val="0"/>
        </w:rPr>
        <w:t>w ust . 2 pkt 4)-6) - ze skutkiem natychmiastowym.</w:t>
      </w:r>
    </w:p>
    <w:p w:rsidR="00B64A26" w:rsidRPr="00036DAD" w:rsidRDefault="00B64A26" w:rsidP="00B64A26">
      <w:pPr>
        <w:pStyle w:val="Tekstpodstawowy"/>
        <w:widowControl w:val="0"/>
        <w:numPr>
          <w:ilvl w:val="0"/>
          <w:numId w:val="12"/>
        </w:numPr>
        <w:tabs>
          <w:tab w:val="clear" w:pos="720"/>
        </w:tabs>
        <w:autoSpaceDE w:val="0"/>
        <w:autoSpaceDN w:val="0"/>
        <w:ind w:left="851" w:right="20" w:hanging="284"/>
        <w:jc w:val="both"/>
        <w:rPr>
          <w:rFonts w:asciiTheme="majorHAnsi" w:hAnsiTheme="majorHAnsi" w:cs="Arial"/>
          <w:b w:val="0"/>
        </w:rPr>
      </w:pPr>
      <w:r w:rsidRPr="00036DAD">
        <w:rPr>
          <w:rFonts w:asciiTheme="majorHAnsi" w:hAnsiTheme="majorHAnsi" w:cs="Arial"/>
          <w:b w:val="0"/>
        </w:rPr>
        <w:t>Odstąpienie powinno być dokonane w formie pisemnej pod rygorem nieważności i zawierać uzasadnienie obejmujące opis podstaw jego dokonania.</w:t>
      </w:r>
    </w:p>
    <w:p w:rsidR="00B64A26" w:rsidRPr="00036DAD" w:rsidRDefault="00B64A26" w:rsidP="00B64A26">
      <w:pPr>
        <w:pStyle w:val="Tekstpodstawowy"/>
        <w:widowControl w:val="0"/>
        <w:numPr>
          <w:ilvl w:val="0"/>
          <w:numId w:val="12"/>
        </w:numPr>
        <w:tabs>
          <w:tab w:val="clear" w:pos="720"/>
        </w:tabs>
        <w:autoSpaceDE w:val="0"/>
        <w:autoSpaceDN w:val="0"/>
        <w:ind w:left="851" w:right="20" w:hanging="284"/>
        <w:jc w:val="both"/>
        <w:rPr>
          <w:rFonts w:asciiTheme="majorHAnsi" w:hAnsiTheme="majorHAnsi" w:cs="Arial"/>
          <w:b w:val="0"/>
        </w:rPr>
      </w:pPr>
      <w:r w:rsidRPr="00036DAD">
        <w:rPr>
          <w:rFonts w:asciiTheme="majorHAnsi" w:hAnsiTheme="majorHAnsi" w:cs="Arial"/>
          <w:b w:val="0"/>
        </w:rPr>
        <w:t xml:space="preserve">W sytuacjach opisanych w ust. 1 i 2 Wykonawca nie jest uprawniony do jakichkolwiek roszczeń </w:t>
      </w:r>
      <w:r w:rsidR="007F3C11" w:rsidRPr="00036DAD">
        <w:rPr>
          <w:rFonts w:asciiTheme="majorHAnsi" w:hAnsiTheme="majorHAnsi" w:cs="Arial"/>
          <w:b w:val="0"/>
        </w:rPr>
        <w:br/>
      </w:r>
      <w:r w:rsidRPr="00036DAD">
        <w:rPr>
          <w:rFonts w:asciiTheme="majorHAnsi" w:hAnsiTheme="majorHAnsi" w:cs="Arial"/>
          <w:b w:val="0"/>
        </w:rPr>
        <w:t>do Zamawiającego z tytułu odstąpienia przez niego od umowy.</w:t>
      </w:r>
    </w:p>
    <w:p w:rsidR="00B64A26" w:rsidRPr="00036DAD" w:rsidRDefault="00B64A26" w:rsidP="00B64A26">
      <w:pPr>
        <w:spacing w:before="60" w:after="60"/>
        <w:ind w:left="851" w:hanging="284"/>
        <w:jc w:val="center"/>
        <w:rPr>
          <w:rFonts w:asciiTheme="majorHAnsi" w:hAnsiTheme="majorHAnsi" w:cs="Arial"/>
          <w:b/>
          <w:sz w:val="20"/>
          <w:szCs w:val="20"/>
        </w:rPr>
      </w:pPr>
    </w:p>
    <w:p w:rsidR="00B64A26" w:rsidRPr="00036DAD" w:rsidRDefault="00B64A26" w:rsidP="00B64A26">
      <w:pPr>
        <w:spacing w:before="60" w:after="60"/>
        <w:ind w:left="851" w:hanging="284"/>
        <w:jc w:val="center"/>
        <w:rPr>
          <w:rFonts w:asciiTheme="majorHAnsi" w:hAnsiTheme="majorHAnsi" w:cs="Arial"/>
          <w:b/>
          <w:sz w:val="20"/>
          <w:szCs w:val="20"/>
        </w:rPr>
      </w:pPr>
      <w:r w:rsidRPr="00036DAD">
        <w:rPr>
          <w:rFonts w:asciiTheme="majorHAnsi" w:hAnsiTheme="majorHAnsi" w:cs="Arial"/>
          <w:b/>
          <w:sz w:val="20"/>
          <w:szCs w:val="20"/>
        </w:rPr>
        <w:t>§ 13</w:t>
      </w:r>
    </w:p>
    <w:p w:rsidR="00B64A26" w:rsidRPr="00036DAD" w:rsidRDefault="00B64A26" w:rsidP="00B64A26">
      <w:pPr>
        <w:spacing w:before="60" w:after="60"/>
        <w:ind w:left="851" w:hanging="284"/>
        <w:jc w:val="center"/>
        <w:rPr>
          <w:rFonts w:asciiTheme="majorHAnsi" w:hAnsiTheme="majorHAnsi" w:cs="Arial"/>
          <w:b/>
          <w:sz w:val="20"/>
          <w:szCs w:val="20"/>
        </w:rPr>
      </w:pPr>
      <w:r w:rsidRPr="00036DAD">
        <w:rPr>
          <w:rFonts w:asciiTheme="majorHAnsi" w:hAnsiTheme="majorHAnsi" w:cs="Arial"/>
          <w:b/>
          <w:sz w:val="20"/>
          <w:szCs w:val="20"/>
        </w:rPr>
        <w:t>Poufność</w:t>
      </w:r>
    </w:p>
    <w:p w:rsidR="00B64A26" w:rsidRPr="00036DAD" w:rsidRDefault="00B64A26" w:rsidP="00B64A26">
      <w:pPr>
        <w:numPr>
          <w:ilvl w:val="0"/>
          <w:numId w:val="10"/>
        </w:numPr>
        <w:spacing w:before="120" w:after="120"/>
        <w:ind w:left="851" w:hanging="284"/>
        <w:jc w:val="both"/>
        <w:rPr>
          <w:rFonts w:asciiTheme="majorHAnsi" w:hAnsiTheme="majorHAnsi" w:cs="Arial"/>
          <w:sz w:val="20"/>
          <w:szCs w:val="20"/>
        </w:rPr>
      </w:pPr>
      <w:r w:rsidRPr="00036DAD">
        <w:rPr>
          <w:rFonts w:asciiTheme="majorHAnsi" w:hAnsiTheme="majorHAnsi" w:cs="Arial"/>
          <w:sz w:val="20"/>
          <w:szCs w:val="20"/>
        </w:rPr>
        <w:t>W czasie obowiązywania niniejszej Umowy oraz przez czas nieograniczony po jej wygaśnięciu, Strony zobowiązane są zapewnić poufność informacji dotyczących drugiej Strony pozyskanych w związku z wykonywaniem Umowy i nie ujawniać tych informacji bez uprzedniej pisemnej zgody drugiej Strony.</w:t>
      </w:r>
    </w:p>
    <w:p w:rsidR="00B64A26" w:rsidRPr="00036DAD" w:rsidRDefault="00B64A26" w:rsidP="00B64A26">
      <w:pPr>
        <w:numPr>
          <w:ilvl w:val="0"/>
          <w:numId w:val="10"/>
        </w:numPr>
        <w:spacing w:before="120" w:after="120"/>
        <w:ind w:left="851" w:hanging="284"/>
        <w:jc w:val="both"/>
        <w:rPr>
          <w:rFonts w:asciiTheme="majorHAnsi" w:hAnsiTheme="majorHAnsi" w:cs="Arial"/>
          <w:sz w:val="20"/>
          <w:szCs w:val="20"/>
        </w:rPr>
      </w:pPr>
      <w:r w:rsidRPr="00036DAD">
        <w:rPr>
          <w:rFonts w:asciiTheme="majorHAnsi" w:hAnsiTheme="majorHAnsi" w:cs="Arial"/>
          <w:sz w:val="20"/>
          <w:szCs w:val="20"/>
        </w:rPr>
        <w:t xml:space="preserve">Żadna ze Stron Umowy nie będzie bez uprzedniej pisemnej zgody drugiej Strony kopiować, rozpowszechniać ani ujawniać komukolwiek informacji dotyczących drugiej Strony, jej interesów, finansów lub działań, włącznie z wszelkimi informacjami technicznymi, finansowymi i tajemnicą przedsiębiorstwa, niezależnie od źródeł tych informacji, chyba że taka informacja jest już powszechnie znana bez naruszania </w:t>
      </w:r>
      <w:r w:rsidRPr="00036DAD">
        <w:rPr>
          <w:rFonts w:asciiTheme="majorHAnsi" w:hAnsiTheme="majorHAnsi" w:cs="Arial"/>
          <w:sz w:val="20"/>
          <w:szCs w:val="20"/>
        </w:rPr>
        <w:lastRenderedPageBreak/>
        <w:t>postanowień Umowy lub musi być ujawniona uprawnionemu organowi lub osobom, działającym w ramach obowiązujących przepisów prawa.</w:t>
      </w:r>
    </w:p>
    <w:p w:rsidR="00B64A26" w:rsidRPr="00036DAD" w:rsidRDefault="00B64A26" w:rsidP="00B64A26">
      <w:pPr>
        <w:spacing w:before="60" w:after="60"/>
        <w:ind w:left="851" w:hanging="284"/>
        <w:jc w:val="center"/>
        <w:rPr>
          <w:rFonts w:asciiTheme="majorHAnsi" w:hAnsiTheme="majorHAnsi" w:cs="Arial"/>
          <w:b/>
          <w:sz w:val="20"/>
          <w:szCs w:val="20"/>
        </w:rPr>
      </w:pPr>
    </w:p>
    <w:p w:rsidR="00B64A26" w:rsidRPr="00036DAD" w:rsidRDefault="00B64A26" w:rsidP="00B64A26">
      <w:pPr>
        <w:spacing w:before="60" w:after="60"/>
        <w:ind w:left="851" w:hanging="284"/>
        <w:jc w:val="center"/>
        <w:rPr>
          <w:rFonts w:asciiTheme="majorHAnsi" w:hAnsiTheme="majorHAnsi" w:cs="Arial"/>
          <w:b/>
          <w:sz w:val="20"/>
          <w:szCs w:val="20"/>
        </w:rPr>
      </w:pPr>
      <w:r w:rsidRPr="00036DAD">
        <w:rPr>
          <w:rFonts w:asciiTheme="majorHAnsi" w:hAnsiTheme="majorHAnsi" w:cs="Arial"/>
          <w:b/>
          <w:sz w:val="20"/>
          <w:szCs w:val="20"/>
        </w:rPr>
        <w:t>§ 14</w:t>
      </w:r>
    </w:p>
    <w:p w:rsidR="00B64A26" w:rsidRPr="00036DAD" w:rsidRDefault="00B64A26" w:rsidP="00B64A26">
      <w:pPr>
        <w:spacing w:before="60" w:after="60"/>
        <w:ind w:left="851" w:hanging="284"/>
        <w:jc w:val="center"/>
        <w:rPr>
          <w:rFonts w:asciiTheme="majorHAnsi" w:hAnsiTheme="majorHAnsi" w:cs="Arial"/>
          <w:b/>
          <w:sz w:val="20"/>
          <w:szCs w:val="20"/>
        </w:rPr>
      </w:pPr>
      <w:r w:rsidRPr="00036DAD">
        <w:rPr>
          <w:rFonts w:asciiTheme="majorHAnsi" w:hAnsiTheme="majorHAnsi" w:cs="Arial"/>
          <w:b/>
          <w:sz w:val="20"/>
          <w:szCs w:val="20"/>
        </w:rPr>
        <w:t>Koordynatorzy</w:t>
      </w:r>
    </w:p>
    <w:p w:rsidR="00B64A26" w:rsidRPr="00036DAD" w:rsidRDefault="00B64A26" w:rsidP="00B64A26">
      <w:pPr>
        <w:numPr>
          <w:ilvl w:val="0"/>
          <w:numId w:val="11"/>
        </w:numPr>
        <w:spacing w:before="60" w:after="60"/>
        <w:ind w:left="851" w:hanging="284"/>
        <w:jc w:val="both"/>
        <w:rPr>
          <w:rFonts w:asciiTheme="majorHAnsi" w:hAnsiTheme="majorHAnsi" w:cs="Arial"/>
          <w:sz w:val="20"/>
          <w:szCs w:val="20"/>
        </w:rPr>
      </w:pPr>
      <w:r w:rsidRPr="00036DAD">
        <w:rPr>
          <w:rFonts w:asciiTheme="majorHAnsi" w:hAnsiTheme="majorHAnsi" w:cs="Arial"/>
          <w:sz w:val="20"/>
          <w:szCs w:val="20"/>
        </w:rPr>
        <w:t xml:space="preserve">Dyrektor, w dniu podpisania umowy, wyznaczy koordynatora Zamawiającego w zakresie realizacji obowiązków umownych. </w:t>
      </w:r>
    </w:p>
    <w:p w:rsidR="00B64A26" w:rsidRPr="00036DAD" w:rsidRDefault="00B64A26" w:rsidP="00B64A26">
      <w:pPr>
        <w:numPr>
          <w:ilvl w:val="0"/>
          <w:numId w:val="11"/>
        </w:numPr>
        <w:spacing w:before="60" w:after="60"/>
        <w:ind w:left="851" w:hanging="284"/>
        <w:jc w:val="both"/>
        <w:rPr>
          <w:rFonts w:asciiTheme="majorHAnsi" w:hAnsiTheme="majorHAnsi" w:cs="Arial"/>
          <w:sz w:val="20"/>
          <w:szCs w:val="20"/>
        </w:rPr>
      </w:pPr>
      <w:r w:rsidRPr="00036DAD">
        <w:rPr>
          <w:rFonts w:asciiTheme="majorHAnsi" w:hAnsiTheme="majorHAnsi" w:cs="Arial"/>
          <w:sz w:val="20"/>
          <w:szCs w:val="20"/>
        </w:rPr>
        <w:t>Jako koordynator Wykonawcy w zakresie realizac</w:t>
      </w:r>
      <w:r w:rsidR="0044244E">
        <w:rPr>
          <w:rFonts w:asciiTheme="majorHAnsi" w:hAnsiTheme="majorHAnsi" w:cs="Arial"/>
          <w:sz w:val="20"/>
          <w:szCs w:val="20"/>
        </w:rPr>
        <w:t>ji obowiązków umownych występuje</w:t>
      </w:r>
      <w:r w:rsidR="00EC03B8" w:rsidRPr="00036DAD">
        <w:rPr>
          <w:rFonts w:asciiTheme="majorHAnsi" w:hAnsiTheme="majorHAnsi" w:cs="Arial"/>
          <w:sz w:val="20"/>
          <w:szCs w:val="20"/>
        </w:rPr>
        <w:t>:</w:t>
      </w:r>
    </w:p>
    <w:p w:rsidR="00EC03B8" w:rsidRPr="00036DAD" w:rsidRDefault="00EC03B8" w:rsidP="0044244E">
      <w:pPr>
        <w:ind w:left="1440" w:right="675"/>
        <w:jc w:val="both"/>
        <w:rPr>
          <w:rFonts w:asciiTheme="majorHAnsi" w:hAnsiTheme="majorHAnsi" w:cs="Arial"/>
          <w:sz w:val="20"/>
          <w:szCs w:val="20"/>
        </w:rPr>
      </w:pPr>
      <w:r w:rsidRPr="00036DAD">
        <w:rPr>
          <w:rFonts w:asciiTheme="majorHAnsi" w:hAnsiTheme="majorHAnsi" w:cs="Arial"/>
          <w:sz w:val="20"/>
          <w:szCs w:val="20"/>
        </w:rPr>
        <w:t xml:space="preserve">Sebastian Magda </w:t>
      </w:r>
      <w:r w:rsidR="0044244E">
        <w:rPr>
          <w:rFonts w:asciiTheme="majorHAnsi" w:hAnsiTheme="majorHAnsi" w:cs="Arial"/>
          <w:sz w:val="20"/>
          <w:szCs w:val="20"/>
        </w:rPr>
        <w:t>Kierownik Działu Informatyki</w:t>
      </w:r>
    </w:p>
    <w:p w:rsidR="00B64A26" w:rsidRPr="00036DAD" w:rsidRDefault="00B64A26" w:rsidP="00B64A26">
      <w:pPr>
        <w:numPr>
          <w:ilvl w:val="0"/>
          <w:numId w:val="11"/>
        </w:numPr>
        <w:spacing w:before="60" w:after="60"/>
        <w:ind w:left="851" w:hanging="284"/>
        <w:jc w:val="both"/>
        <w:rPr>
          <w:rFonts w:asciiTheme="majorHAnsi" w:hAnsiTheme="majorHAnsi" w:cs="Arial"/>
          <w:sz w:val="20"/>
          <w:szCs w:val="20"/>
        </w:rPr>
      </w:pPr>
      <w:r w:rsidRPr="00036DAD">
        <w:rPr>
          <w:rFonts w:asciiTheme="majorHAnsi" w:hAnsiTheme="majorHAnsi" w:cs="Arial"/>
          <w:sz w:val="20"/>
          <w:szCs w:val="20"/>
        </w:rPr>
        <w:t xml:space="preserve">Każda zmiana koordynatora po stronie Zamawiającego i Wykonawcy wymaga pisemnego powiadomienia o tym fakcie drugiej Strony. </w:t>
      </w:r>
    </w:p>
    <w:p w:rsidR="005A5A10" w:rsidRPr="00036DAD" w:rsidRDefault="005A5A10" w:rsidP="005A5A10">
      <w:pPr>
        <w:spacing w:before="60" w:after="60"/>
        <w:jc w:val="both"/>
        <w:rPr>
          <w:rFonts w:asciiTheme="majorHAnsi" w:hAnsiTheme="majorHAnsi" w:cs="Arial"/>
          <w:sz w:val="20"/>
          <w:szCs w:val="20"/>
        </w:rPr>
      </w:pPr>
    </w:p>
    <w:p w:rsidR="005A5A10" w:rsidRPr="00036DAD" w:rsidRDefault="005A5A10" w:rsidP="005A5A10">
      <w:pPr>
        <w:spacing w:before="60" w:after="60"/>
        <w:jc w:val="both"/>
        <w:rPr>
          <w:rFonts w:asciiTheme="majorHAnsi" w:hAnsiTheme="majorHAnsi" w:cs="Arial"/>
          <w:sz w:val="20"/>
          <w:szCs w:val="20"/>
        </w:rPr>
      </w:pPr>
    </w:p>
    <w:p w:rsidR="002772DE" w:rsidRPr="00036DAD" w:rsidRDefault="002772DE" w:rsidP="00B64A26">
      <w:pPr>
        <w:spacing w:before="240" w:after="120"/>
        <w:ind w:left="851" w:hanging="284"/>
        <w:jc w:val="center"/>
        <w:rPr>
          <w:rFonts w:asciiTheme="majorHAnsi" w:hAnsiTheme="majorHAnsi" w:cs="Arial"/>
          <w:b/>
          <w:sz w:val="20"/>
          <w:szCs w:val="20"/>
        </w:rPr>
      </w:pPr>
    </w:p>
    <w:p w:rsidR="00B64A26" w:rsidRPr="00036DAD" w:rsidRDefault="00B64A26" w:rsidP="00B64A26">
      <w:pPr>
        <w:spacing w:before="240" w:after="120"/>
        <w:ind w:left="851" w:hanging="284"/>
        <w:jc w:val="center"/>
        <w:rPr>
          <w:rFonts w:asciiTheme="majorHAnsi" w:hAnsiTheme="majorHAnsi" w:cs="Arial"/>
          <w:b/>
          <w:sz w:val="20"/>
          <w:szCs w:val="20"/>
        </w:rPr>
      </w:pPr>
      <w:r w:rsidRPr="00036DAD">
        <w:rPr>
          <w:rFonts w:asciiTheme="majorHAnsi" w:hAnsiTheme="majorHAnsi" w:cs="Arial"/>
          <w:b/>
          <w:sz w:val="20"/>
          <w:szCs w:val="20"/>
        </w:rPr>
        <w:t xml:space="preserve">§ 15 </w:t>
      </w:r>
    </w:p>
    <w:p w:rsidR="00B64A26" w:rsidRPr="00036DAD" w:rsidRDefault="00B64A26" w:rsidP="00B64A26">
      <w:pPr>
        <w:spacing w:before="240" w:after="120"/>
        <w:ind w:left="851" w:hanging="284"/>
        <w:jc w:val="center"/>
        <w:rPr>
          <w:rFonts w:asciiTheme="majorHAnsi" w:hAnsiTheme="majorHAnsi" w:cs="Arial"/>
          <w:b/>
          <w:sz w:val="20"/>
          <w:szCs w:val="20"/>
        </w:rPr>
      </w:pPr>
      <w:r w:rsidRPr="00036DAD">
        <w:rPr>
          <w:rFonts w:asciiTheme="majorHAnsi" w:hAnsiTheme="majorHAnsi" w:cs="Arial"/>
          <w:b/>
          <w:sz w:val="20"/>
          <w:szCs w:val="20"/>
        </w:rPr>
        <w:t>Postanowienia końcowe</w:t>
      </w:r>
    </w:p>
    <w:p w:rsidR="00B64A26" w:rsidRPr="00036DAD" w:rsidRDefault="00B64A26" w:rsidP="00B64A26">
      <w:pPr>
        <w:pStyle w:val="Nagwek"/>
        <w:widowControl w:val="0"/>
        <w:numPr>
          <w:ilvl w:val="0"/>
          <w:numId w:val="7"/>
        </w:numPr>
        <w:tabs>
          <w:tab w:val="clear" w:pos="360"/>
          <w:tab w:val="clear" w:pos="4536"/>
          <w:tab w:val="clear" w:pos="9072"/>
          <w:tab w:val="num" w:pos="567"/>
        </w:tabs>
        <w:ind w:left="851" w:hanging="284"/>
        <w:jc w:val="both"/>
        <w:rPr>
          <w:rFonts w:asciiTheme="majorHAnsi" w:hAnsiTheme="majorHAnsi" w:cs="Arial"/>
          <w:sz w:val="20"/>
        </w:rPr>
      </w:pPr>
      <w:r w:rsidRPr="00036DAD">
        <w:rPr>
          <w:rFonts w:asciiTheme="majorHAnsi" w:hAnsiTheme="majorHAnsi" w:cs="Arial"/>
          <w:bCs/>
          <w:sz w:val="20"/>
        </w:rPr>
        <w:t xml:space="preserve">Zmiany umowy wymagają formy pisemnej (aneksu) – pod rygorem nieważności i mogą być dokonane w granicach określonych zapisem art.144 ust. 1 ustawy z dnia 29 stycznia 2004 r. Prawo Zamówień Publicznych </w:t>
      </w:r>
      <w:r w:rsidR="00726F97" w:rsidRPr="00036DAD">
        <w:rPr>
          <w:rFonts w:asciiTheme="majorHAnsi" w:hAnsiTheme="majorHAnsi" w:cs="Arial"/>
          <w:b/>
          <w:color w:val="000000"/>
          <w:sz w:val="20"/>
          <w:lang w:eastAsia="ar-SA"/>
        </w:rPr>
        <w:t>(</w:t>
      </w:r>
      <w:r w:rsidR="00726F97" w:rsidRPr="00036DAD">
        <w:rPr>
          <w:rFonts w:asciiTheme="majorHAnsi" w:hAnsiTheme="majorHAnsi" w:cs="Arial"/>
          <w:b/>
          <w:color w:val="000000"/>
          <w:sz w:val="20"/>
        </w:rPr>
        <w:t>tekst jednolity Dz. U z 2013 r. poz. 907 ze zm.).</w:t>
      </w:r>
    </w:p>
    <w:p w:rsidR="00B64A26" w:rsidRPr="00036DAD" w:rsidRDefault="00B64A26" w:rsidP="00B64A26">
      <w:pPr>
        <w:pStyle w:val="Tekstpodstawowy3"/>
        <w:widowControl w:val="0"/>
        <w:numPr>
          <w:ilvl w:val="0"/>
          <w:numId w:val="7"/>
        </w:numPr>
        <w:tabs>
          <w:tab w:val="clear" w:pos="360"/>
          <w:tab w:val="num" w:pos="540"/>
        </w:tabs>
        <w:spacing w:after="0"/>
        <w:ind w:left="851" w:hanging="284"/>
        <w:jc w:val="both"/>
        <w:rPr>
          <w:rFonts w:asciiTheme="majorHAnsi" w:hAnsiTheme="majorHAnsi" w:cs="Arial"/>
          <w:bCs/>
          <w:sz w:val="20"/>
          <w:szCs w:val="20"/>
        </w:rPr>
      </w:pPr>
      <w:r w:rsidRPr="00036DAD">
        <w:rPr>
          <w:rFonts w:asciiTheme="majorHAnsi" w:hAnsiTheme="majorHAnsi" w:cs="Arial"/>
          <w:bCs/>
          <w:sz w:val="20"/>
          <w:szCs w:val="20"/>
        </w:rPr>
        <w:t>Wszelkie spory pomiędzy stronami rozstrzygane będą w drodze negocjacji, a w razie ich nieskuteczności przez Sąd Powszechny, właściwy ze względu na siedzibę Zamawiającego.</w:t>
      </w:r>
    </w:p>
    <w:p w:rsidR="00B64A26" w:rsidRPr="00036DAD" w:rsidRDefault="00B64A26" w:rsidP="00B64A26">
      <w:pPr>
        <w:pStyle w:val="Tekstpodstawowy3"/>
        <w:widowControl w:val="0"/>
        <w:numPr>
          <w:ilvl w:val="0"/>
          <w:numId w:val="7"/>
        </w:numPr>
        <w:tabs>
          <w:tab w:val="clear" w:pos="360"/>
          <w:tab w:val="num" w:pos="540"/>
        </w:tabs>
        <w:spacing w:after="0"/>
        <w:ind w:left="851" w:hanging="284"/>
        <w:jc w:val="both"/>
        <w:rPr>
          <w:rFonts w:asciiTheme="majorHAnsi" w:hAnsiTheme="majorHAnsi" w:cs="Arial"/>
          <w:bCs/>
          <w:sz w:val="20"/>
          <w:szCs w:val="20"/>
        </w:rPr>
      </w:pPr>
      <w:r w:rsidRPr="00036DAD">
        <w:rPr>
          <w:rFonts w:asciiTheme="majorHAnsi" w:hAnsiTheme="majorHAnsi" w:cs="Arial"/>
          <w:bCs/>
          <w:sz w:val="20"/>
          <w:szCs w:val="20"/>
        </w:rPr>
        <w:t>Wykonawca bez pisemnej zgody Zamawiającego nie dokona przelewu wierzytelności z niniejszej umowy na osoby trzecie.</w:t>
      </w:r>
    </w:p>
    <w:p w:rsidR="00B64A26" w:rsidRPr="00036DAD" w:rsidRDefault="00B64A26" w:rsidP="00B64A26">
      <w:pPr>
        <w:pStyle w:val="Tekstpodstawowy3"/>
        <w:widowControl w:val="0"/>
        <w:numPr>
          <w:ilvl w:val="0"/>
          <w:numId w:val="7"/>
        </w:numPr>
        <w:tabs>
          <w:tab w:val="clear" w:pos="360"/>
          <w:tab w:val="num" w:pos="540"/>
        </w:tabs>
        <w:spacing w:after="0"/>
        <w:ind w:left="851" w:hanging="284"/>
        <w:jc w:val="both"/>
        <w:rPr>
          <w:rFonts w:asciiTheme="majorHAnsi" w:hAnsiTheme="majorHAnsi" w:cs="Arial"/>
          <w:bCs/>
          <w:sz w:val="20"/>
          <w:szCs w:val="20"/>
        </w:rPr>
      </w:pPr>
      <w:r w:rsidRPr="00036DAD">
        <w:rPr>
          <w:rFonts w:asciiTheme="majorHAnsi" w:hAnsiTheme="majorHAnsi" w:cs="Arial"/>
          <w:bCs/>
          <w:sz w:val="20"/>
          <w:szCs w:val="20"/>
        </w:rPr>
        <w:t>W sprawach nieuregulowanych  niniejszą umową będą miały zastosowanie przepisy ustawy Prawo Zamówień Publicznych, Kodeksu Cywilnego i Ustawy o Prawie Autorskim i Prawach Pokrewnych.</w:t>
      </w:r>
    </w:p>
    <w:p w:rsidR="00B64A26" w:rsidRPr="00036DAD" w:rsidRDefault="006D678A" w:rsidP="00B64A26">
      <w:pPr>
        <w:pStyle w:val="Tekstpodstawowy3"/>
        <w:widowControl w:val="0"/>
        <w:numPr>
          <w:ilvl w:val="0"/>
          <w:numId w:val="7"/>
        </w:numPr>
        <w:tabs>
          <w:tab w:val="clear" w:pos="360"/>
          <w:tab w:val="num" w:pos="540"/>
        </w:tabs>
        <w:spacing w:after="0"/>
        <w:ind w:left="851" w:hanging="284"/>
        <w:jc w:val="both"/>
        <w:rPr>
          <w:rFonts w:asciiTheme="majorHAnsi" w:hAnsiTheme="majorHAnsi" w:cs="Arial"/>
          <w:bCs/>
          <w:sz w:val="20"/>
          <w:szCs w:val="20"/>
        </w:rPr>
      </w:pPr>
      <w:r w:rsidRPr="00036DAD">
        <w:rPr>
          <w:rFonts w:asciiTheme="majorHAnsi" w:hAnsiTheme="majorHAnsi" w:cs="Arial"/>
          <w:bCs/>
          <w:sz w:val="20"/>
          <w:szCs w:val="20"/>
        </w:rPr>
        <w:t>Umowę sporządzono w 4</w:t>
      </w:r>
      <w:r w:rsidR="00B64A26" w:rsidRPr="00036DAD">
        <w:rPr>
          <w:rFonts w:asciiTheme="majorHAnsi" w:hAnsiTheme="majorHAnsi" w:cs="Arial"/>
          <w:bCs/>
          <w:sz w:val="20"/>
          <w:szCs w:val="20"/>
        </w:rPr>
        <w:t xml:space="preserve"> jednobrzmiących egzemplarzach, z których po jednym otrzymuje Zamawiający i Wykonawca.</w:t>
      </w:r>
    </w:p>
    <w:p w:rsidR="00B64A26" w:rsidRPr="00036DAD" w:rsidRDefault="00B64A26" w:rsidP="00B64A26">
      <w:pPr>
        <w:pStyle w:val="Tekstpodstawowy3"/>
        <w:tabs>
          <w:tab w:val="left" w:pos="540"/>
        </w:tabs>
        <w:spacing w:before="120"/>
        <w:ind w:left="851" w:hanging="284"/>
        <w:rPr>
          <w:rFonts w:asciiTheme="majorHAnsi" w:hAnsiTheme="majorHAnsi" w:cs="Arial"/>
          <w:bCs/>
          <w:sz w:val="20"/>
          <w:szCs w:val="20"/>
          <w:u w:val="single"/>
        </w:rPr>
      </w:pPr>
    </w:p>
    <w:p w:rsidR="007C1E68" w:rsidRPr="00036DAD" w:rsidRDefault="007C1E68" w:rsidP="00B64A26">
      <w:pPr>
        <w:pStyle w:val="Tekstpodstawowy3"/>
        <w:tabs>
          <w:tab w:val="left" w:pos="540"/>
        </w:tabs>
        <w:spacing w:before="120"/>
        <w:ind w:left="851" w:hanging="284"/>
        <w:rPr>
          <w:rFonts w:asciiTheme="majorHAnsi" w:hAnsiTheme="majorHAnsi" w:cs="Arial"/>
          <w:bCs/>
          <w:sz w:val="20"/>
          <w:szCs w:val="20"/>
          <w:u w:val="single"/>
        </w:rPr>
      </w:pPr>
    </w:p>
    <w:p w:rsidR="007C1E68" w:rsidRPr="00036DAD" w:rsidRDefault="007C1E68" w:rsidP="00B64A26">
      <w:pPr>
        <w:pStyle w:val="Tekstpodstawowy3"/>
        <w:tabs>
          <w:tab w:val="left" w:pos="540"/>
        </w:tabs>
        <w:spacing w:before="120"/>
        <w:ind w:left="851" w:hanging="284"/>
        <w:rPr>
          <w:rFonts w:asciiTheme="majorHAnsi" w:hAnsiTheme="majorHAnsi" w:cs="Arial"/>
          <w:bCs/>
          <w:sz w:val="20"/>
          <w:szCs w:val="20"/>
          <w:u w:val="single"/>
        </w:rPr>
      </w:pPr>
    </w:p>
    <w:p w:rsidR="007C1E68" w:rsidRPr="00036DAD" w:rsidRDefault="007C1E68" w:rsidP="00B64A26">
      <w:pPr>
        <w:pStyle w:val="Tekstpodstawowy3"/>
        <w:tabs>
          <w:tab w:val="left" w:pos="540"/>
        </w:tabs>
        <w:spacing w:before="120"/>
        <w:ind w:left="851" w:hanging="284"/>
        <w:rPr>
          <w:rFonts w:asciiTheme="majorHAnsi" w:hAnsiTheme="majorHAnsi" w:cs="Arial"/>
          <w:bCs/>
          <w:sz w:val="20"/>
          <w:szCs w:val="20"/>
          <w:u w:val="single"/>
        </w:rPr>
      </w:pPr>
    </w:p>
    <w:p w:rsidR="007C1E68" w:rsidRPr="00036DAD" w:rsidRDefault="007C1E68" w:rsidP="00B64A26">
      <w:pPr>
        <w:pStyle w:val="Tekstpodstawowy3"/>
        <w:tabs>
          <w:tab w:val="left" w:pos="540"/>
        </w:tabs>
        <w:spacing w:before="120"/>
        <w:ind w:left="851" w:hanging="284"/>
        <w:rPr>
          <w:rFonts w:asciiTheme="majorHAnsi" w:hAnsiTheme="majorHAnsi" w:cs="Arial"/>
          <w:bCs/>
          <w:sz w:val="20"/>
          <w:szCs w:val="20"/>
          <w:u w:val="single"/>
        </w:rPr>
      </w:pPr>
    </w:p>
    <w:p w:rsidR="00B64A26" w:rsidRPr="00036DAD" w:rsidRDefault="00B64A26" w:rsidP="00B64A26">
      <w:pPr>
        <w:pStyle w:val="Tekstpodstawowy3"/>
        <w:tabs>
          <w:tab w:val="left" w:pos="540"/>
        </w:tabs>
        <w:spacing w:before="120"/>
        <w:ind w:left="851" w:hanging="284"/>
        <w:rPr>
          <w:rFonts w:asciiTheme="majorHAnsi" w:hAnsiTheme="majorHAnsi" w:cs="Arial"/>
          <w:bCs/>
          <w:u w:val="single"/>
        </w:rPr>
      </w:pPr>
      <w:r w:rsidRPr="00036DAD">
        <w:rPr>
          <w:rFonts w:asciiTheme="majorHAnsi" w:hAnsiTheme="majorHAnsi" w:cs="Arial"/>
          <w:bCs/>
          <w:u w:val="single"/>
        </w:rPr>
        <w:t xml:space="preserve">Integralna częścią umowy jest:  </w:t>
      </w:r>
    </w:p>
    <w:p w:rsidR="00B64A26" w:rsidRPr="00036DAD" w:rsidRDefault="00B64A26" w:rsidP="00AD7838">
      <w:pPr>
        <w:pStyle w:val="Tekstpodstawowy3"/>
        <w:tabs>
          <w:tab w:val="left" w:pos="284"/>
        </w:tabs>
        <w:spacing w:before="120"/>
        <w:ind w:left="851" w:hanging="284"/>
        <w:rPr>
          <w:rFonts w:asciiTheme="majorHAnsi" w:hAnsiTheme="majorHAnsi" w:cs="Arial"/>
        </w:rPr>
      </w:pPr>
      <w:r w:rsidRPr="00036DAD">
        <w:rPr>
          <w:rFonts w:asciiTheme="majorHAnsi" w:hAnsiTheme="majorHAnsi" w:cs="Arial"/>
          <w:bCs/>
        </w:rPr>
        <w:tab/>
        <w:t xml:space="preserve">- </w:t>
      </w:r>
      <w:r w:rsidRPr="00036DAD">
        <w:rPr>
          <w:rFonts w:asciiTheme="majorHAnsi" w:hAnsiTheme="majorHAnsi" w:cs="Arial"/>
        </w:rPr>
        <w:tab/>
        <w:t xml:space="preserve">Załącznik nr 1 do umowy     </w:t>
      </w:r>
      <w:r w:rsidRPr="00036DAD">
        <w:rPr>
          <w:rFonts w:asciiTheme="majorHAnsi" w:hAnsiTheme="majorHAnsi" w:cs="Arial"/>
        </w:rPr>
        <w:tab/>
      </w:r>
      <w:r w:rsidRPr="00036DAD">
        <w:rPr>
          <w:rFonts w:asciiTheme="majorHAnsi" w:hAnsiTheme="majorHAnsi" w:cs="Arial"/>
        </w:rPr>
        <w:tab/>
      </w:r>
      <w:r w:rsidRPr="00036DAD">
        <w:rPr>
          <w:rFonts w:asciiTheme="majorHAnsi" w:hAnsiTheme="majorHAnsi" w:cs="Arial"/>
        </w:rPr>
        <w:tab/>
      </w:r>
      <w:r w:rsidR="00AD7838" w:rsidRPr="00036DAD">
        <w:rPr>
          <w:rFonts w:asciiTheme="majorHAnsi" w:hAnsiTheme="majorHAnsi" w:cs="Arial"/>
        </w:rPr>
        <w:t>Specyfikacja Istotnych Warunków Zamówienia</w:t>
      </w:r>
    </w:p>
    <w:p w:rsidR="00B64A26" w:rsidRPr="00036DAD" w:rsidRDefault="0031702A" w:rsidP="00B64A26">
      <w:pPr>
        <w:pStyle w:val="Tekstpodstawowy3"/>
        <w:tabs>
          <w:tab w:val="left" w:pos="284"/>
        </w:tabs>
        <w:spacing w:before="120"/>
        <w:ind w:left="851" w:hanging="284"/>
        <w:rPr>
          <w:rFonts w:asciiTheme="majorHAnsi" w:hAnsiTheme="majorHAnsi" w:cs="Arial"/>
        </w:rPr>
      </w:pPr>
      <w:r w:rsidRPr="00036DAD">
        <w:rPr>
          <w:rFonts w:asciiTheme="majorHAnsi" w:hAnsiTheme="majorHAnsi" w:cs="Arial"/>
        </w:rPr>
        <w:tab/>
      </w:r>
      <w:r w:rsidR="00B64A26" w:rsidRPr="00036DAD">
        <w:rPr>
          <w:rFonts w:asciiTheme="majorHAnsi" w:hAnsiTheme="majorHAnsi" w:cs="Arial"/>
        </w:rPr>
        <w:t xml:space="preserve">-  </w:t>
      </w:r>
      <w:r w:rsidR="00B64A26" w:rsidRPr="00036DAD">
        <w:rPr>
          <w:rFonts w:asciiTheme="majorHAnsi" w:hAnsiTheme="majorHAnsi" w:cs="Arial"/>
        </w:rPr>
        <w:tab/>
        <w:t>Załącznik</w:t>
      </w:r>
      <w:r w:rsidR="00AD7838" w:rsidRPr="00036DAD">
        <w:rPr>
          <w:rFonts w:asciiTheme="majorHAnsi" w:hAnsiTheme="majorHAnsi" w:cs="Arial"/>
        </w:rPr>
        <w:t xml:space="preserve"> nr 2</w:t>
      </w:r>
      <w:r w:rsidR="00B64A26" w:rsidRPr="00036DAD">
        <w:rPr>
          <w:rFonts w:asciiTheme="majorHAnsi" w:hAnsiTheme="majorHAnsi" w:cs="Arial"/>
        </w:rPr>
        <w:t xml:space="preserve"> do umowy</w:t>
      </w:r>
      <w:r w:rsidR="00B64A26" w:rsidRPr="00036DAD">
        <w:rPr>
          <w:rFonts w:asciiTheme="majorHAnsi" w:hAnsiTheme="majorHAnsi" w:cs="Arial"/>
        </w:rPr>
        <w:tab/>
      </w:r>
      <w:r w:rsidR="00B64A26" w:rsidRPr="00036DAD">
        <w:rPr>
          <w:rFonts w:asciiTheme="majorHAnsi" w:hAnsiTheme="majorHAnsi" w:cs="Arial"/>
        </w:rPr>
        <w:tab/>
      </w:r>
      <w:r w:rsidR="00B64A26" w:rsidRPr="00036DAD">
        <w:rPr>
          <w:rFonts w:asciiTheme="majorHAnsi" w:hAnsiTheme="majorHAnsi" w:cs="Arial"/>
        </w:rPr>
        <w:tab/>
        <w:t>Wzór protokołu zdawczo-odbiorczego</w:t>
      </w:r>
    </w:p>
    <w:p w:rsidR="00B64A26" w:rsidRPr="00036DAD" w:rsidRDefault="00B64A26" w:rsidP="0031702A">
      <w:pPr>
        <w:pStyle w:val="Tekstpodstawowy3"/>
        <w:tabs>
          <w:tab w:val="left" w:pos="284"/>
        </w:tabs>
        <w:spacing w:before="120"/>
        <w:ind w:left="851" w:hanging="284"/>
        <w:rPr>
          <w:rFonts w:asciiTheme="majorHAnsi" w:hAnsiTheme="majorHAnsi" w:cs="Arial"/>
        </w:rPr>
      </w:pPr>
      <w:r w:rsidRPr="00036DAD">
        <w:rPr>
          <w:rFonts w:asciiTheme="majorHAnsi" w:hAnsiTheme="majorHAnsi" w:cs="Arial"/>
        </w:rPr>
        <w:tab/>
      </w:r>
      <w:r w:rsidR="0031702A" w:rsidRPr="00036DAD">
        <w:rPr>
          <w:rFonts w:asciiTheme="majorHAnsi" w:hAnsiTheme="majorHAnsi" w:cs="Arial"/>
        </w:rPr>
        <w:t xml:space="preserve">-  </w:t>
      </w:r>
      <w:r w:rsidR="0031702A" w:rsidRPr="00036DAD">
        <w:rPr>
          <w:rFonts w:asciiTheme="majorHAnsi" w:hAnsiTheme="majorHAnsi" w:cs="Arial"/>
        </w:rPr>
        <w:tab/>
        <w:t>Załącznik nr 3</w:t>
      </w:r>
      <w:r w:rsidRPr="00036DAD">
        <w:rPr>
          <w:rFonts w:asciiTheme="majorHAnsi" w:hAnsiTheme="majorHAnsi" w:cs="Arial"/>
        </w:rPr>
        <w:t xml:space="preserve"> do umowy</w:t>
      </w:r>
      <w:r w:rsidRPr="00036DAD">
        <w:rPr>
          <w:rFonts w:asciiTheme="majorHAnsi" w:hAnsiTheme="majorHAnsi" w:cs="Arial"/>
        </w:rPr>
        <w:tab/>
      </w:r>
      <w:r w:rsidRPr="00036DAD">
        <w:rPr>
          <w:rFonts w:asciiTheme="majorHAnsi" w:hAnsiTheme="majorHAnsi" w:cs="Arial"/>
        </w:rPr>
        <w:tab/>
      </w:r>
      <w:r w:rsidRPr="00036DAD">
        <w:rPr>
          <w:rFonts w:asciiTheme="majorHAnsi" w:hAnsiTheme="majorHAnsi" w:cs="Arial"/>
        </w:rPr>
        <w:tab/>
        <w:t>Warunki gwarancji</w:t>
      </w:r>
    </w:p>
    <w:p w:rsidR="00B64A26" w:rsidRPr="00036DAD" w:rsidRDefault="00B64A26" w:rsidP="00B64A26">
      <w:pPr>
        <w:pStyle w:val="Tekstpodstawowy3"/>
        <w:tabs>
          <w:tab w:val="left" w:pos="284"/>
        </w:tabs>
        <w:spacing w:before="120"/>
        <w:ind w:left="851" w:hanging="284"/>
        <w:rPr>
          <w:rFonts w:asciiTheme="majorHAnsi" w:hAnsiTheme="majorHAnsi" w:cs="Arial"/>
        </w:rPr>
      </w:pPr>
    </w:p>
    <w:p w:rsidR="00B64A26" w:rsidRPr="00036DAD" w:rsidRDefault="00B64A26" w:rsidP="00B64A26">
      <w:pPr>
        <w:pStyle w:val="Tekstpodstawowy3"/>
        <w:tabs>
          <w:tab w:val="left" w:pos="284"/>
        </w:tabs>
        <w:spacing w:before="120"/>
        <w:ind w:left="851" w:hanging="284"/>
        <w:rPr>
          <w:rFonts w:asciiTheme="majorHAnsi" w:hAnsiTheme="majorHAnsi" w:cs="Arial"/>
          <w:sz w:val="20"/>
          <w:szCs w:val="20"/>
        </w:rPr>
      </w:pPr>
    </w:p>
    <w:p w:rsidR="00B64A26" w:rsidRPr="00036DAD" w:rsidRDefault="00B64A26" w:rsidP="00B64A26">
      <w:pPr>
        <w:widowControl w:val="0"/>
        <w:tabs>
          <w:tab w:val="left" w:pos="1418"/>
          <w:tab w:val="left" w:pos="6521"/>
        </w:tabs>
        <w:ind w:left="851" w:hanging="284"/>
        <w:jc w:val="both"/>
        <w:rPr>
          <w:rFonts w:asciiTheme="majorHAnsi" w:hAnsiTheme="majorHAnsi" w:cs="Arial"/>
          <w:sz w:val="20"/>
          <w:szCs w:val="20"/>
        </w:rPr>
      </w:pPr>
    </w:p>
    <w:sectPr w:rsidR="00B64A26" w:rsidRPr="00036DAD" w:rsidSect="003E1A8D">
      <w:headerReference w:type="even" r:id="rId8"/>
      <w:headerReference w:type="default" r:id="rId9"/>
      <w:footerReference w:type="even" r:id="rId10"/>
      <w:footerReference w:type="default" r:id="rId11"/>
      <w:pgSz w:w="11907" w:h="16840" w:code="9"/>
      <w:pgMar w:top="851" w:right="851" w:bottom="851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3549" w:rsidRDefault="00D33549">
      <w:r>
        <w:separator/>
      </w:r>
    </w:p>
  </w:endnote>
  <w:endnote w:type="continuationSeparator" w:id="0">
    <w:p w:rsidR="00D33549" w:rsidRDefault="00D335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ansation Inteca Reg">
    <w:altName w:val="Times New Roman"/>
    <w:panose1 w:val="00000000000000000000"/>
    <w:charset w:val="EE"/>
    <w:family w:val="auto"/>
    <w:notTrueType/>
    <w:pitch w:val="variable"/>
    <w:sig w:usb0="00000001" w:usb1="00000000" w:usb2="00000000" w:usb3="00000000" w:csb0="00000003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22B0" w:rsidRDefault="00876C3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3922B0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922B0" w:rsidRDefault="003922B0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22B0" w:rsidRDefault="003922B0">
    <w:pPr>
      <w:pStyle w:val="Stopka"/>
      <w:jc w:val="right"/>
      <w:rPr>
        <w:i/>
        <w:sz w:val="20"/>
      </w:rPr>
    </w:pPr>
    <w:r>
      <w:rPr>
        <w:i/>
        <w:sz w:val="20"/>
      </w:rPr>
      <w:t xml:space="preserve">Strona </w:t>
    </w:r>
    <w:r w:rsidR="00876C37">
      <w:rPr>
        <w:b/>
        <w:i/>
        <w:sz w:val="20"/>
      </w:rPr>
      <w:fldChar w:fldCharType="begin"/>
    </w:r>
    <w:r>
      <w:rPr>
        <w:b/>
        <w:i/>
        <w:sz w:val="20"/>
      </w:rPr>
      <w:instrText>PAGE</w:instrText>
    </w:r>
    <w:r w:rsidR="00876C37">
      <w:rPr>
        <w:b/>
        <w:i/>
        <w:sz w:val="20"/>
      </w:rPr>
      <w:fldChar w:fldCharType="separate"/>
    </w:r>
    <w:r w:rsidR="00727470">
      <w:rPr>
        <w:b/>
        <w:i/>
        <w:noProof/>
        <w:sz w:val="20"/>
      </w:rPr>
      <w:t>7</w:t>
    </w:r>
    <w:r w:rsidR="00876C37">
      <w:rPr>
        <w:b/>
        <w:i/>
        <w:sz w:val="20"/>
      </w:rPr>
      <w:fldChar w:fldCharType="end"/>
    </w:r>
    <w:r>
      <w:rPr>
        <w:i/>
        <w:sz w:val="20"/>
      </w:rPr>
      <w:t xml:space="preserve"> z </w:t>
    </w:r>
    <w:r w:rsidR="00876C37">
      <w:rPr>
        <w:b/>
        <w:i/>
        <w:sz w:val="20"/>
      </w:rPr>
      <w:fldChar w:fldCharType="begin"/>
    </w:r>
    <w:r>
      <w:rPr>
        <w:b/>
        <w:i/>
        <w:sz w:val="20"/>
      </w:rPr>
      <w:instrText>NUMPAGES</w:instrText>
    </w:r>
    <w:r w:rsidR="00876C37">
      <w:rPr>
        <w:b/>
        <w:i/>
        <w:sz w:val="20"/>
      </w:rPr>
      <w:fldChar w:fldCharType="separate"/>
    </w:r>
    <w:r w:rsidR="00727470">
      <w:rPr>
        <w:b/>
        <w:i/>
        <w:noProof/>
        <w:sz w:val="20"/>
      </w:rPr>
      <w:t>7</w:t>
    </w:r>
    <w:r w:rsidR="00876C37">
      <w:rPr>
        <w:b/>
        <w:i/>
        <w:sz w:val="20"/>
      </w:rPr>
      <w:fldChar w:fldCharType="end"/>
    </w:r>
  </w:p>
  <w:p w:rsidR="003922B0" w:rsidRDefault="003922B0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3549" w:rsidRDefault="00D33549">
      <w:r>
        <w:separator/>
      </w:r>
    </w:p>
  </w:footnote>
  <w:footnote w:type="continuationSeparator" w:id="0">
    <w:p w:rsidR="00D33549" w:rsidRDefault="00D335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22B0" w:rsidRDefault="00876C37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3922B0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922B0">
      <w:rPr>
        <w:rStyle w:val="Numerstrony"/>
        <w:noProof/>
      </w:rPr>
      <w:t>1</w:t>
    </w:r>
    <w:r>
      <w:rPr>
        <w:rStyle w:val="Numerstrony"/>
      </w:rPr>
      <w:fldChar w:fldCharType="end"/>
    </w:r>
  </w:p>
  <w:p w:rsidR="003922B0" w:rsidRDefault="003922B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22B0" w:rsidRDefault="003922B0">
    <w:pPr>
      <w:pStyle w:val="Nagwek"/>
      <w:framePr w:wrap="around" w:vAnchor="text" w:hAnchor="margin" w:xAlign="center" w:y="1"/>
      <w:rPr>
        <w:rStyle w:val="Numerstrony"/>
      </w:rPr>
    </w:pPr>
  </w:p>
  <w:p w:rsidR="003922B0" w:rsidRDefault="003922B0">
    <w:pPr>
      <w:pStyle w:val="Nagwek"/>
      <w:framePr w:wrap="around" w:vAnchor="text" w:hAnchor="margin" w:xAlign="center" w:y="1"/>
      <w:rPr>
        <w:rStyle w:val="Numerstrony"/>
      </w:rPr>
    </w:pPr>
  </w:p>
  <w:p w:rsidR="003922B0" w:rsidRDefault="003922B0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tab/>
    </w:r>
    <w:r>
      <w:rPr>
        <w:rStyle w:val="Numerstrony"/>
      </w:rPr>
      <w:tab/>
    </w:r>
  </w:p>
  <w:p w:rsidR="003922B0" w:rsidRDefault="003922B0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B8075C"/>
    <w:multiLevelType w:val="hybridMultilevel"/>
    <w:tmpl w:val="15E4271A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3CB2843"/>
    <w:multiLevelType w:val="hybridMultilevel"/>
    <w:tmpl w:val="A81496E8"/>
    <w:lvl w:ilvl="0" w:tplc="5A24A5C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5C74D67"/>
    <w:multiLevelType w:val="hybridMultilevel"/>
    <w:tmpl w:val="69EAAD9A"/>
    <w:lvl w:ilvl="0" w:tplc="0415000F">
      <w:start w:val="1"/>
      <w:numFmt w:val="decimal"/>
      <w:lvlText w:val="%1."/>
      <w:lvlJc w:val="left"/>
      <w:pPr>
        <w:ind w:left="-2475" w:hanging="360"/>
      </w:pPr>
    </w:lvl>
    <w:lvl w:ilvl="1" w:tplc="04150001">
      <w:start w:val="1"/>
      <w:numFmt w:val="bullet"/>
      <w:lvlText w:val=""/>
      <w:lvlJc w:val="left"/>
      <w:pPr>
        <w:ind w:left="-1755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-1035" w:hanging="180"/>
      </w:pPr>
    </w:lvl>
    <w:lvl w:ilvl="3" w:tplc="0415000F">
      <w:start w:val="1"/>
      <w:numFmt w:val="decimal"/>
      <w:lvlText w:val="%4."/>
      <w:lvlJc w:val="left"/>
      <w:pPr>
        <w:ind w:left="-315" w:hanging="360"/>
      </w:pPr>
    </w:lvl>
    <w:lvl w:ilvl="4" w:tplc="04150019" w:tentative="1">
      <w:start w:val="1"/>
      <w:numFmt w:val="lowerLetter"/>
      <w:lvlText w:val="%5."/>
      <w:lvlJc w:val="left"/>
      <w:pPr>
        <w:ind w:left="405" w:hanging="360"/>
      </w:pPr>
    </w:lvl>
    <w:lvl w:ilvl="5" w:tplc="0415001B" w:tentative="1">
      <w:start w:val="1"/>
      <w:numFmt w:val="lowerRoman"/>
      <w:lvlText w:val="%6."/>
      <w:lvlJc w:val="right"/>
      <w:pPr>
        <w:ind w:left="1125" w:hanging="180"/>
      </w:pPr>
    </w:lvl>
    <w:lvl w:ilvl="6" w:tplc="0415000F" w:tentative="1">
      <w:start w:val="1"/>
      <w:numFmt w:val="decimal"/>
      <w:lvlText w:val="%7."/>
      <w:lvlJc w:val="left"/>
      <w:pPr>
        <w:ind w:left="1845" w:hanging="360"/>
      </w:pPr>
    </w:lvl>
    <w:lvl w:ilvl="7" w:tplc="04150019" w:tentative="1">
      <w:start w:val="1"/>
      <w:numFmt w:val="lowerLetter"/>
      <w:lvlText w:val="%8."/>
      <w:lvlJc w:val="left"/>
      <w:pPr>
        <w:ind w:left="2565" w:hanging="360"/>
      </w:pPr>
    </w:lvl>
    <w:lvl w:ilvl="8" w:tplc="0415001B" w:tentative="1">
      <w:start w:val="1"/>
      <w:numFmt w:val="lowerRoman"/>
      <w:lvlText w:val="%9."/>
      <w:lvlJc w:val="right"/>
      <w:pPr>
        <w:ind w:left="3285" w:hanging="180"/>
      </w:pPr>
    </w:lvl>
  </w:abstractNum>
  <w:abstractNum w:abstractNumId="3">
    <w:nsid w:val="07F15279"/>
    <w:multiLevelType w:val="hybridMultilevel"/>
    <w:tmpl w:val="1EB4277A"/>
    <w:lvl w:ilvl="0" w:tplc="F046758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BE5235"/>
    <w:multiLevelType w:val="hybridMultilevel"/>
    <w:tmpl w:val="AEF476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8162D9"/>
    <w:multiLevelType w:val="hybridMultilevel"/>
    <w:tmpl w:val="E62CE8EE"/>
    <w:lvl w:ilvl="0" w:tplc="9EA0E02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3B6EA7"/>
    <w:multiLevelType w:val="hybridMultilevel"/>
    <w:tmpl w:val="7C02BB6E"/>
    <w:lvl w:ilvl="0" w:tplc="89DC57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BB654DB"/>
    <w:multiLevelType w:val="hybridMultilevel"/>
    <w:tmpl w:val="344CD1A2"/>
    <w:lvl w:ilvl="0" w:tplc="124A0DC2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513" w:hanging="360"/>
      </w:pPr>
    </w:lvl>
    <w:lvl w:ilvl="2" w:tplc="0415001B" w:tentative="1">
      <w:start w:val="1"/>
      <w:numFmt w:val="lowerRoman"/>
      <w:lvlText w:val="%3."/>
      <w:lvlJc w:val="right"/>
      <w:pPr>
        <w:ind w:left="1233" w:hanging="180"/>
      </w:pPr>
    </w:lvl>
    <w:lvl w:ilvl="3" w:tplc="0415000F" w:tentative="1">
      <w:start w:val="1"/>
      <w:numFmt w:val="decimal"/>
      <w:lvlText w:val="%4."/>
      <w:lvlJc w:val="left"/>
      <w:pPr>
        <w:ind w:left="1953" w:hanging="360"/>
      </w:pPr>
    </w:lvl>
    <w:lvl w:ilvl="4" w:tplc="04150019" w:tentative="1">
      <w:start w:val="1"/>
      <w:numFmt w:val="lowerLetter"/>
      <w:lvlText w:val="%5."/>
      <w:lvlJc w:val="left"/>
      <w:pPr>
        <w:ind w:left="2673" w:hanging="360"/>
      </w:pPr>
    </w:lvl>
    <w:lvl w:ilvl="5" w:tplc="0415001B" w:tentative="1">
      <w:start w:val="1"/>
      <w:numFmt w:val="lowerRoman"/>
      <w:lvlText w:val="%6."/>
      <w:lvlJc w:val="right"/>
      <w:pPr>
        <w:ind w:left="3393" w:hanging="180"/>
      </w:pPr>
    </w:lvl>
    <w:lvl w:ilvl="6" w:tplc="0415000F" w:tentative="1">
      <w:start w:val="1"/>
      <w:numFmt w:val="decimal"/>
      <w:lvlText w:val="%7."/>
      <w:lvlJc w:val="left"/>
      <w:pPr>
        <w:ind w:left="4113" w:hanging="360"/>
      </w:pPr>
    </w:lvl>
    <w:lvl w:ilvl="7" w:tplc="04150019" w:tentative="1">
      <w:start w:val="1"/>
      <w:numFmt w:val="lowerLetter"/>
      <w:lvlText w:val="%8."/>
      <w:lvlJc w:val="left"/>
      <w:pPr>
        <w:ind w:left="4833" w:hanging="360"/>
      </w:pPr>
    </w:lvl>
    <w:lvl w:ilvl="8" w:tplc="0415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8">
    <w:nsid w:val="1CFA6423"/>
    <w:multiLevelType w:val="hybridMultilevel"/>
    <w:tmpl w:val="C97631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094611"/>
    <w:multiLevelType w:val="hybridMultilevel"/>
    <w:tmpl w:val="5D305426"/>
    <w:lvl w:ilvl="0" w:tplc="22AC70A2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EC670D"/>
    <w:multiLevelType w:val="multilevel"/>
    <w:tmpl w:val="D7D6A7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1">
    <w:nsid w:val="20ED4F72"/>
    <w:multiLevelType w:val="hybridMultilevel"/>
    <w:tmpl w:val="1FFA15CC"/>
    <w:lvl w:ilvl="0" w:tplc="8DC427B2">
      <w:start w:val="1"/>
      <w:numFmt w:val="decimal"/>
      <w:lvlText w:val="%1)"/>
      <w:lvlJc w:val="left"/>
      <w:pPr>
        <w:ind w:left="1211" w:hanging="360"/>
      </w:pPr>
      <w:rPr>
        <w:rFonts w:ascii="Arial" w:eastAsia="Calibri" w:hAnsi="Arial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213368BB"/>
    <w:multiLevelType w:val="hybridMultilevel"/>
    <w:tmpl w:val="06D8C736"/>
    <w:lvl w:ilvl="0" w:tplc="48D8FA3A">
      <w:start w:val="1"/>
      <w:numFmt w:val="decimal"/>
      <w:lvlText w:val="%1."/>
      <w:lvlJc w:val="left"/>
      <w:pPr>
        <w:ind w:left="-1765" w:firstLine="2475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2195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915" w:hanging="180"/>
      </w:pPr>
    </w:lvl>
    <w:lvl w:ilvl="3" w:tplc="0415000F">
      <w:start w:val="1"/>
      <w:numFmt w:val="decimal"/>
      <w:lvlText w:val="%4."/>
      <w:lvlJc w:val="left"/>
      <w:pPr>
        <w:ind w:left="3635" w:hanging="360"/>
      </w:pPr>
    </w:lvl>
    <w:lvl w:ilvl="4" w:tplc="04150019" w:tentative="1">
      <w:start w:val="1"/>
      <w:numFmt w:val="lowerLetter"/>
      <w:lvlText w:val="%5."/>
      <w:lvlJc w:val="left"/>
      <w:pPr>
        <w:ind w:left="4355" w:hanging="360"/>
      </w:pPr>
    </w:lvl>
    <w:lvl w:ilvl="5" w:tplc="0415001B" w:tentative="1">
      <w:start w:val="1"/>
      <w:numFmt w:val="lowerRoman"/>
      <w:lvlText w:val="%6."/>
      <w:lvlJc w:val="right"/>
      <w:pPr>
        <w:ind w:left="5075" w:hanging="180"/>
      </w:pPr>
    </w:lvl>
    <w:lvl w:ilvl="6" w:tplc="0415000F" w:tentative="1">
      <w:start w:val="1"/>
      <w:numFmt w:val="decimal"/>
      <w:lvlText w:val="%7."/>
      <w:lvlJc w:val="left"/>
      <w:pPr>
        <w:ind w:left="5795" w:hanging="360"/>
      </w:pPr>
    </w:lvl>
    <w:lvl w:ilvl="7" w:tplc="04150019" w:tentative="1">
      <w:start w:val="1"/>
      <w:numFmt w:val="lowerLetter"/>
      <w:lvlText w:val="%8."/>
      <w:lvlJc w:val="left"/>
      <w:pPr>
        <w:ind w:left="6515" w:hanging="360"/>
      </w:pPr>
    </w:lvl>
    <w:lvl w:ilvl="8" w:tplc="0415001B" w:tentative="1">
      <w:start w:val="1"/>
      <w:numFmt w:val="lowerRoman"/>
      <w:lvlText w:val="%9."/>
      <w:lvlJc w:val="right"/>
      <w:pPr>
        <w:ind w:left="7235" w:hanging="180"/>
      </w:pPr>
    </w:lvl>
  </w:abstractNum>
  <w:abstractNum w:abstractNumId="13">
    <w:nsid w:val="21707380"/>
    <w:multiLevelType w:val="singleLevel"/>
    <w:tmpl w:val="2694744E"/>
    <w:lvl w:ilvl="0">
      <w:start w:val="2"/>
      <w:numFmt w:val="decimal"/>
      <w:lvlText w:val="%1)"/>
      <w:legacy w:legacy="1" w:legacySpace="0" w:legacyIndent="245"/>
      <w:lvlJc w:val="left"/>
      <w:rPr>
        <w:rFonts w:ascii="Arial" w:hAnsi="Arial" w:cs="Arial" w:hint="default"/>
      </w:rPr>
    </w:lvl>
  </w:abstractNum>
  <w:abstractNum w:abstractNumId="14">
    <w:nsid w:val="2305428B"/>
    <w:multiLevelType w:val="multilevel"/>
    <w:tmpl w:val="D7D6A7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5">
    <w:nsid w:val="272872C3"/>
    <w:multiLevelType w:val="multilevel"/>
    <w:tmpl w:val="0415001D"/>
    <w:name w:val="HTML-List1568791029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>
    <w:nsid w:val="2CDA6ACF"/>
    <w:multiLevelType w:val="hybridMultilevel"/>
    <w:tmpl w:val="81B0B756"/>
    <w:lvl w:ilvl="0" w:tplc="D91245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D4D16D8"/>
    <w:multiLevelType w:val="hybridMultilevel"/>
    <w:tmpl w:val="C8D882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56E06686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136321B"/>
    <w:multiLevelType w:val="hybridMultilevel"/>
    <w:tmpl w:val="D97E4786"/>
    <w:lvl w:ilvl="0" w:tplc="0415000F">
      <w:start w:val="1"/>
      <w:numFmt w:val="decimal"/>
      <w:lvlText w:val="%1."/>
      <w:lvlJc w:val="left"/>
      <w:pPr>
        <w:ind w:left="513" w:hanging="360"/>
      </w:pPr>
    </w:lvl>
    <w:lvl w:ilvl="1" w:tplc="04150019" w:tentative="1">
      <w:start w:val="1"/>
      <w:numFmt w:val="lowerLetter"/>
      <w:lvlText w:val="%2."/>
      <w:lvlJc w:val="left"/>
      <w:pPr>
        <w:ind w:left="1233" w:hanging="360"/>
      </w:pPr>
    </w:lvl>
    <w:lvl w:ilvl="2" w:tplc="0415001B" w:tentative="1">
      <w:start w:val="1"/>
      <w:numFmt w:val="lowerRoman"/>
      <w:lvlText w:val="%3."/>
      <w:lvlJc w:val="right"/>
      <w:pPr>
        <w:ind w:left="1953" w:hanging="180"/>
      </w:pPr>
    </w:lvl>
    <w:lvl w:ilvl="3" w:tplc="0415000F" w:tentative="1">
      <w:start w:val="1"/>
      <w:numFmt w:val="decimal"/>
      <w:lvlText w:val="%4."/>
      <w:lvlJc w:val="left"/>
      <w:pPr>
        <w:ind w:left="2673" w:hanging="360"/>
      </w:pPr>
    </w:lvl>
    <w:lvl w:ilvl="4" w:tplc="04150019" w:tentative="1">
      <w:start w:val="1"/>
      <w:numFmt w:val="lowerLetter"/>
      <w:lvlText w:val="%5."/>
      <w:lvlJc w:val="left"/>
      <w:pPr>
        <w:ind w:left="3393" w:hanging="360"/>
      </w:pPr>
    </w:lvl>
    <w:lvl w:ilvl="5" w:tplc="0415001B" w:tentative="1">
      <w:start w:val="1"/>
      <w:numFmt w:val="lowerRoman"/>
      <w:lvlText w:val="%6."/>
      <w:lvlJc w:val="right"/>
      <w:pPr>
        <w:ind w:left="4113" w:hanging="180"/>
      </w:pPr>
    </w:lvl>
    <w:lvl w:ilvl="6" w:tplc="0415000F" w:tentative="1">
      <w:start w:val="1"/>
      <w:numFmt w:val="decimal"/>
      <w:lvlText w:val="%7."/>
      <w:lvlJc w:val="left"/>
      <w:pPr>
        <w:ind w:left="4833" w:hanging="360"/>
      </w:pPr>
    </w:lvl>
    <w:lvl w:ilvl="7" w:tplc="04150019" w:tentative="1">
      <w:start w:val="1"/>
      <w:numFmt w:val="lowerLetter"/>
      <w:lvlText w:val="%8."/>
      <w:lvlJc w:val="left"/>
      <w:pPr>
        <w:ind w:left="5553" w:hanging="360"/>
      </w:pPr>
    </w:lvl>
    <w:lvl w:ilvl="8" w:tplc="0415001B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19">
    <w:nsid w:val="33086D1D"/>
    <w:multiLevelType w:val="hybridMultilevel"/>
    <w:tmpl w:val="8A6AA4E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41378AC"/>
    <w:multiLevelType w:val="hybridMultilevel"/>
    <w:tmpl w:val="4C4A25E6"/>
    <w:lvl w:ilvl="0" w:tplc="98F6B312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3E976CD5"/>
    <w:multiLevelType w:val="hybridMultilevel"/>
    <w:tmpl w:val="D6BCA870"/>
    <w:lvl w:ilvl="0" w:tplc="ECEE04F4">
      <w:start w:val="5"/>
      <w:numFmt w:val="decimal"/>
      <w:lvlText w:val="%1."/>
      <w:lvlJc w:val="left"/>
      <w:pPr>
        <w:ind w:left="-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141" w:hanging="360"/>
      </w:pPr>
    </w:lvl>
    <w:lvl w:ilvl="2" w:tplc="0415001B" w:tentative="1">
      <w:start w:val="1"/>
      <w:numFmt w:val="lowerRoman"/>
      <w:lvlText w:val="%3."/>
      <w:lvlJc w:val="right"/>
      <w:pPr>
        <w:ind w:left="3861" w:hanging="180"/>
      </w:pPr>
    </w:lvl>
    <w:lvl w:ilvl="3" w:tplc="0415000F" w:tentative="1">
      <w:start w:val="1"/>
      <w:numFmt w:val="decimal"/>
      <w:lvlText w:val="%4."/>
      <w:lvlJc w:val="left"/>
      <w:pPr>
        <w:ind w:left="4581" w:hanging="360"/>
      </w:pPr>
    </w:lvl>
    <w:lvl w:ilvl="4" w:tplc="04150019" w:tentative="1">
      <w:start w:val="1"/>
      <w:numFmt w:val="lowerLetter"/>
      <w:lvlText w:val="%5."/>
      <w:lvlJc w:val="left"/>
      <w:pPr>
        <w:ind w:left="5301" w:hanging="360"/>
      </w:pPr>
    </w:lvl>
    <w:lvl w:ilvl="5" w:tplc="0415001B" w:tentative="1">
      <w:start w:val="1"/>
      <w:numFmt w:val="lowerRoman"/>
      <w:lvlText w:val="%6."/>
      <w:lvlJc w:val="right"/>
      <w:pPr>
        <w:ind w:left="6021" w:hanging="180"/>
      </w:pPr>
    </w:lvl>
    <w:lvl w:ilvl="6" w:tplc="0415000F" w:tentative="1">
      <w:start w:val="1"/>
      <w:numFmt w:val="decimal"/>
      <w:lvlText w:val="%7."/>
      <w:lvlJc w:val="left"/>
      <w:pPr>
        <w:ind w:left="6741" w:hanging="360"/>
      </w:pPr>
    </w:lvl>
    <w:lvl w:ilvl="7" w:tplc="04150019" w:tentative="1">
      <w:start w:val="1"/>
      <w:numFmt w:val="lowerLetter"/>
      <w:lvlText w:val="%8."/>
      <w:lvlJc w:val="left"/>
      <w:pPr>
        <w:ind w:left="7461" w:hanging="360"/>
      </w:pPr>
    </w:lvl>
    <w:lvl w:ilvl="8" w:tplc="041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22">
    <w:nsid w:val="44D26DE4"/>
    <w:multiLevelType w:val="hybridMultilevel"/>
    <w:tmpl w:val="9BF0C5CA"/>
    <w:lvl w:ilvl="0" w:tplc="210C492C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3">
    <w:nsid w:val="5002329E"/>
    <w:multiLevelType w:val="hybridMultilevel"/>
    <w:tmpl w:val="25C2DC8A"/>
    <w:lvl w:ilvl="0" w:tplc="22AC70A2">
      <w:start w:val="1"/>
      <w:numFmt w:val="decimal"/>
      <w:lvlText w:val="%1."/>
      <w:lvlJc w:val="left"/>
      <w:pPr>
        <w:ind w:left="153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ind w:left="873" w:hanging="360"/>
      </w:pPr>
    </w:lvl>
    <w:lvl w:ilvl="2" w:tplc="0415001B" w:tentative="1">
      <w:start w:val="1"/>
      <w:numFmt w:val="lowerRoman"/>
      <w:lvlText w:val="%3."/>
      <w:lvlJc w:val="right"/>
      <w:pPr>
        <w:ind w:left="1593" w:hanging="180"/>
      </w:pPr>
    </w:lvl>
    <w:lvl w:ilvl="3" w:tplc="0415000F" w:tentative="1">
      <w:start w:val="1"/>
      <w:numFmt w:val="decimal"/>
      <w:lvlText w:val="%4."/>
      <w:lvlJc w:val="left"/>
      <w:pPr>
        <w:ind w:left="2313" w:hanging="360"/>
      </w:pPr>
    </w:lvl>
    <w:lvl w:ilvl="4" w:tplc="04150019" w:tentative="1">
      <w:start w:val="1"/>
      <w:numFmt w:val="lowerLetter"/>
      <w:lvlText w:val="%5."/>
      <w:lvlJc w:val="left"/>
      <w:pPr>
        <w:ind w:left="3033" w:hanging="360"/>
      </w:pPr>
    </w:lvl>
    <w:lvl w:ilvl="5" w:tplc="0415001B" w:tentative="1">
      <w:start w:val="1"/>
      <w:numFmt w:val="lowerRoman"/>
      <w:lvlText w:val="%6."/>
      <w:lvlJc w:val="right"/>
      <w:pPr>
        <w:ind w:left="3753" w:hanging="180"/>
      </w:pPr>
    </w:lvl>
    <w:lvl w:ilvl="6" w:tplc="0415000F" w:tentative="1">
      <w:start w:val="1"/>
      <w:numFmt w:val="decimal"/>
      <w:lvlText w:val="%7."/>
      <w:lvlJc w:val="left"/>
      <w:pPr>
        <w:ind w:left="4473" w:hanging="360"/>
      </w:pPr>
    </w:lvl>
    <w:lvl w:ilvl="7" w:tplc="04150019" w:tentative="1">
      <w:start w:val="1"/>
      <w:numFmt w:val="lowerLetter"/>
      <w:lvlText w:val="%8."/>
      <w:lvlJc w:val="left"/>
      <w:pPr>
        <w:ind w:left="5193" w:hanging="360"/>
      </w:pPr>
    </w:lvl>
    <w:lvl w:ilvl="8" w:tplc="0415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4">
    <w:nsid w:val="53F654B7"/>
    <w:multiLevelType w:val="hybridMultilevel"/>
    <w:tmpl w:val="A94C48DC"/>
    <w:lvl w:ilvl="0" w:tplc="917499F6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4B13EC7"/>
    <w:multiLevelType w:val="hybridMultilevel"/>
    <w:tmpl w:val="F7066BD4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F8E0657"/>
    <w:multiLevelType w:val="hybridMultilevel"/>
    <w:tmpl w:val="EE862EB8"/>
    <w:lvl w:ilvl="0" w:tplc="F76A34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697151C9"/>
    <w:multiLevelType w:val="hybridMultilevel"/>
    <w:tmpl w:val="AB7895CE"/>
    <w:lvl w:ilvl="0" w:tplc="0415000F">
      <w:start w:val="1"/>
      <w:numFmt w:val="decimal"/>
      <w:lvlText w:val="%1."/>
      <w:lvlJc w:val="left"/>
      <w:pPr>
        <w:ind w:left="513" w:hanging="360"/>
      </w:pPr>
    </w:lvl>
    <w:lvl w:ilvl="1" w:tplc="04150019" w:tentative="1">
      <w:start w:val="1"/>
      <w:numFmt w:val="lowerLetter"/>
      <w:lvlText w:val="%2."/>
      <w:lvlJc w:val="left"/>
      <w:pPr>
        <w:ind w:left="1233" w:hanging="360"/>
      </w:pPr>
    </w:lvl>
    <w:lvl w:ilvl="2" w:tplc="0415001B" w:tentative="1">
      <w:start w:val="1"/>
      <w:numFmt w:val="lowerRoman"/>
      <w:lvlText w:val="%3."/>
      <w:lvlJc w:val="right"/>
      <w:pPr>
        <w:ind w:left="1953" w:hanging="180"/>
      </w:pPr>
    </w:lvl>
    <w:lvl w:ilvl="3" w:tplc="0415000F" w:tentative="1">
      <w:start w:val="1"/>
      <w:numFmt w:val="decimal"/>
      <w:lvlText w:val="%4."/>
      <w:lvlJc w:val="left"/>
      <w:pPr>
        <w:ind w:left="2673" w:hanging="360"/>
      </w:pPr>
    </w:lvl>
    <w:lvl w:ilvl="4" w:tplc="04150019" w:tentative="1">
      <w:start w:val="1"/>
      <w:numFmt w:val="lowerLetter"/>
      <w:lvlText w:val="%5."/>
      <w:lvlJc w:val="left"/>
      <w:pPr>
        <w:ind w:left="3393" w:hanging="360"/>
      </w:pPr>
    </w:lvl>
    <w:lvl w:ilvl="5" w:tplc="0415001B" w:tentative="1">
      <w:start w:val="1"/>
      <w:numFmt w:val="lowerRoman"/>
      <w:lvlText w:val="%6."/>
      <w:lvlJc w:val="right"/>
      <w:pPr>
        <w:ind w:left="4113" w:hanging="180"/>
      </w:pPr>
    </w:lvl>
    <w:lvl w:ilvl="6" w:tplc="0415000F" w:tentative="1">
      <w:start w:val="1"/>
      <w:numFmt w:val="decimal"/>
      <w:lvlText w:val="%7."/>
      <w:lvlJc w:val="left"/>
      <w:pPr>
        <w:ind w:left="4833" w:hanging="360"/>
      </w:pPr>
    </w:lvl>
    <w:lvl w:ilvl="7" w:tplc="04150019" w:tentative="1">
      <w:start w:val="1"/>
      <w:numFmt w:val="lowerLetter"/>
      <w:lvlText w:val="%8."/>
      <w:lvlJc w:val="left"/>
      <w:pPr>
        <w:ind w:left="5553" w:hanging="360"/>
      </w:pPr>
    </w:lvl>
    <w:lvl w:ilvl="8" w:tplc="0415001B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28">
    <w:nsid w:val="6E080012"/>
    <w:multiLevelType w:val="hybridMultilevel"/>
    <w:tmpl w:val="B5A867EE"/>
    <w:lvl w:ilvl="0" w:tplc="5428F96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9">
    <w:nsid w:val="734B5794"/>
    <w:multiLevelType w:val="hybridMultilevel"/>
    <w:tmpl w:val="62D60C4C"/>
    <w:lvl w:ilvl="0" w:tplc="81CE1FA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253CCA1E">
      <w:start w:val="1"/>
      <w:numFmt w:val="decimal"/>
      <w:lvlText w:val="%2)"/>
      <w:lvlJc w:val="left"/>
      <w:pPr>
        <w:ind w:left="164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>
    <w:nsid w:val="7B843DFC"/>
    <w:multiLevelType w:val="multilevel"/>
    <w:tmpl w:val="ECF06C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44" w:hanging="1800"/>
      </w:pPr>
      <w:rPr>
        <w:rFonts w:hint="default"/>
      </w:rPr>
    </w:lvl>
  </w:abstractNum>
  <w:abstractNum w:abstractNumId="31">
    <w:nsid w:val="7E4C0FF2"/>
    <w:multiLevelType w:val="hybridMultilevel"/>
    <w:tmpl w:val="8EB63EBC"/>
    <w:lvl w:ilvl="0" w:tplc="02887BFA">
      <w:start w:val="6"/>
      <w:numFmt w:val="decimal"/>
      <w:lvlText w:val="%1."/>
      <w:lvlJc w:val="left"/>
      <w:pPr>
        <w:ind w:left="187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3524" w:hanging="360"/>
      </w:pPr>
    </w:lvl>
    <w:lvl w:ilvl="2" w:tplc="0415001B" w:tentative="1">
      <w:start w:val="1"/>
      <w:numFmt w:val="lowerRoman"/>
      <w:lvlText w:val="%3."/>
      <w:lvlJc w:val="right"/>
      <w:pPr>
        <w:ind w:left="4244" w:hanging="180"/>
      </w:pPr>
    </w:lvl>
    <w:lvl w:ilvl="3" w:tplc="0415000F" w:tentative="1">
      <w:start w:val="1"/>
      <w:numFmt w:val="decimal"/>
      <w:lvlText w:val="%4."/>
      <w:lvlJc w:val="left"/>
      <w:pPr>
        <w:ind w:left="4964" w:hanging="360"/>
      </w:pPr>
    </w:lvl>
    <w:lvl w:ilvl="4" w:tplc="04150019" w:tentative="1">
      <w:start w:val="1"/>
      <w:numFmt w:val="lowerLetter"/>
      <w:lvlText w:val="%5."/>
      <w:lvlJc w:val="left"/>
      <w:pPr>
        <w:ind w:left="5684" w:hanging="360"/>
      </w:pPr>
    </w:lvl>
    <w:lvl w:ilvl="5" w:tplc="0415001B" w:tentative="1">
      <w:start w:val="1"/>
      <w:numFmt w:val="lowerRoman"/>
      <w:lvlText w:val="%6."/>
      <w:lvlJc w:val="right"/>
      <w:pPr>
        <w:ind w:left="6404" w:hanging="180"/>
      </w:pPr>
    </w:lvl>
    <w:lvl w:ilvl="6" w:tplc="0415000F" w:tentative="1">
      <w:start w:val="1"/>
      <w:numFmt w:val="decimal"/>
      <w:lvlText w:val="%7."/>
      <w:lvlJc w:val="left"/>
      <w:pPr>
        <w:ind w:left="7124" w:hanging="360"/>
      </w:pPr>
    </w:lvl>
    <w:lvl w:ilvl="7" w:tplc="04150019" w:tentative="1">
      <w:start w:val="1"/>
      <w:numFmt w:val="lowerLetter"/>
      <w:lvlText w:val="%8."/>
      <w:lvlJc w:val="left"/>
      <w:pPr>
        <w:ind w:left="7844" w:hanging="360"/>
      </w:pPr>
    </w:lvl>
    <w:lvl w:ilvl="8" w:tplc="0415001B" w:tentative="1">
      <w:start w:val="1"/>
      <w:numFmt w:val="lowerRoman"/>
      <w:lvlText w:val="%9."/>
      <w:lvlJc w:val="right"/>
      <w:pPr>
        <w:ind w:left="8564" w:hanging="180"/>
      </w:pPr>
    </w:lvl>
  </w:abstractNum>
  <w:num w:numId="1">
    <w:abstractNumId w:val="2"/>
  </w:num>
  <w:num w:numId="2">
    <w:abstractNumId w:val="19"/>
  </w:num>
  <w:num w:numId="3">
    <w:abstractNumId w:val="7"/>
  </w:num>
  <w:num w:numId="4">
    <w:abstractNumId w:val="3"/>
  </w:num>
  <w:num w:numId="5">
    <w:abstractNumId w:val="8"/>
  </w:num>
  <w:num w:numId="6">
    <w:abstractNumId w:val="17"/>
  </w:num>
  <w:num w:numId="7">
    <w:abstractNumId w:val="14"/>
  </w:num>
  <w:num w:numId="8">
    <w:abstractNumId w:val="5"/>
  </w:num>
  <w:num w:numId="9">
    <w:abstractNumId w:val="10"/>
  </w:num>
  <w:num w:numId="10">
    <w:abstractNumId w:val="6"/>
  </w:num>
  <w:num w:numId="11">
    <w:abstractNumId w:val="26"/>
  </w:num>
  <w:num w:numId="12">
    <w:abstractNumId w:val="16"/>
  </w:num>
  <w:num w:numId="13">
    <w:abstractNumId w:val="11"/>
  </w:num>
  <w:num w:numId="14">
    <w:abstractNumId w:val="23"/>
  </w:num>
  <w:num w:numId="15">
    <w:abstractNumId w:val="22"/>
  </w:num>
  <w:num w:numId="16">
    <w:abstractNumId w:val="28"/>
  </w:num>
  <w:num w:numId="17">
    <w:abstractNumId w:val="13"/>
  </w:num>
  <w:num w:numId="18">
    <w:abstractNumId w:val="13"/>
    <w:lvlOverride w:ilvl="0">
      <w:lvl w:ilvl="0">
        <w:start w:val="2"/>
        <w:numFmt w:val="decimal"/>
        <w:lvlText w:val="%1)"/>
        <w:legacy w:legacy="1" w:legacySpace="0" w:legacyIndent="244"/>
        <w:lvlJc w:val="left"/>
        <w:rPr>
          <w:rFonts w:ascii="Arial" w:hAnsi="Arial" w:cs="Arial" w:hint="default"/>
        </w:rPr>
      </w:lvl>
    </w:lvlOverride>
  </w:num>
  <w:num w:numId="19">
    <w:abstractNumId w:val="24"/>
  </w:num>
  <w:num w:numId="20">
    <w:abstractNumId w:val="29"/>
  </w:num>
  <w:num w:numId="21">
    <w:abstractNumId w:val="15"/>
  </w:num>
  <w:num w:numId="22">
    <w:abstractNumId w:val="9"/>
  </w:num>
  <w:num w:numId="23">
    <w:abstractNumId w:val="18"/>
  </w:num>
  <w:num w:numId="24">
    <w:abstractNumId w:val="0"/>
  </w:num>
  <w:num w:numId="25">
    <w:abstractNumId w:val="21"/>
  </w:num>
  <w:num w:numId="26">
    <w:abstractNumId w:val="27"/>
  </w:num>
  <w:num w:numId="27">
    <w:abstractNumId w:val="20"/>
  </w:num>
  <w:num w:numId="28">
    <w:abstractNumId w:val="31"/>
  </w:num>
  <w:num w:numId="29">
    <w:abstractNumId w:val="12"/>
  </w:num>
  <w:num w:numId="30">
    <w:abstractNumId w:val="4"/>
  </w:num>
  <w:num w:numId="31">
    <w:abstractNumId w:val="25"/>
  </w:num>
  <w:num w:numId="32">
    <w:abstractNumId w:val="1"/>
  </w:num>
  <w:num w:numId="33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4A26"/>
    <w:rsid w:val="00004514"/>
    <w:rsid w:val="00031F76"/>
    <w:rsid w:val="0003454F"/>
    <w:rsid w:val="00036DAD"/>
    <w:rsid w:val="000376B0"/>
    <w:rsid w:val="00041AD0"/>
    <w:rsid w:val="000A78C2"/>
    <w:rsid w:val="000B2EB7"/>
    <w:rsid w:val="000C39B9"/>
    <w:rsid w:val="000C3F7C"/>
    <w:rsid w:val="000D577B"/>
    <w:rsid w:val="001001A4"/>
    <w:rsid w:val="00124031"/>
    <w:rsid w:val="00125ED3"/>
    <w:rsid w:val="0013618A"/>
    <w:rsid w:val="00143C1F"/>
    <w:rsid w:val="001507C5"/>
    <w:rsid w:val="001708BE"/>
    <w:rsid w:val="001725FD"/>
    <w:rsid w:val="001933FF"/>
    <w:rsid w:val="00220E67"/>
    <w:rsid w:val="00246809"/>
    <w:rsid w:val="002772DE"/>
    <w:rsid w:val="00284F83"/>
    <w:rsid w:val="002F67A8"/>
    <w:rsid w:val="0031702A"/>
    <w:rsid w:val="003408B0"/>
    <w:rsid w:val="0037090F"/>
    <w:rsid w:val="003922B0"/>
    <w:rsid w:val="003A1802"/>
    <w:rsid w:val="003E1A8D"/>
    <w:rsid w:val="004074E1"/>
    <w:rsid w:val="0044244E"/>
    <w:rsid w:val="004518BA"/>
    <w:rsid w:val="00471DF9"/>
    <w:rsid w:val="00474CD0"/>
    <w:rsid w:val="004A1079"/>
    <w:rsid w:val="004F02F7"/>
    <w:rsid w:val="004F46E3"/>
    <w:rsid w:val="00501077"/>
    <w:rsid w:val="005026E0"/>
    <w:rsid w:val="00517BFC"/>
    <w:rsid w:val="00537C54"/>
    <w:rsid w:val="005521A3"/>
    <w:rsid w:val="00573124"/>
    <w:rsid w:val="00573E42"/>
    <w:rsid w:val="005A5A10"/>
    <w:rsid w:val="005C3CDE"/>
    <w:rsid w:val="005E1754"/>
    <w:rsid w:val="00630C40"/>
    <w:rsid w:val="006748CA"/>
    <w:rsid w:val="00697ED4"/>
    <w:rsid w:val="006C79F1"/>
    <w:rsid w:val="006D24BD"/>
    <w:rsid w:val="006D3513"/>
    <w:rsid w:val="006D678A"/>
    <w:rsid w:val="007119BA"/>
    <w:rsid w:val="00726F97"/>
    <w:rsid w:val="00727470"/>
    <w:rsid w:val="007539D7"/>
    <w:rsid w:val="00761E74"/>
    <w:rsid w:val="00792FE4"/>
    <w:rsid w:val="007A205E"/>
    <w:rsid w:val="007A5382"/>
    <w:rsid w:val="007C1E68"/>
    <w:rsid w:val="007F3C11"/>
    <w:rsid w:val="0080346B"/>
    <w:rsid w:val="00814E58"/>
    <w:rsid w:val="00876C37"/>
    <w:rsid w:val="00886AD6"/>
    <w:rsid w:val="00887BB5"/>
    <w:rsid w:val="008F3CBC"/>
    <w:rsid w:val="0090445B"/>
    <w:rsid w:val="00940169"/>
    <w:rsid w:val="009B27DA"/>
    <w:rsid w:val="009C449B"/>
    <w:rsid w:val="009D098D"/>
    <w:rsid w:val="009D49A3"/>
    <w:rsid w:val="00A00F60"/>
    <w:rsid w:val="00A04208"/>
    <w:rsid w:val="00A06303"/>
    <w:rsid w:val="00A3006A"/>
    <w:rsid w:val="00A64DD9"/>
    <w:rsid w:val="00A67ADC"/>
    <w:rsid w:val="00A67C09"/>
    <w:rsid w:val="00A97104"/>
    <w:rsid w:val="00AA6A7A"/>
    <w:rsid w:val="00AD7838"/>
    <w:rsid w:val="00AE0AF5"/>
    <w:rsid w:val="00AF4FB8"/>
    <w:rsid w:val="00B04D1F"/>
    <w:rsid w:val="00B13895"/>
    <w:rsid w:val="00B60D7D"/>
    <w:rsid w:val="00B64882"/>
    <w:rsid w:val="00B64A26"/>
    <w:rsid w:val="00B72DA1"/>
    <w:rsid w:val="00B8248E"/>
    <w:rsid w:val="00B96846"/>
    <w:rsid w:val="00BA54DB"/>
    <w:rsid w:val="00C24186"/>
    <w:rsid w:val="00C343DC"/>
    <w:rsid w:val="00C618E3"/>
    <w:rsid w:val="00CA5845"/>
    <w:rsid w:val="00CB22F4"/>
    <w:rsid w:val="00CB5353"/>
    <w:rsid w:val="00CB6C35"/>
    <w:rsid w:val="00D0606C"/>
    <w:rsid w:val="00D14880"/>
    <w:rsid w:val="00D21B2C"/>
    <w:rsid w:val="00D33549"/>
    <w:rsid w:val="00D34152"/>
    <w:rsid w:val="00D57061"/>
    <w:rsid w:val="00DC05D6"/>
    <w:rsid w:val="00DF00A0"/>
    <w:rsid w:val="00DF3572"/>
    <w:rsid w:val="00DF37F3"/>
    <w:rsid w:val="00E17CBF"/>
    <w:rsid w:val="00E252A8"/>
    <w:rsid w:val="00E328E1"/>
    <w:rsid w:val="00E70928"/>
    <w:rsid w:val="00EB176D"/>
    <w:rsid w:val="00EC03B8"/>
    <w:rsid w:val="00EC36BA"/>
    <w:rsid w:val="00EE7F90"/>
    <w:rsid w:val="00EF55F6"/>
    <w:rsid w:val="00F35BFE"/>
    <w:rsid w:val="00F654A5"/>
    <w:rsid w:val="00F73253"/>
    <w:rsid w:val="00F858F3"/>
    <w:rsid w:val="00FA51C8"/>
    <w:rsid w:val="00FF0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E5B551A-E17A-4FE8-8BFC-070F727844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64A26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B64A26"/>
    <w:pPr>
      <w:keepNext/>
      <w:keepLines/>
      <w:spacing w:before="480"/>
      <w:outlineLvl w:val="0"/>
    </w:pPr>
    <w:rPr>
      <w:rFonts w:ascii="Cambria" w:eastAsia="Calibri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B64A26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B64A26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B64A26"/>
    <w:rPr>
      <w:rFonts w:ascii="Cambria" w:eastAsia="Calibri" w:hAnsi="Cambria" w:cs="Times New Roman"/>
      <w:b/>
      <w:bCs/>
      <w:color w:val="365F91"/>
      <w:sz w:val="28"/>
      <w:szCs w:val="28"/>
      <w:lang w:eastAsia="pl-PL"/>
    </w:rPr>
  </w:style>
  <w:style w:type="character" w:customStyle="1" w:styleId="Nagwek2Znak">
    <w:name w:val="Nagłówek 2 Znak"/>
    <w:link w:val="Nagwek2"/>
    <w:rsid w:val="00B64A26"/>
    <w:rPr>
      <w:rFonts w:ascii="Cambria" w:eastAsia="Calibri" w:hAnsi="Cambria" w:cs="Times New Roman"/>
      <w:b/>
      <w:bCs/>
      <w:color w:val="4F81BD"/>
      <w:sz w:val="26"/>
      <w:szCs w:val="26"/>
      <w:lang w:eastAsia="pl-PL"/>
    </w:rPr>
  </w:style>
  <w:style w:type="character" w:customStyle="1" w:styleId="Nagwek3Znak">
    <w:name w:val="Nagłówek 3 Znak"/>
    <w:link w:val="Nagwek3"/>
    <w:uiPriority w:val="9"/>
    <w:rsid w:val="00B64A26"/>
    <w:rPr>
      <w:rFonts w:ascii="Cambria" w:eastAsia="Times New Roman" w:hAnsi="Cambria" w:cs="Times New Roman"/>
      <w:b/>
      <w:bCs/>
      <w:color w:val="4F81BD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B64A26"/>
    <w:pPr>
      <w:jc w:val="center"/>
    </w:pPr>
    <w:rPr>
      <w:rFonts w:ascii="Arial" w:eastAsia="Calibri" w:hAnsi="Arial"/>
      <w:b/>
      <w:sz w:val="20"/>
      <w:szCs w:val="20"/>
    </w:rPr>
  </w:style>
  <w:style w:type="character" w:customStyle="1" w:styleId="TekstpodstawowyZnak">
    <w:name w:val="Tekst podstawowy Znak"/>
    <w:link w:val="Tekstpodstawowy"/>
    <w:semiHidden/>
    <w:rsid w:val="00B64A26"/>
    <w:rPr>
      <w:rFonts w:ascii="Arial" w:eastAsia="Calibri" w:hAnsi="Arial" w:cs="Times New Roman"/>
      <w:b/>
      <w:sz w:val="20"/>
      <w:szCs w:val="20"/>
      <w:lang w:eastAsia="pl-PL"/>
    </w:rPr>
  </w:style>
  <w:style w:type="character" w:styleId="Numerstrony">
    <w:name w:val="page number"/>
    <w:semiHidden/>
    <w:rsid w:val="00B64A26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B64A26"/>
    <w:pPr>
      <w:tabs>
        <w:tab w:val="center" w:pos="4536"/>
        <w:tab w:val="right" w:pos="9072"/>
      </w:tabs>
    </w:pPr>
    <w:rPr>
      <w:rFonts w:ascii="Arial" w:eastAsia="Calibri" w:hAnsi="Arial"/>
      <w:szCs w:val="20"/>
    </w:rPr>
  </w:style>
  <w:style w:type="character" w:customStyle="1" w:styleId="NagwekZnak">
    <w:name w:val="Nagłówek Znak"/>
    <w:link w:val="Nagwek"/>
    <w:uiPriority w:val="99"/>
    <w:rsid w:val="00B64A26"/>
    <w:rPr>
      <w:rFonts w:ascii="Arial" w:eastAsia="Calibri" w:hAnsi="Arial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semiHidden/>
    <w:rsid w:val="00B64A26"/>
    <w:pPr>
      <w:tabs>
        <w:tab w:val="center" w:pos="4536"/>
        <w:tab w:val="right" w:pos="9072"/>
      </w:tabs>
    </w:pPr>
    <w:rPr>
      <w:rFonts w:ascii="Arial" w:eastAsia="Calibri" w:hAnsi="Arial"/>
      <w:szCs w:val="20"/>
    </w:rPr>
  </w:style>
  <w:style w:type="character" w:customStyle="1" w:styleId="StopkaZnak">
    <w:name w:val="Stopka Znak"/>
    <w:link w:val="Stopka"/>
    <w:semiHidden/>
    <w:rsid w:val="00B64A26"/>
    <w:rPr>
      <w:rFonts w:ascii="Arial" w:eastAsia="Calibri" w:hAnsi="Arial" w:cs="Times New Roman"/>
      <w:sz w:val="24"/>
      <w:szCs w:val="20"/>
      <w:lang w:eastAsia="pl-PL"/>
    </w:rPr>
  </w:style>
  <w:style w:type="paragraph" w:styleId="Tytu">
    <w:name w:val="Title"/>
    <w:basedOn w:val="Normalny"/>
    <w:link w:val="TytuZnak"/>
    <w:qFormat/>
    <w:rsid w:val="00B64A26"/>
    <w:pPr>
      <w:widowControl w:val="0"/>
      <w:autoSpaceDE w:val="0"/>
      <w:autoSpaceDN w:val="0"/>
      <w:jc w:val="center"/>
    </w:pPr>
    <w:rPr>
      <w:sz w:val="32"/>
      <w:szCs w:val="32"/>
    </w:rPr>
  </w:style>
  <w:style w:type="character" w:customStyle="1" w:styleId="TytuZnak">
    <w:name w:val="Tytuł Znak"/>
    <w:link w:val="Tytu"/>
    <w:rsid w:val="00B64A26"/>
    <w:rPr>
      <w:rFonts w:ascii="Times New Roman" w:eastAsia="Times New Roman" w:hAnsi="Times New Roman" w:cs="Times New Roman"/>
      <w:sz w:val="32"/>
      <w:szCs w:val="32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B64A26"/>
    <w:pPr>
      <w:ind w:left="360" w:hanging="360"/>
      <w:jc w:val="both"/>
    </w:pPr>
  </w:style>
  <w:style w:type="character" w:customStyle="1" w:styleId="Tekstpodstawowywcity2Znak">
    <w:name w:val="Tekst podstawowy wcięty 2 Znak"/>
    <w:link w:val="Tekstpodstawowywcity2"/>
    <w:uiPriority w:val="99"/>
    <w:rsid w:val="00B64A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B64A26"/>
    <w:pPr>
      <w:ind w:left="720"/>
      <w:contextualSpacing/>
    </w:pPr>
  </w:style>
  <w:style w:type="paragraph" w:customStyle="1" w:styleId="Intecahead1">
    <w:name w:val="Inteca_head_1"/>
    <w:basedOn w:val="Normalny"/>
    <w:link w:val="Intecahead1Znak"/>
    <w:uiPriority w:val="99"/>
    <w:qFormat/>
    <w:rsid w:val="00B64A26"/>
    <w:pPr>
      <w:spacing w:after="200" w:line="276" w:lineRule="auto"/>
    </w:pPr>
    <w:rPr>
      <w:rFonts w:ascii="Sansation Inteca Reg" w:eastAsia="Calibri" w:hAnsi="Sansation Inteca Reg"/>
      <w:color w:val="234D5E"/>
      <w:sz w:val="44"/>
      <w:szCs w:val="44"/>
      <w:lang w:eastAsia="en-US"/>
    </w:rPr>
  </w:style>
  <w:style w:type="character" w:customStyle="1" w:styleId="Intecahead1Znak">
    <w:name w:val="Inteca_head_1 Znak"/>
    <w:link w:val="Intecahead1"/>
    <w:uiPriority w:val="99"/>
    <w:locked/>
    <w:rsid w:val="00B64A26"/>
    <w:rPr>
      <w:rFonts w:ascii="Sansation Inteca Reg" w:eastAsia="Calibri" w:hAnsi="Sansation Inteca Reg" w:cs="Times New Roman"/>
      <w:color w:val="234D5E"/>
      <w:sz w:val="44"/>
      <w:szCs w:val="44"/>
    </w:rPr>
  </w:style>
  <w:style w:type="paragraph" w:styleId="Tekstpodstawowy3">
    <w:name w:val="Body Text 3"/>
    <w:basedOn w:val="Normalny"/>
    <w:link w:val="Tekstpodstawowy3Znak"/>
    <w:uiPriority w:val="99"/>
    <w:semiHidden/>
    <w:rsid w:val="00B64A2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B64A26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styleId="Odwoaniedokomentarza">
    <w:name w:val="annotation reference"/>
    <w:uiPriority w:val="99"/>
    <w:semiHidden/>
    <w:unhideWhenUsed/>
    <w:rsid w:val="00B64A2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64A2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B64A2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B64A26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B64A2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84">
    <w:name w:val="Font Style84"/>
    <w:rsid w:val="00B64A26"/>
    <w:rPr>
      <w:rFonts w:ascii="Times New Roman" w:hAnsi="Times New Roman" w:cs="Times New Roman"/>
      <w:sz w:val="20"/>
      <w:szCs w:val="20"/>
    </w:rPr>
  </w:style>
  <w:style w:type="character" w:customStyle="1" w:styleId="FontStyle81">
    <w:name w:val="Font Style81"/>
    <w:rsid w:val="00B64A26"/>
    <w:rPr>
      <w:rFonts w:ascii="Times New Roman" w:hAnsi="Times New Roman" w:cs="Times New Roman"/>
      <w:b/>
      <w:bCs/>
      <w:sz w:val="20"/>
      <w:szCs w:val="20"/>
    </w:rPr>
  </w:style>
  <w:style w:type="paragraph" w:customStyle="1" w:styleId="Style4">
    <w:name w:val="Style4"/>
    <w:basedOn w:val="Normalny"/>
    <w:rsid w:val="00B64A26"/>
    <w:pPr>
      <w:widowControl w:val="0"/>
      <w:autoSpaceDE w:val="0"/>
      <w:autoSpaceDN w:val="0"/>
      <w:adjustRightInd w:val="0"/>
      <w:jc w:val="both"/>
    </w:pPr>
    <w:rPr>
      <w:rFonts w:ascii="Candara" w:hAnsi="Candara"/>
    </w:rPr>
  </w:style>
  <w:style w:type="paragraph" w:customStyle="1" w:styleId="Style41">
    <w:name w:val="Style41"/>
    <w:basedOn w:val="Normalny"/>
    <w:rsid w:val="00B64A26"/>
    <w:pPr>
      <w:widowControl w:val="0"/>
      <w:autoSpaceDE w:val="0"/>
      <w:autoSpaceDN w:val="0"/>
      <w:adjustRightInd w:val="0"/>
      <w:spacing w:line="252" w:lineRule="exact"/>
      <w:ind w:hanging="396"/>
      <w:jc w:val="both"/>
    </w:pPr>
    <w:rPr>
      <w:rFonts w:ascii="Candara" w:hAnsi="Candara"/>
    </w:rPr>
  </w:style>
  <w:style w:type="paragraph" w:customStyle="1" w:styleId="Style64">
    <w:name w:val="Style64"/>
    <w:basedOn w:val="Normalny"/>
    <w:rsid w:val="00B64A26"/>
    <w:pPr>
      <w:widowControl w:val="0"/>
      <w:autoSpaceDE w:val="0"/>
      <w:autoSpaceDN w:val="0"/>
      <w:adjustRightInd w:val="0"/>
      <w:spacing w:line="252" w:lineRule="exact"/>
      <w:ind w:hanging="245"/>
    </w:pPr>
    <w:rPr>
      <w:rFonts w:ascii="Candara" w:hAnsi="Candar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64A2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64A26"/>
    <w:rPr>
      <w:rFonts w:ascii="Tahoma" w:eastAsia="Times New Roman" w:hAnsi="Tahoma" w:cs="Tahoma"/>
      <w:sz w:val="16"/>
      <w:szCs w:val="16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22B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922B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ms-input1">
    <w:name w:val="ms-input1"/>
    <w:basedOn w:val="Domylnaczcionkaakapitu"/>
    <w:rsid w:val="00B96846"/>
    <w:rPr>
      <w:rFonts w:ascii="Verdana" w:hAnsi="Verdana" w:hint="default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7D0732-6A73-4A38-9417-E690521C85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3170</Words>
  <Characters>19023</Characters>
  <Application>Microsoft Office Word</Application>
  <DocSecurity>0</DocSecurity>
  <Lines>158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22149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twojtyra</dc:creator>
  <cp:keywords/>
  <cp:lastModifiedBy>Sebastian Magda</cp:lastModifiedBy>
  <cp:revision>3</cp:revision>
  <dcterms:created xsi:type="dcterms:W3CDTF">2015-02-20T07:00:00Z</dcterms:created>
  <dcterms:modified xsi:type="dcterms:W3CDTF">2015-02-23T12:45:00Z</dcterms:modified>
</cp:coreProperties>
</file>