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12720B">
        <w:rPr>
          <w:rFonts w:ascii="Arial" w:hAnsi="Arial" w:cs="Arial"/>
          <w:sz w:val="18"/>
          <w:szCs w:val="18"/>
        </w:rPr>
        <w:t>ZPP/302</w:t>
      </w:r>
      <w:r w:rsidR="008C416C" w:rsidRPr="0012720B">
        <w:rPr>
          <w:rFonts w:ascii="Arial" w:hAnsi="Arial" w:cs="Arial"/>
          <w:sz w:val="18"/>
          <w:szCs w:val="18"/>
        </w:rPr>
        <w:t>/MGW/2015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12720B" w:rsidRPr="0012720B">
        <w:rPr>
          <w:rFonts w:ascii="Arial" w:hAnsi="Arial" w:cs="Arial"/>
          <w:sz w:val="18"/>
          <w:szCs w:val="18"/>
        </w:rPr>
        <w:t xml:space="preserve">Piotr </w:t>
      </w:r>
      <w:proofErr w:type="spellStart"/>
      <w:r w:rsidR="0012720B" w:rsidRPr="0012720B">
        <w:rPr>
          <w:rFonts w:ascii="Arial" w:hAnsi="Arial" w:cs="Arial"/>
          <w:sz w:val="18"/>
          <w:szCs w:val="18"/>
        </w:rPr>
        <w:t>Fąferek</w:t>
      </w:r>
      <w:proofErr w:type="spellEnd"/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15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0172B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292865" w:rsidRDefault="00292865" w:rsidP="00292865">
      <w:pPr>
        <w:suppressAutoHyphens/>
        <w:spacing w:line="360" w:lineRule="auto"/>
        <w:ind w:firstLine="567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Pomiary wskaźników zagrożenia radiacyjnego w wyrobiskach ZKWK „Guido”:</w:t>
      </w:r>
    </w:p>
    <w:p w:rsidR="00292865" w:rsidRDefault="00292865" w:rsidP="00292865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stężenia energii potencjalnej alfa w powietrzu krótkożyciowych produktów rozpadu radonu na 5 stanowiskach,</w:t>
      </w:r>
      <w:bookmarkStart w:id="0" w:name="_GoBack"/>
      <w:bookmarkEnd w:id="0"/>
    </w:p>
    <w:p w:rsidR="00292865" w:rsidRDefault="00292865" w:rsidP="00292865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ekspozycji na zewnętrzne promieniowanie gamma na 2 stanowiskach,</w:t>
      </w:r>
    </w:p>
    <w:p w:rsidR="00292865" w:rsidRDefault="00292865" w:rsidP="00292865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stężenia izotopów promieniotwórczych radu RA-226 i RA-228 w wodach na 2 stanowiskach,</w:t>
      </w:r>
    </w:p>
    <w:p w:rsidR="00292865" w:rsidRDefault="00292865" w:rsidP="00292865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Wraz z analizą i interpretacją wyników (w cenie należy uwzględnić koszty dojazdu).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292865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292865" w:rsidRPr="00292865">
        <w:rPr>
          <w:rFonts w:ascii="Arial" w:hAnsi="Arial" w:cs="Arial"/>
          <w:sz w:val="18"/>
          <w:szCs w:val="18"/>
        </w:rPr>
        <w:t>Pomiary wskaźników zagrożenia radiacyjnego w wyrobiskach ZKWK „Guido”:</w:t>
      </w:r>
      <w:r w:rsidR="00BF6151">
        <w:rPr>
          <w:rFonts w:ascii="Arial" w:hAnsi="Arial" w:cs="Arial"/>
          <w:sz w:val="18"/>
          <w:szCs w:val="18"/>
        </w:rPr>
        <w:t>.</w:t>
      </w:r>
      <w:r w:rsidR="00A457DF" w:rsidRPr="000172B9">
        <w:rPr>
          <w:rFonts w:ascii="Arial" w:hAnsi="Arial" w:cs="Arial"/>
          <w:sz w:val="18"/>
          <w:szCs w:val="18"/>
        </w:rPr>
        <w:t xml:space="preserve">),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08156A" w:rsidRPr="000172B9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Certyfikat Akredytacji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44" w:rsidRDefault="00157844" w:rsidP="00B70BF0">
      <w:r>
        <w:separator/>
      </w:r>
    </w:p>
  </w:endnote>
  <w:endnote w:type="continuationSeparator" w:id="0">
    <w:p w:rsidR="00157844" w:rsidRDefault="00157844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2720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44" w:rsidRDefault="00157844" w:rsidP="00B70BF0">
      <w:r>
        <w:separator/>
      </w:r>
    </w:p>
  </w:footnote>
  <w:footnote w:type="continuationSeparator" w:id="0">
    <w:p w:rsidR="00157844" w:rsidRDefault="00157844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D584E"/>
    <w:rsid w:val="000F126F"/>
    <w:rsid w:val="00124834"/>
    <w:rsid w:val="0012720B"/>
    <w:rsid w:val="00144D74"/>
    <w:rsid w:val="001544CF"/>
    <w:rsid w:val="00157844"/>
    <w:rsid w:val="002524B9"/>
    <w:rsid w:val="00292865"/>
    <w:rsid w:val="0029735A"/>
    <w:rsid w:val="002A5BA8"/>
    <w:rsid w:val="00306AFF"/>
    <w:rsid w:val="00314859"/>
    <w:rsid w:val="00355912"/>
    <w:rsid w:val="00385DBA"/>
    <w:rsid w:val="003B1F7C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D3614"/>
    <w:rsid w:val="007E43D4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E5645"/>
    <w:rsid w:val="00D107A2"/>
    <w:rsid w:val="00D17ED1"/>
    <w:rsid w:val="00D44CFF"/>
    <w:rsid w:val="00D53325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Marek</cp:lastModifiedBy>
  <cp:revision>3</cp:revision>
  <cp:lastPrinted>2015-04-22T08:08:00Z</cp:lastPrinted>
  <dcterms:created xsi:type="dcterms:W3CDTF">2015-09-02T09:29:00Z</dcterms:created>
  <dcterms:modified xsi:type="dcterms:W3CDTF">2015-09-02T10:53:00Z</dcterms:modified>
</cp:coreProperties>
</file>